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65" w:rsidRPr="00001D9A" w:rsidRDefault="00877206" w:rsidP="00877206">
      <w:pPr>
        <w:jc w:val="center"/>
        <w:rPr>
          <w:rFonts w:ascii="Times New Roman" w:hAnsi="Times New Roman"/>
          <w:b/>
          <w:sz w:val="24"/>
          <w:szCs w:val="24"/>
        </w:rPr>
      </w:pPr>
      <w:r w:rsidRPr="00001D9A">
        <w:rPr>
          <w:rFonts w:ascii="Times New Roman" w:hAnsi="Times New Roman"/>
          <w:b/>
          <w:sz w:val="24"/>
          <w:szCs w:val="24"/>
        </w:rPr>
        <w:t>PRAGMATISMO SEMÂNTICO: MODELO, ESTRATÉGIAS E HISTÓRIA DO PROJETO FILOSÓFICO DE ROBERT BRANDOM</w:t>
      </w:r>
    </w:p>
    <w:p w:rsidR="00877206" w:rsidRPr="00001D9A" w:rsidRDefault="00877206" w:rsidP="00877206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001D9A">
        <w:rPr>
          <w:rFonts w:ascii="Times New Roman" w:hAnsi="Times New Roman"/>
          <w:sz w:val="24"/>
          <w:szCs w:val="24"/>
          <w:lang w:val="en-US"/>
        </w:rPr>
        <w:t xml:space="preserve">Agemir Bavaresco </w:t>
      </w:r>
      <w:r w:rsidRPr="00001D9A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 w:rsidRPr="00001D9A">
        <w:rPr>
          <w:rFonts w:ascii="Times New Roman" w:hAnsi="Times New Roman"/>
          <w:sz w:val="24"/>
          <w:szCs w:val="24"/>
          <w:lang w:val="en-US"/>
        </w:rPr>
        <w:t xml:space="preserve"> and Preston Stovall</w:t>
      </w:r>
      <w:r w:rsidR="004D05D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1D9A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6C26B9" w:rsidRDefault="00C34ED7" w:rsidP="006C26B9">
      <w:pPr>
        <w:spacing w:after="0" w:line="240" w:lineRule="auto"/>
        <w:jc w:val="both"/>
        <w:rPr>
          <w:rStyle w:val="hps"/>
          <w:rFonts w:ascii="Times New Roman" w:hAnsi="Times New Roman"/>
          <w:color w:val="333333"/>
          <w:lang w:val="pt-PT"/>
        </w:rPr>
      </w:pPr>
      <w:r w:rsidRPr="00490661">
        <w:rPr>
          <w:rStyle w:val="hps"/>
          <w:rFonts w:ascii="Times New Roman" w:hAnsi="Times New Roman"/>
          <w:b/>
          <w:color w:val="333333"/>
          <w:lang w:val="pt-PT"/>
        </w:rPr>
        <w:t>Resumo</w:t>
      </w:r>
      <w:r w:rsidRPr="00490661">
        <w:rPr>
          <w:rStyle w:val="hps"/>
          <w:rFonts w:ascii="Times New Roman" w:hAnsi="Times New Roman"/>
          <w:color w:val="333333"/>
          <w:lang w:val="pt-PT"/>
        </w:rPr>
        <w:t>: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Este trabalho em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pragmatismo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semântico,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sobre 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projeto filosófico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="003E4839" w:rsidRPr="00490661">
        <w:rPr>
          <w:rStyle w:val="hps"/>
          <w:rFonts w:ascii="Times New Roman" w:hAnsi="Times New Roman"/>
          <w:color w:val="333333"/>
          <w:lang w:val="pt-PT"/>
        </w:rPr>
        <w:t>na pesquisa de</w:t>
      </w:r>
      <w:r w:rsidR="003E4839" w:rsidRPr="00490661">
        <w:rPr>
          <w:rFonts w:ascii="Times New Roman" w:hAnsi="Times New Roman"/>
          <w:color w:val="333333"/>
          <w:lang w:val="pt-PT"/>
        </w:rPr>
        <w:t xml:space="preserve"> </w:t>
      </w:r>
      <w:r w:rsidR="003E4839" w:rsidRPr="00490661">
        <w:rPr>
          <w:rStyle w:val="hps"/>
          <w:rFonts w:ascii="Times New Roman" w:hAnsi="Times New Roman"/>
          <w:color w:val="333333"/>
          <w:lang w:val="pt-PT"/>
        </w:rPr>
        <w:t>Robert</w:t>
      </w:r>
      <w:r w:rsidR="003E4839" w:rsidRPr="00490661">
        <w:rPr>
          <w:rFonts w:ascii="Times New Roman" w:hAnsi="Times New Roman"/>
          <w:color w:val="333333"/>
          <w:lang w:val="pt-PT"/>
        </w:rPr>
        <w:t xml:space="preserve"> </w:t>
      </w:r>
      <w:r w:rsidR="003E4839" w:rsidRPr="00490661">
        <w:rPr>
          <w:rStyle w:val="hps"/>
          <w:rFonts w:ascii="Times New Roman" w:hAnsi="Times New Roman"/>
          <w:color w:val="333333"/>
          <w:lang w:val="pt-PT"/>
        </w:rPr>
        <w:t>Brandom</w:t>
      </w:r>
      <w:r w:rsidRPr="00490661">
        <w:rPr>
          <w:rFonts w:ascii="Times New Roman" w:hAnsi="Times New Roman"/>
          <w:color w:val="333333"/>
          <w:lang w:val="pt-PT"/>
        </w:rPr>
        <w:t xml:space="preserve">, </w:t>
      </w:r>
      <w:r w:rsidRPr="00490661">
        <w:rPr>
          <w:rStyle w:val="hps"/>
          <w:rFonts w:ascii="Times New Roman" w:hAnsi="Times New Roman"/>
          <w:color w:val="333333"/>
          <w:lang w:val="pt-PT"/>
        </w:rPr>
        <w:t>visa</w:t>
      </w:r>
      <w:r w:rsidRPr="00490661">
        <w:rPr>
          <w:rFonts w:ascii="Times New Roman" w:hAnsi="Times New Roman"/>
          <w:color w:val="333333"/>
          <w:lang w:val="pt-PT"/>
        </w:rPr>
        <w:t>, em primeiro lugar,</w:t>
      </w:r>
      <w:r w:rsidRPr="00490661">
        <w:rPr>
          <w:rStyle w:val="hps"/>
          <w:rFonts w:ascii="Times New Roman" w:hAnsi="Times New Roman"/>
          <w:color w:val="333333"/>
          <w:lang w:val="pt-PT"/>
        </w:rPr>
        <w:t xml:space="preserve"> apresentar seu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modelo normativo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="003E4839" w:rsidRPr="00490661">
        <w:rPr>
          <w:rStyle w:val="hps"/>
          <w:rFonts w:ascii="Times New Roman" w:hAnsi="Times New Roman"/>
          <w:color w:val="333333"/>
          <w:lang w:val="pt-PT"/>
        </w:rPr>
        <w:t>semântico</w:t>
      </w:r>
      <w:r w:rsidRPr="00490661">
        <w:rPr>
          <w:rStyle w:val="hps"/>
          <w:rFonts w:ascii="Times New Roman" w:hAnsi="Times New Roman"/>
          <w:color w:val="333333"/>
          <w:lang w:val="pt-PT"/>
        </w:rPr>
        <w:t>.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="003E4839" w:rsidRPr="00490661">
        <w:rPr>
          <w:rStyle w:val="hps"/>
          <w:rFonts w:ascii="Times New Roman" w:hAnsi="Times New Roman"/>
          <w:color w:val="333333"/>
          <w:lang w:val="pt-PT"/>
        </w:rPr>
        <w:t>Depois</w:t>
      </w:r>
      <w:r w:rsidRPr="00490661">
        <w:rPr>
          <w:rFonts w:ascii="Times New Roman" w:hAnsi="Times New Roman"/>
          <w:color w:val="333333"/>
          <w:lang w:val="pt-PT"/>
        </w:rPr>
        <w:t xml:space="preserve">, descreve </w:t>
      </w:r>
      <w:r w:rsidRPr="00490661">
        <w:rPr>
          <w:rStyle w:val="hps"/>
          <w:rFonts w:ascii="Times New Roman" w:hAnsi="Times New Roman"/>
          <w:color w:val="333333"/>
          <w:lang w:val="pt-PT"/>
        </w:rPr>
        <w:t>as estratégias utilizadas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pelo autor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no desenvolvimento deste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modelo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inferencialista</w:t>
      </w:r>
      <w:r w:rsidRPr="00490661">
        <w:rPr>
          <w:rFonts w:ascii="Times New Roman" w:hAnsi="Times New Roman"/>
          <w:color w:val="333333"/>
          <w:lang w:val="pt-PT"/>
        </w:rPr>
        <w:t xml:space="preserve">. </w:t>
      </w:r>
      <w:r w:rsidRPr="00490661">
        <w:rPr>
          <w:rStyle w:val="hps"/>
          <w:rFonts w:ascii="Times New Roman" w:hAnsi="Times New Roman"/>
          <w:color w:val="333333"/>
          <w:lang w:val="pt-PT"/>
        </w:rPr>
        <w:t>Finalmente,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introduz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o método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de reconstrução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de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Brandom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em seu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mais recente trabalho,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dedicado à história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do pragmatismo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americano.</w:t>
      </w:r>
    </w:p>
    <w:p w:rsidR="0026052D" w:rsidRDefault="0026052D" w:rsidP="006C26B9">
      <w:pPr>
        <w:spacing w:after="0" w:line="240" w:lineRule="auto"/>
        <w:jc w:val="both"/>
        <w:rPr>
          <w:rStyle w:val="hps"/>
          <w:rFonts w:ascii="Times New Roman" w:hAnsi="Times New Roman"/>
          <w:color w:val="333333"/>
          <w:lang w:val="pt-PT"/>
        </w:rPr>
      </w:pPr>
      <w:r w:rsidRPr="00490661">
        <w:rPr>
          <w:rStyle w:val="hps"/>
          <w:rFonts w:ascii="Times New Roman" w:hAnsi="Times New Roman"/>
          <w:b/>
          <w:color w:val="333333"/>
          <w:lang w:val="pt-PT"/>
        </w:rPr>
        <w:t>Palavras-chave</w:t>
      </w:r>
      <w:r w:rsidRPr="00490661">
        <w:rPr>
          <w:rStyle w:val="hps"/>
          <w:rFonts w:ascii="Times New Roman" w:hAnsi="Times New Roman"/>
          <w:color w:val="333333"/>
          <w:lang w:val="pt-PT"/>
        </w:rPr>
        <w:t>: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Nomatividade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="000A2E8C" w:rsidRPr="00490661">
        <w:rPr>
          <w:rStyle w:val="hps"/>
          <w:rFonts w:ascii="Times New Roman" w:hAnsi="Times New Roman"/>
          <w:color w:val="333333"/>
          <w:lang w:val="pt-PT"/>
        </w:rPr>
        <w:t>Semântica</w:t>
      </w:r>
      <w:r w:rsidRPr="00490661">
        <w:rPr>
          <w:rStyle w:val="hps"/>
          <w:rFonts w:ascii="Times New Roman" w:hAnsi="Times New Roman"/>
          <w:color w:val="333333"/>
          <w:lang w:val="pt-PT"/>
        </w:rPr>
        <w:t>.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Inferencialismo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pragmático. Pragmatismo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americano.</w:t>
      </w:r>
      <w:r w:rsidRPr="00490661">
        <w:rPr>
          <w:rFonts w:ascii="Times New Roman" w:hAnsi="Times New Roman"/>
          <w:color w:val="333333"/>
          <w:lang w:val="pt-PT"/>
        </w:rPr>
        <w:t xml:space="preserve"> </w:t>
      </w:r>
      <w:r w:rsidRPr="00490661">
        <w:rPr>
          <w:rStyle w:val="hps"/>
          <w:rFonts w:ascii="Times New Roman" w:hAnsi="Times New Roman"/>
          <w:color w:val="333333"/>
          <w:lang w:val="pt-PT"/>
        </w:rPr>
        <w:t>História.</w:t>
      </w:r>
    </w:p>
    <w:p w:rsidR="006C26B9" w:rsidRPr="00490661" w:rsidRDefault="006C26B9" w:rsidP="006C26B9">
      <w:pPr>
        <w:spacing w:after="0" w:line="240" w:lineRule="auto"/>
        <w:jc w:val="both"/>
        <w:rPr>
          <w:rStyle w:val="hps"/>
          <w:rFonts w:ascii="Times New Roman" w:hAnsi="Times New Roman"/>
          <w:color w:val="333333"/>
          <w:lang w:val="pt-PT"/>
        </w:rPr>
      </w:pPr>
    </w:p>
    <w:p w:rsidR="00490661" w:rsidRPr="00490661" w:rsidRDefault="00490661" w:rsidP="006C26B9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lang w:val="en-US"/>
        </w:rPr>
      </w:pPr>
      <w:r w:rsidRPr="00490661">
        <w:rPr>
          <w:rFonts w:ascii="Times New Roman" w:hAnsi="Times New Roman"/>
          <w:b/>
          <w:lang w:val="en-US"/>
        </w:rPr>
        <w:t>Abstract</w:t>
      </w:r>
      <w:r w:rsidRPr="00490661">
        <w:rPr>
          <w:rFonts w:ascii="Times New Roman" w:hAnsi="Times New Roman"/>
          <w:lang w:val="en-US"/>
        </w:rPr>
        <w:t xml:space="preserve">: </w:t>
      </w:r>
      <w:r w:rsidRPr="00490661">
        <w:rPr>
          <w:rFonts w:ascii="Times New Roman" w:hAnsi="Times New Roman"/>
          <w:color w:val="000000"/>
          <w:lang w:val="en-US"/>
        </w:rPr>
        <w:t xml:space="preserve">This work on the semantic pragmatism, about the philosophical project in the research of Robert Brandom, aims, firstly, </w:t>
      </w:r>
      <w:r w:rsidRPr="00490661">
        <w:rPr>
          <w:rStyle w:val="hps"/>
          <w:rFonts w:ascii="Times New Roman" w:hAnsi="Times New Roman"/>
          <w:color w:val="000000"/>
          <w:lang w:val="en-US"/>
        </w:rPr>
        <w:t>to present his</w:t>
      </w:r>
      <w:r w:rsidRPr="00490661">
        <w:rPr>
          <w:rFonts w:ascii="Times New Roman" w:hAnsi="Times New Roman"/>
          <w:color w:val="000000"/>
          <w:lang w:val="en-US"/>
        </w:rPr>
        <w:t xml:space="preserve"> </w:t>
      </w:r>
      <w:r w:rsidRPr="00490661">
        <w:rPr>
          <w:rStyle w:val="hps"/>
          <w:rFonts w:ascii="Times New Roman" w:hAnsi="Times New Roman"/>
          <w:color w:val="000000"/>
          <w:lang w:val="en-US"/>
        </w:rPr>
        <w:t>normative</w:t>
      </w:r>
      <w:r w:rsidRPr="00490661">
        <w:rPr>
          <w:rFonts w:ascii="Times New Roman" w:hAnsi="Times New Roman"/>
          <w:color w:val="000000"/>
          <w:lang w:val="en-US"/>
        </w:rPr>
        <w:t xml:space="preserve"> </w:t>
      </w:r>
      <w:r w:rsidRPr="00490661">
        <w:rPr>
          <w:rStyle w:val="hps"/>
          <w:rFonts w:ascii="Times New Roman" w:hAnsi="Times New Roman"/>
          <w:color w:val="000000"/>
          <w:lang w:val="en-US"/>
        </w:rPr>
        <w:t>semantic</w:t>
      </w:r>
      <w:r w:rsidRPr="00490661">
        <w:rPr>
          <w:rFonts w:ascii="Times New Roman" w:hAnsi="Times New Roman"/>
          <w:color w:val="000000"/>
          <w:lang w:val="en-US"/>
        </w:rPr>
        <w:t xml:space="preserve"> </w:t>
      </w:r>
      <w:r w:rsidRPr="00490661">
        <w:rPr>
          <w:rStyle w:val="hps"/>
          <w:rFonts w:ascii="Times New Roman" w:hAnsi="Times New Roman"/>
          <w:color w:val="000000"/>
          <w:lang w:val="en-US"/>
        </w:rPr>
        <w:t>model</w:t>
      </w:r>
      <w:r w:rsidRPr="00490661">
        <w:rPr>
          <w:rFonts w:ascii="Times New Roman" w:hAnsi="Times New Roman"/>
          <w:color w:val="000000"/>
          <w:lang w:val="en-US"/>
        </w:rPr>
        <w:t xml:space="preserve">. Then, describes the strategies used by the author in developing this inferentialist model. Finally, introduces the reconstructive method of Brandom in his latest work, dedicated to the history of American pragmatism. </w:t>
      </w:r>
    </w:p>
    <w:p w:rsidR="00490661" w:rsidRPr="00490661" w:rsidRDefault="00490661" w:rsidP="006C26B9">
      <w:pPr>
        <w:spacing w:after="0" w:line="240" w:lineRule="auto"/>
        <w:jc w:val="both"/>
        <w:textAlignment w:val="top"/>
        <w:rPr>
          <w:rFonts w:ascii="Times New Roman" w:hAnsi="Times New Roman"/>
        </w:rPr>
      </w:pPr>
      <w:r w:rsidRPr="00490661">
        <w:rPr>
          <w:rFonts w:ascii="Times New Roman" w:hAnsi="Times New Roman"/>
          <w:b/>
          <w:lang w:val="en-US"/>
        </w:rPr>
        <w:t>Key words</w:t>
      </w:r>
      <w:r w:rsidRPr="00490661">
        <w:rPr>
          <w:rFonts w:ascii="Times New Roman" w:hAnsi="Times New Roman"/>
          <w:lang w:val="en-US"/>
        </w:rPr>
        <w:t>: Semantic Nomativity. P</w:t>
      </w:r>
      <w:r w:rsidRPr="00490661">
        <w:rPr>
          <w:rFonts w:ascii="Times New Roman" w:hAnsi="Times New Roman"/>
          <w:color w:val="000000"/>
          <w:lang w:val="en-US"/>
        </w:rPr>
        <w:t>ragmatic Inferentialism</w:t>
      </w:r>
      <w:r w:rsidRPr="00490661">
        <w:rPr>
          <w:rFonts w:ascii="Times New Roman" w:hAnsi="Times New Roman"/>
          <w:lang w:val="en-US"/>
        </w:rPr>
        <w:t xml:space="preserve">. </w:t>
      </w:r>
      <w:r w:rsidRPr="00490661">
        <w:rPr>
          <w:rFonts w:ascii="Times New Roman" w:hAnsi="Times New Roman"/>
        </w:rPr>
        <w:t xml:space="preserve">American Pragmatism. History. </w:t>
      </w:r>
    </w:p>
    <w:p w:rsidR="005F3283" w:rsidRPr="00001D9A" w:rsidRDefault="005F3283" w:rsidP="004D3653">
      <w:pPr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26052D" w:rsidRPr="00001D9A" w:rsidRDefault="00EE1063" w:rsidP="005F3283">
      <w:pPr>
        <w:spacing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Nós q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ueremos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fazer uma apresentação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do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livro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P</w:t>
      </w:r>
      <w:r w:rsidR="0026052D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erspectivas</w:t>
      </w:r>
      <w:r w:rsidR="0026052D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sobre</w:t>
      </w:r>
      <w:r w:rsidR="0026052D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Pragmatismo:</w:t>
      </w:r>
      <w:r w:rsidR="0026052D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="00634CD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c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lássico</w:t>
      </w:r>
      <w:r w:rsidR="0026052D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,</w:t>
      </w:r>
      <w:r w:rsidR="0026052D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recente</w:t>
      </w:r>
      <w:r w:rsidR="0026052D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 xml:space="preserve"> e</w:t>
      </w:r>
      <w:r w:rsidR="0026052D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contemporâneo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de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Robert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Brandom.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Nossa intenção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mostrar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principais ideias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abordagens e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problemas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deste livro.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Robert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Professor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Filosofia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Universidade de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Pittsburgh</w:t>
      </w:r>
      <w:r w:rsidR="009625CC">
        <w:rPr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colega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Centro de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Filosofia da Ciência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e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Academia Americana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Artes e Ciências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 centro de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interesses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B0592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está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B0592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filosofia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linguagem,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74C32" w:rsidRPr="00001D9A">
        <w:rPr>
          <w:rFonts w:ascii="Times New Roman" w:hAnsi="Times New Roman"/>
          <w:color w:val="333333"/>
          <w:sz w:val="24"/>
          <w:szCs w:val="24"/>
          <w:lang w:val="pt-PT"/>
        </w:rPr>
        <w:t>n</w:t>
      </w:r>
      <w:r w:rsidR="00B0592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a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filosofia da mente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="00B0592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74C3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filosofia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lógica.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 publicou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mais de 50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artigos sobre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áreas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afins.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 está atualmente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trabalhando</w:t>
      </w:r>
      <w:r w:rsidR="00E52ECC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n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livro sobre 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Fenomenologia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Hegel.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Ele </w:t>
      </w:r>
      <w:r w:rsidR="00E52ECC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foi</w:t>
      </w:r>
      <w:r w:rsidR="00A83D8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Professor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visitante na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Univers</w:t>
      </w:r>
      <w:r w:rsidR="00634CD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idade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E758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Michigan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(1990)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A83D8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proferiu conferências  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Hempel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Universidade de Princeton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(1994)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Conferências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Townsend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em Berkeley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(1997).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Publicações</w:t>
      </w:r>
      <w:r w:rsidR="00A83D8F" w:rsidRPr="00001D9A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seletas</w:t>
      </w:r>
      <w:r w:rsidR="0026052D" w:rsidRPr="00001D9A">
        <w:rPr>
          <w:rFonts w:ascii="Times New Roman" w:hAnsi="Times New Roman"/>
          <w:color w:val="333333"/>
          <w:sz w:val="24"/>
          <w:szCs w:val="24"/>
          <w:lang w:val="en-US"/>
        </w:rPr>
        <w:t xml:space="preserve">: </w:t>
      </w:r>
      <w:r w:rsidR="00A83D8F" w:rsidRPr="00001D9A">
        <w:rPr>
          <w:rStyle w:val="nfase"/>
          <w:rFonts w:ascii="Times New Roman" w:hAnsi="Times New Roman"/>
          <w:sz w:val="24"/>
          <w:szCs w:val="24"/>
          <w:lang w:val="en-US"/>
        </w:rPr>
        <w:t>Making It Explicit: Reasoning, Representing, and Discursive Commitment</w:t>
      </w:r>
      <w:r w:rsidR="00A83D8F" w:rsidRPr="00001D9A">
        <w:rPr>
          <w:rFonts w:ascii="Times New Roman" w:hAnsi="Times New Roman"/>
          <w:sz w:val="24"/>
          <w:szCs w:val="24"/>
          <w:lang w:val="en-US"/>
        </w:rPr>
        <w:t xml:space="preserve">, Harvard University Press, Cambridge, 1994, 741 pp. </w:t>
      </w:r>
      <w:r w:rsidR="00A83D8F" w:rsidRPr="00001D9A">
        <w:rPr>
          <w:rStyle w:val="nfase"/>
          <w:rFonts w:ascii="Times New Roman" w:hAnsi="Times New Roman"/>
          <w:sz w:val="24"/>
          <w:szCs w:val="24"/>
          <w:lang w:val="en-US"/>
        </w:rPr>
        <w:t>Articulating Reasons: An Introduction to Inferentialism</w:t>
      </w:r>
      <w:r w:rsidR="00A83D8F" w:rsidRPr="00001D9A">
        <w:rPr>
          <w:rFonts w:ascii="Times New Roman" w:hAnsi="Times New Roman"/>
          <w:sz w:val="24"/>
          <w:szCs w:val="24"/>
          <w:lang w:val="en-US"/>
        </w:rPr>
        <w:t xml:space="preserve">, Harvard University Press, May 2000, 230 pp.  </w:t>
      </w:r>
      <w:r w:rsidR="00A83D8F" w:rsidRPr="00001D9A">
        <w:rPr>
          <w:rFonts w:ascii="Times New Roman" w:hAnsi="Times New Roman"/>
          <w:i/>
          <w:iCs/>
          <w:sz w:val="24"/>
          <w:szCs w:val="24"/>
          <w:lang w:val="en-US"/>
        </w:rPr>
        <w:t>Tales of the Mighty Dead: Historical Essays in the Metaphysics of Intentionality</w:t>
      </w:r>
      <w:r w:rsidR="00A83D8F" w:rsidRPr="00001D9A">
        <w:rPr>
          <w:rFonts w:ascii="Times New Roman" w:hAnsi="Times New Roman"/>
          <w:sz w:val="24"/>
          <w:szCs w:val="24"/>
          <w:lang w:val="en-US"/>
        </w:rPr>
        <w:t xml:space="preserve">, Harvard University Press, Fall 2002, 430 pp. </w:t>
      </w:r>
      <w:r w:rsidR="00A83D8F" w:rsidRPr="00001D9A">
        <w:rPr>
          <w:rFonts w:ascii="Times New Roman" w:hAnsi="Times New Roman"/>
          <w:i/>
          <w:sz w:val="24"/>
          <w:szCs w:val="24"/>
          <w:lang w:val="en-US"/>
        </w:rPr>
        <w:t>Between Saying and Doing: Towards an Analytic Pragmatism.</w:t>
      </w:r>
      <w:r w:rsidR="00A83D8F" w:rsidRPr="00001D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83D8F" w:rsidRPr="00001D9A">
        <w:rPr>
          <w:rFonts w:ascii="Times New Roman" w:hAnsi="Times New Roman"/>
          <w:sz w:val="24"/>
          <w:szCs w:val="24"/>
          <w:lang w:val="en-US"/>
        </w:rPr>
        <w:t xml:space="preserve">Oxford University Press, 2008, 240 pp. </w:t>
      </w:r>
      <w:r w:rsidR="00A83D8F" w:rsidRPr="00001D9A">
        <w:rPr>
          <w:rFonts w:ascii="Times New Roman" w:hAnsi="Times New Roman"/>
          <w:i/>
          <w:sz w:val="24"/>
          <w:szCs w:val="24"/>
          <w:lang w:val="en-US"/>
        </w:rPr>
        <w:t>Perspectives on Pragmatism: Classical, Recent, and Contemporary.</w:t>
      </w:r>
      <w:r w:rsidR="00A83D8F" w:rsidRPr="00001D9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83D8F" w:rsidRPr="00001D9A">
        <w:rPr>
          <w:rFonts w:ascii="Times New Roman" w:hAnsi="Times New Roman"/>
          <w:sz w:val="24"/>
          <w:szCs w:val="24"/>
        </w:rPr>
        <w:t>Harvard University Press. 2011</w:t>
      </w:r>
      <w:r w:rsidR="0026052D" w:rsidRPr="00001D9A">
        <w:rPr>
          <w:rStyle w:val="hps"/>
          <w:rFonts w:ascii="Times New Roman" w:hAnsi="Times New Roman"/>
          <w:color w:val="333333"/>
          <w:sz w:val="24"/>
          <w:szCs w:val="24"/>
        </w:rPr>
        <w:t>.</w:t>
      </w:r>
    </w:p>
    <w:p w:rsidR="005F3283" w:rsidRPr="00001D9A" w:rsidRDefault="0042431D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ab/>
        <w:t>O livro 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composto de sete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capítulos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são os seguintes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1.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pragmatismo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americano clássico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Iluminismo Pragmático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problemática.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2.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Analisando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Pragmatismo: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3.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kantiano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racionalista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Modalidade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Argumentos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Sellars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empirismo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4.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linguístico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sobre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Um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Arco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ensamento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a partir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materialismo eliminatório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Rorty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seu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5.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Vocabulários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Pragmatismo: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Sintetizando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naturalismo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historicismo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6.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Rumo a um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Analític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Análise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</w:t>
      </w:r>
      <w:r w:rsidR="006207B4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-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Us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7.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expressivismo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Anti</w:t>
      </w:r>
      <w:r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>-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representacion</w:t>
      </w:r>
      <w:r w:rsidR="00F77EC7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ismo: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Possibilidades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Loca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6207B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Globais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F77EC7" w:rsidRPr="00001D9A" w:rsidRDefault="00F77EC7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Neste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novo livro,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apresenta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história 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 americano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sua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era clássica,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recente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contemporânea.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773F9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sta abordagem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a aplicação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análise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sob o ponto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vista pragmático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seja,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vários autores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teorias filosóficas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773F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examinada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partir da perspectiva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Há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aproximação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pontos de vista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opostos</w:t>
      </w:r>
      <w:r w:rsidR="0065399F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, enquanto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realiza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seu trabalho 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="0065399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uprassunção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teorias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numa perspectiva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pragmática.</w:t>
      </w:r>
    </w:p>
    <w:p w:rsidR="000243BF" w:rsidRPr="00001D9A" w:rsidRDefault="000243BF" w:rsidP="00F77EC7">
      <w:pPr>
        <w:spacing w:after="0" w:line="360" w:lineRule="auto"/>
        <w:jc w:val="both"/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Antes de comentar esse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livro que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será publicado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breve,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apresentamos brevemente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principais idéias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estratégias que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desenvolve em dois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seus livros: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Fonts w:ascii="Times New Roman" w:hAnsi="Times New Roman"/>
          <w:i/>
          <w:color w:val="000000"/>
          <w:sz w:val="24"/>
          <w:szCs w:val="24"/>
        </w:rPr>
        <w:t>Making It Explicit</w:t>
      </w:r>
      <w:r w:rsidRPr="00001D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Fonts w:ascii="Times New Roman" w:hAnsi="Times New Roman"/>
          <w:i/>
          <w:color w:val="000000"/>
          <w:sz w:val="24"/>
          <w:szCs w:val="24"/>
        </w:rPr>
        <w:t>Articulating Reasons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Entendemos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isto 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importante 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situar esse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novo trabalho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dentro de sua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pesquisa filosófica.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verdade,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 trilogia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estabelece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projeto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filosófico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Robert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0243BF" w:rsidRPr="00001D9A" w:rsidRDefault="000243BF" w:rsidP="00F77EC7">
      <w:pPr>
        <w:spacing w:after="0" w:line="360" w:lineRule="auto"/>
        <w:jc w:val="both"/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</w:pPr>
    </w:p>
    <w:p w:rsidR="000243BF" w:rsidRPr="00001D9A" w:rsidRDefault="000243BF" w:rsidP="00F77EC7">
      <w:pPr>
        <w:spacing w:after="0" w:line="360" w:lineRule="auto"/>
        <w:jc w:val="both"/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</w:pPr>
      <w:r w:rsidRPr="00001D9A">
        <w:rPr>
          <w:rStyle w:val="longtext"/>
          <w:rFonts w:ascii="Times New Roman" w:hAnsi="Times New Roman"/>
          <w:b/>
          <w:color w:val="333333"/>
          <w:sz w:val="24"/>
          <w:szCs w:val="24"/>
          <w:lang w:val="pt-PT"/>
        </w:rPr>
        <w:t>1 – O MODELO DA NORMATIVIDADE SEMÂNTICA</w:t>
      </w:r>
      <w:r w:rsidR="00EC425D" w:rsidRPr="00001D9A">
        <w:rPr>
          <w:rStyle w:val="Refdenotaderodap"/>
          <w:rFonts w:ascii="Times New Roman" w:hAnsi="Times New Roman"/>
          <w:b/>
          <w:color w:val="333333"/>
          <w:sz w:val="24"/>
          <w:szCs w:val="24"/>
          <w:lang w:val="pt-PT"/>
        </w:rPr>
        <w:footnoteReference w:id="4"/>
      </w:r>
      <w:r w:rsidR="00EC425D" w:rsidRPr="00001D9A">
        <w:rPr>
          <w:rStyle w:val="longtext"/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longtext"/>
          <w:rFonts w:ascii="Times New Roman" w:hAnsi="Times New Roman"/>
          <w:b/>
          <w:color w:val="333333"/>
          <w:sz w:val="24"/>
          <w:szCs w:val="24"/>
          <w:lang w:val="pt-PT"/>
        </w:rPr>
        <w:tab/>
      </w:r>
      <w:r w:rsidRPr="00001D9A">
        <w:rPr>
          <w:rStyle w:val="longtext"/>
          <w:rFonts w:ascii="Times New Roman" w:hAnsi="Times New Roman"/>
          <w:b/>
          <w:color w:val="333333"/>
          <w:sz w:val="24"/>
          <w:szCs w:val="24"/>
          <w:lang w:val="pt-PT"/>
        </w:rPr>
        <w:tab/>
        <w:t xml:space="preserve"> </w:t>
      </w:r>
    </w:p>
    <w:p w:rsidR="00902E84" w:rsidRPr="00001D9A" w:rsidRDefault="009F043E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O debate sobre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normatividade do significado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muito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atual na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filosofia da linguagem.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Existem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várias teorias sobre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normatividade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Pode-se distinguir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quatro abordagens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(i)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primeira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estabelece uma relação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estreita entre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normatividade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9481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verdade.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(ii)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segunda razão 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normatividade do significado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usa o conceito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relações internas,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existem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relações internas entre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9481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linguagem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(iii)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terceiro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apóia 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racionalidade normativa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geral.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Aqui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10CD0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o</w:t>
      </w:r>
      <w:r w:rsidR="00F743D3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</w:t>
      </w:r>
      <w:r w:rsidR="00E10CD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743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regras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743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funcionam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padrões básicos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racionalidade.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(iv)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última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diz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a linguagem 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uma forma de comportamento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guiado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>por regras,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i.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e.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falar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executar atos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acordo com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regras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="00E10CD0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="00E10CD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livro de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="00967541"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E10CD0" w:rsidRPr="00001D9A">
        <w:rPr>
          <w:rFonts w:ascii="Times New Roman" w:hAnsi="Times New Roman"/>
          <w:i/>
          <w:color w:val="000000"/>
          <w:sz w:val="24"/>
          <w:szCs w:val="24"/>
        </w:rPr>
        <w:t>Making It Explicit</w:t>
      </w:r>
      <w:r w:rsidR="00E10CD0" w:rsidRPr="00001D9A">
        <w:rPr>
          <w:rStyle w:val="RodapChar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(1994),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ajuda</w:t>
      </w:r>
      <w:r w:rsidR="00E10CD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-nos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a entender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estas quatro</w:t>
      </w:r>
      <w:r w:rsidR="00967541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6754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abordagens.</w:t>
      </w:r>
      <w:r w:rsidR="00E10CD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</w:p>
    <w:p w:rsidR="009F2CE7" w:rsidRPr="00001D9A" w:rsidRDefault="009F2CE7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A teoria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justificativa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normatividade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comportamento lingüístico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comunidade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implica uma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pretensão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teórico-</w:t>
      </w:r>
      <w:r w:rsidR="007E7A19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discursiva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corrigir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esses comportamentos.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o título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livro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indica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a questão central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sua filosofia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tornar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explícitas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condições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implícitas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nossas práticas.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pressupõe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a nossa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 discursiva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uma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estrutura normativa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implícita.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entanto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esta prática pode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 avaliada 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atos de fala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certo ou errado,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adequado ou inadequado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significado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lingüístico 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compreendido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partir 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uso do discurso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nas práticas sociais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1994, p.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XII-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XIII).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Brandom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desenvolve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teoria da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normatividade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três etapas.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teoria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combina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a)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pragmática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 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b)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a 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através do conceito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central do</w:t>
      </w:r>
      <w:r w:rsidR="007E7A1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tornar-se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E7A1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explí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cito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1994, p.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XIII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XVIII).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conduz ao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c)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modelo do marcador deôntico" 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Klatt, 2010,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204).</w:t>
      </w:r>
    </w:p>
    <w:p w:rsidR="009F2CE7" w:rsidRPr="00001D9A" w:rsidRDefault="009F2CE7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9F2CE7" w:rsidRPr="00001D9A" w:rsidRDefault="009F2CE7" w:rsidP="00F77EC7">
      <w:pPr>
        <w:spacing w:after="0" w:line="360" w:lineRule="auto"/>
        <w:jc w:val="both"/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(i)</w:t>
      </w:r>
      <w:r w:rsidRPr="00001D9A">
        <w:rPr>
          <w:rStyle w:val="longtext"/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Pragmática</w:t>
      </w:r>
      <w:r w:rsidRPr="00001D9A">
        <w:rPr>
          <w:rStyle w:val="longtext"/>
          <w:rFonts w:ascii="Times New Roman" w:hAnsi="Times New Roman"/>
          <w:b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Normativa</w:t>
      </w:r>
    </w:p>
    <w:p w:rsidR="009F2CE7" w:rsidRPr="00001D9A" w:rsidRDefault="009F2CE7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comunidade de língua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faz uso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certos conceitos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analisa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as práticas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específicas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linguagem.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Estas práticas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8507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analisada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​​a partir da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tradição kantiana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que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caracteriza o ser humano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sua capacidade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avaliar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agir.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entanto</w:t>
      </w:r>
      <w:r w:rsidR="00330C39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, tanto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avaliações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as atividades humanas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8507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estão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baseadas 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razões,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8507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ela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atos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conteúdo conceitual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1994, p.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8).</w:t>
      </w:r>
    </w:p>
    <w:p w:rsidR="00762956" w:rsidRPr="00001D9A" w:rsidRDefault="00762956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Vale a pena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ressaltar que 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as regras são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instituídas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implicitamente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na prática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social.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que caracteriza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 prática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as atitudes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pessoas envolvidas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essas atitudes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compostas por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regras,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por sua vez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conduzem à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avaliação das ações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 meio de sanções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entanto, essas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atitudes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têm uma estrutura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social normativa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que as regras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estão implícitas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práticas sociais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constituindo,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portanto,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pragmática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normativa.</w:t>
      </w:r>
    </w:p>
    <w:p w:rsidR="00762956" w:rsidRPr="00001D9A" w:rsidRDefault="00762956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</w:p>
    <w:p w:rsidR="00762956" w:rsidRPr="00001D9A" w:rsidRDefault="00762956" w:rsidP="00F77EC7">
      <w:pPr>
        <w:spacing w:after="0" w:line="360" w:lineRule="auto"/>
        <w:jc w:val="both"/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(ii)</w:t>
      </w:r>
      <w:r w:rsidRPr="00001D9A">
        <w:rPr>
          <w:rStyle w:val="longtext"/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Semântica</w:t>
      </w:r>
      <w:r w:rsidRPr="00001D9A">
        <w:rPr>
          <w:rStyle w:val="longtext"/>
          <w:rFonts w:ascii="Times New Roman" w:hAnsi="Times New Roman"/>
          <w:b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inferencial</w:t>
      </w:r>
    </w:p>
    <w:p w:rsidR="00762956" w:rsidRPr="00001D9A" w:rsidRDefault="00762956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mostra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conteúdo semântico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sendo desenvolvido 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tais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práticas normativas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isto é, como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 lingüístico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inserido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prática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inferência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trabalha com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estrutura da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 discursiva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específica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sustentando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conceito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conteúdo semântico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. O 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ignificado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surge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a partir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>das relações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entre proposições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jogo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pedir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dar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razões para justificar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atitude ou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declaração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Assim,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proposição 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entendida se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seu papel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rede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proposições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oferecem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definições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recíprocas 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justificada.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 faz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inferências lógicas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formais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as relações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que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correção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constituída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apenas pela sua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validade lógica</w:t>
      </w:r>
      <w:r w:rsidR="007E7A1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invés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 lingüístico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constituído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inferências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materiais.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inferências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materiais se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correção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depende do conteúdo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não-lógico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conceitual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premissas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conclusões.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distinção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portanto, entre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válidas e inválidas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dado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anteriormente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conteúdo.</w:t>
      </w:r>
    </w:p>
    <w:p w:rsidR="0028284F" w:rsidRPr="00001D9A" w:rsidRDefault="0028284F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Então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a prioridade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vocabulário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lógico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defendido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pelo formalismo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 segue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que é crucial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8384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8384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inferências materiais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que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8384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estão implícita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práticas.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vocabulário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lógico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 ser usado 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tornar os conceitos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conteúdo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explícito 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cf.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1994, p.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102). </w:t>
      </w:r>
    </w:p>
    <w:p w:rsidR="00AF3640" w:rsidRPr="00001D9A" w:rsidRDefault="00AF3640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sz w:val="24"/>
          <w:szCs w:val="24"/>
        </w:rPr>
        <w:tab/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faz 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estrutura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atos de fala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mais concretos,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no qual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o uso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todos os termos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linguísticos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tem dois aspectos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(i)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circunstâncias 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emprego adequado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ii) as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devidas consequências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decorrentes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tal emprego.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Assim,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conteúdo semântico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qual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um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falante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comprometid</w:t>
      </w:r>
      <w:r w:rsidR="007262E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pelo uso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uma proposição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consiste na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inferência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material que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falante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confirma implicitamente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pelo uso.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inferência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partir das circunstâncias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emprego 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conseqüências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762D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adequada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s, resultando 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tal emprego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1994, p.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117).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partir 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 normativo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conteúdo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conceitual de um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ato de fala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tem um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duplo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sentido normativo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um </w:t>
      </w:r>
      <w:r w:rsidR="007262E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circunstancial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outro </w:t>
      </w:r>
      <w:r w:rsidR="007262E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consequencial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O 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ignificado lingüístico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quando é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correto usar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conceito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decorre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62EB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de tal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uso correto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desse tipo 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cf.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1994, p.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18).</w:t>
      </w:r>
    </w:p>
    <w:p w:rsidR="00A762D8" w:rsidRPr="00001D9A" w:rsidRDefault="00A762D8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A762D8" w:rsidRPr="00001D9A" w:rsidRDefault="00A762D8" w:rsidP="00F77EC7">
      <w:pPr>
        <w:spacing w:after="0" w:line="360" w:lineRule="auto"/>
        <w:jc w:val="both"/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(iii)</w:t>
      </w:r>
      <w:r w:rsidRPr="00001D9A">
        <w:rPr>
          <w:rStyle w:val="longtext"/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O modelo d</w:t>
      </w:r>
      <w:r w:rsidR="00FB3A20"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o marcador</w:t>
      </w:r>
      <w:r w:rsidRPr="00001D9A">
        <w:rPr>
          <w:rStyle w:val="longtext"/>
          <w:rFonts w:ascii="Times New Roman" w:hAnsi="Times New Roman"/>
          <w:b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deôntic</w:t>
      </w:r>
      <w:r w:rsidR="00FB3A20" w:rsidRPr="00001D9A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o</w:t>
      </w:r>
    </w:p>
    <w:p w:rsidR="00A762D8" w:rsidRPr="00001D9A" w:rsidRDefault="00A762D8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inferência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explicado acima,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refere-se 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conceito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inferências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materiais corretas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está inserida na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 normativa.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normas implícitas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uso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uma proposição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B3A2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determinam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quais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materialmente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correta</w:t>
      </w:r>
      <w:r w:rsidR="00FB3A2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ou seja,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não são apenas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logicamente válid</w:t>
      </w:r>
      <w:r w:rsidR="00FB3A2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mas </w:t>
      </w:r>
      <w:r w:rsidR="00FB3A2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adequadas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relação ao seu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conteúdo.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Estas regras são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explicadas pela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B3A2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pragmática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1994, p.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91).</w:t>
      </w:r>
    </w:p>
    <w:p w:rsidR="00FB3A20" w:rsidRPr="00001D9A" w:rsidRDefault="00FB3A20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conexão interna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entre 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pragmática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D375D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implica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modelo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 discursiva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no qual </w:t>
      </w:r>
      <w:r w:rsidR="005D375D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 lingüístico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está ligado ao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>uso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normas implícitas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prática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1994, p.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133).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filosofia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significado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estabelece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conteúdo proposicional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pelas práticas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pedir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dar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razões.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entanto, 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movimento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mais elementar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jogo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pedir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dar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razões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fazer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declaração 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cf.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1994, p.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141).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prática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linguística, existem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dois estatutos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deôntic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são usados ​​para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avaliar 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veracidade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uma afirmação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compromisso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direito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colocação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uma afirmação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um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falante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compromete-se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determinados conteúdos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e, ao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mesmo tempo, ele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 autorizar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si mesmo ou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outros 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falantes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executar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outras afirmações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Portanto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somando-se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dois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tutos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deôntic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distinção entre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circunstâncias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as conseqüências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 ato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fala,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chegamos a um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modelo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quatro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dimensões para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prática de fazer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afirmações</w:t>
      </w:r>
      <w:r w:rsidR="005D375D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: Tu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pode</w:t>
      </w:r>
      <w:r w:rsidR="005D375D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s perguntar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D375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(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i)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compromissos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(ii)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D375D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por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direitos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ato de fala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bem como por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(iii)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circunstâncias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(iv)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consequências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D375D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apropriadas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1994, p.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159).</w:t>
      </w:r>
    </w:p>
    <w:p w:rsidR="00234605" w:rsidRPr="00001D9A" w:rsidRDefault="00234605" w:rsidP="00F77EC7">
      <w:pPr>
        <w:spacing w:after="0" w:line="360" w:lineRule="auto"/>
        <w:jc w:val="both"/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sz w:val="24"/>
          <w:szCs w:val="24"/>
        </w:rPr>
        <w:tab/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partir deste modelo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quatro dimensões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há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grande número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relações inferenciais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extraídas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d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proposições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uma linguagem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compromissos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direitos,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circunstâncias e consequências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afirmações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compartilha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conexões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internas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entre eles.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exatamente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 estrutura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coloca 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 do conteúdo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proposicional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nas proposições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linguagem.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usa um modelo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marcador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deôntic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esclarecer o significado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atos de fala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 um lado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o </w:t>
      </w:r>
      <w:r w:rsidR="007E7A19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statu</w:t>
      </w:r>
      <w:r w:rsidR="007E7A1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deôntic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e, de outro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seu conteúdo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semântico.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estratégia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deste modelo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que as pessoas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competentes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seguem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a prática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linguagem</w:t>
      </w:r>
      <w:r w:rsidR="007E7A1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seus próprios compromissos 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direitos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os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outros participantes.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Eles são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marcadores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deôntic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atos de fala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muda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 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pontuações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deôntica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Chegamos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então,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uma imagem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atos de fala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uma comunidade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linguagem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aceita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corretos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ou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A71CD"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reprova 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incorret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normas implícitas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 explicitad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funções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pontuação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Através deste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modelo, a</w:t>
      </w:r>
      <w:r w:rsidR="009625CC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situações dinâmicas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complexas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E7A1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statu</w:t>
      </w:r>
      <w:r w:rsidR="007E7A1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deôntic</w:t>
      </w:r>
      <w:r w:rsidR="007A71C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suas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subestruturas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podem ser analisados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​​(cf.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1994, p.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175).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Portanto, o modelo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prática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discursiva de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nos permite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analisar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conteúdo proposicional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usando uma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terminologia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puramente normativa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Klatt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 xml:space="preserve">, 2010, pp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204-206</w:t>
      </w:r>
      <w:r w:rsidRPr="00001D9A"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  <w:t>).</w:t>
      </w:r>
    </w:p>
    <w:p w:rsidR="00A363AB" w:rsidRPr="00001D9A" w:rsidRDefault="00A363AB" w:rsidP="00F77EC7">
      <w:pPr>
        <w:spacing w:after="0" w:line="360" w:lineRule="auto"/>
        <w:jc w:val="both"/>
        <w:rPr>
          <w:rStyle w:val="longtext"/>
          <w:rFonts w:ascii="Times New Roman" w:hAnsi="Times New Roman"/>
          <w:color w:val="333333"/>
          <w:sz w:val="24"/>
          <w:szCs w:val="24"/>
          <w:lang w:val="pt-PT"/>
        </w:rPr>
      </w:pPr>
    </w:p>
    <w:p w:rsidR="00CA7A7C" w:rsidRPr="00001D9A" w:rsidRDefault="00CA7A7C" w:rsidP="00F77EC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63AB" w:rsidRPr="00001D9A" w:rsidRDefault="00A363AB" w:rsidP="00F77EC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1D9A">
        <w:rPr>
          <w:rFonts w:ascii="Times New Roman" w:hAnsi="Times New Roman"/>
          <w:b/>
          <w:sz w:val="24"/>
          <w:szCs w:val="24"/>
        </w:rPr>
        <w:lastRenderedPageBreak/>
        <w:t>2 – O INFERENCIALISMO DE B</w:t>
      </w:r>
      <w:r w:rsidR="00CA7A7C" w:rsidRPr="00001D9A">
        <w:rPr>
          <w:rFonts w:ascii="Times New Roman" w:hAnsi="Times New Roman"/>
          <w:b/>
          <w:sz w:val="24"/>
          <w:szCs w:val="24"/>
        </w:rPr>
        <w:t>RANDOM: ARTICULANDO ESTRATÉGIAS</w:t>
      </w:r>
      <w:r w:rsidR="00CA7A7C" w:rsidRPr="00001D9A">
        <w:rPr>
          <w:rStyle w:val="Refdenotaderodap"/>
          <w:rFonts w:ascii="Times New Roman" w:hAnsi="Times New Roman"/>
          <w:b/>
          <w:sz w:val="24"/>
          <w:szCs w:val="24"/>
        </w:rPr>
        <w:footnoteReference w:id="5"/>
      </w:r>
    </w:p>
    <w:p w:rsidR="00A363AB" w:rsidRPr="00001D9A" w:rsidRDefault="00A363AB" w:rsidP="00F77E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63AB" w:rsidRPr="00001D9A" w:rsidRDefault="00A363AB" w:rsidP="00E05846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lang w:val="pt-PT"/>
        </w:rPr>
      </w:pPr>
      <w:r w:rsidRPr="00001D9A">
        <w:rPr>
          <w:rFonts w:ascii="Times New Roman" w:hAnsi="Times New Roman"/>
          <w:sz w:val="24"/>
          <w:szCs w:val="24"/>
        </w:rPr>
        <w:tab/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Brandom,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seu livro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sz w:val="24"/>
          <w:szCs w:val="24"/>
          <w:lang w:val="pt-PT"/>
        </w:rPr>
        <w:t>Articulando Razões</w:t>
      </w:r>
      <w:r w:rsidRPr="00001D9A">
        <w:rPr>
          <w:rFonts w:ascii="Times New Roman" w:hAnsi="Times New Roman"/>
          <w:i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i/>
          <w:sz w:val="24"/>
          <w:szCs w:val="24"/>
          <w:lang w:val="pt-PT"/>
        </w:rPr>
        <w:t>Uma Introdução ao</w:t>
      </w:r>
      <w:r w:rsidRPr="00001D9A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sz w:val="24"/>
          <w:szCs w:val="24"/>
          <w:lang w:val="pt-PT"/>
        </w:rPr>
        <w:t>Inferencialismo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(2000),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torna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explícita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as estratégias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que ele usou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 seu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Pode-se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enumerar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quatro estratégias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inferencialistas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: (a)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 estratégia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da primazia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da pragmática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sobre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 semântica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porque o uso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conteúdo.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(b)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 estratégia 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expressivismo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racionalista,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porque a lógica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desempenha a função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tornar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que está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implícito na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ação,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explícito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no discurso.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(c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) A estratégia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proposições que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supera 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representacio</w:t>
      </w:r>
      <w:r w:rsidR="00E04DF0">
        <w:rPr>
          <w:rStyle w:val="hps"/>
          <w:rFonts w:ascii="Times New Roman" w:hAnsi="Times New Roman"/>
          <w:sz w:val="24"/>
          <w:szCs w:val="24"/>
          <w:lang w:val="pt-PT"/>
        </w:rPr>
        <w:t>nali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nominalista,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porque são 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usos pragmáticos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que explicam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as expressões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subsentenciais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(d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) A estratégia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do holismo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semântico,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compreende os conceitos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 relação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 outros conceitos</w:t>
      </w:r>
      <w:r w:rsidRPr="00001D9A">
        <w:rPr>
          <w:rFonts w:ascii="Times New Roman" w:hAnsi="Times New Roman"/>
          <w:sz w:val="24"/>
          <w:szCs w:val="24"/>
          <w:lang w:val="pt-PT"/>
        </w:rPr>
        <w:t>.</w:t>
      </w:r>
    </w:p>
    <w:p w:rsidR="00E05846" w:rsidRPr="00001D9A" w:rsidRDefault="00E05846" w:rsidP="00E05846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lang w:val="pt-PT"/>
        </w:rPr>
      </w:pPr>
    </w:p>
    <w:p w:rsidR="00A363AB" w:rsidRPr="00001D9A" w:rsidRDefault="00A363AB" w:rsidP="00E05846">
      <w:pPr>
        <w:pStyle w:val="PargrafodaLista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001D9A">
        <w:rPr>
          <w:rFonts w:ascii="Times New Roman" w:hAnsi="Times New Roman"/>
          <w:b/>
          <w:sz w:val="24"/>
          <w:szCs w:val="24"/>
        </w:rPr>
        <w:t>Inferencialismo pragmático</w:t>
      </w:r>
    </w:p>
    <w:p w:rsidR="00A363AB" w:rsidRPr="00001D9A" w:rsidRDefault="00A363AB" w:rsidP="00E05846">
      <w:pPr>
        <w:pStyle w:val="Default"/>
        <w:spacing w:line="360" w:lineRule="auto"/>
        <w:ind w:firstLine="709"/>
        <w:jc w:val="both"/>
        <w:rPr>
          <w:rStyle w:val="hps"/>
          <w:color w:val="auto"/>
          <w:lang w:val="pt-PT"/>
        </w:rPr>
      </w:pPr>
      <w:r w:rsidRPr="00001D9A">
        <w:rPr>
          <w:rStyle w:val="hps"/>
          <w:color w:val="auto"/>
          <w:lang w:val="pt-PT"/>
        </w:rPr>
        <w:t>Brandom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explica o conteúdo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dos conceitos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a partir de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seus usos</w:t>
      </w:r>
      <w:r w:rsidRPr="00001D9A">
        <w:rPr>
          <w:color w:val="auto"/>
          <w:lang w:val="pt-PT"/>
        </w:rPr>
        <w:t xml:space="preserve">, ou seja, </w:t>
      </w:r>
      <w:r w:rsidRPr="00001D9A">
        <w:rPr>
          <w:rStyle w:val="hps"/>
          <w:color w:val="auto"/>
          <w:lang w:val="pt-PT"/>
        </w:rPr>
        <w:t>compreender um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conteúdo proposicional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é uma espécie de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i/>
          <w:color w:val="auto"/>
          <w:lang w:val="pt-PT"/>
        </w:rPr>
        <w:t>know-how</w:t>
      </w:r>
      <w:r w:rsidRPr="00001D9A">
        <w:rPr>
          <w:color w:val="auto"/>
          <w:lang w:val="pt-PT"/>
        </w:rPr>
        <w:t xml:space="preserve">, um </w:t>
      </w:r>
      <w:r w:rsidRPr="00001D9A">
        <w:rPr>
          <w:rStyle w:val="hps"/>
          <w:color w:val="auto"/>
          <w:lang w:val="pt-PT"/>
        </w:rPr>
        <w:t>domínio prático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de um jogo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de dar 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pedir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razões.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Assim</w:t>
      </w:r>
      <w:r w:rsidRPr="00001D9A">
        <w:rPr>
          <w:color w:val="auto"/>
          <w:lang w:val="pt-PT"/>
        </w:rPr>
        <w:t xml:space="preserve">, a compreensão </w:t>
      </w:r>
      <w:r w:rsidRPr="00001D9A">
        <w:rPr>
          <w:rStyle w:val="hps"/>
          <w:color w:val="auto"/>
          <w:lang w:val="pt-PT"/>
        </w:rPr>
        <w:t>de um conceito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é ter um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domínio prático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sobre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as inferências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envolvidas nele</w:t>
      </w:r>
      <w:r w:rsidRPr="00001D9A">
        <w:rPr>
          <w:color w:val="auto"/>
          <w:lang w:val="pt-PT"/>
        </w:rPr>
        <w:t xml:space="preserve">, ou seja, </w:t>
      </w:r>
      <w:r w:rsidRPr="00001D9A">
        <w:rPr>
          <w:rStyle w:val="hps"/>
          <w:color w:val="auto"/>
          <w:lang w:val="pt-PT"/>
        </w:rPr>
        <w:t>dominar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as práticas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de dar 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pedir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razões.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As relações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semânticas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são entendidas como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o</w:t>
      </w:r>
      <w:r w:rsidRPr="00001D9A">
        <w:rPr>
          <w:color w:val="auto"/>
          <w:lang w:val="pt-PT"/>
        </w:rPr>
        <w:t xml:space="preserve"> </w:t>
      </w:r>
      <w:r w:rsidR="007E7A19" w:rsidRPr="007E7A19">
        <w:rPr>
          <w:i/>
          <w:color w:val="auto"/>
          <w:lang w:val="pt-PT"/>
        </w:rPr>
        <w:t>marcador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pragmático,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ou seja, como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um jogo em que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os resultados de cada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participante</w:t>
      </w:r>
      <w:r w:rsidRPr="00001D9A">
        <w:rPr>
          <w:color w:val="auto"/>
          <w:lang w:val="pt-PT"/>
        </w:rPr>
        <w:t xml:space="preserve"> conta </w:t>
      </w:r>
      <w:r w:rsidRPr="00001D9A">
        <w:rPr>
          <w:rStyle w:val="hps"/>
          <w:color w:val="auto"/>
          <w:lang w:val="pt-PT"/>
        </w:rPr>
        <w:t>pontos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quando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suas peças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são bem sucedidas.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Isto ocorre quando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os compromissos 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direitos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são reconhecidos 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realizados</w:t>
      </w:r>
      <w:r w:rsidRPr="00001D9A">
        <w:rPr>
          <w:color w:val="auto"/>
          <w:lang w:val="pt-PT"/>
        </w:rPr>
        <w:t xml:space="preserve">. </w:t>
      </w:r>
      <w:r w:rsidRPr="00001D9A">
        <w:rPr>
          <w:rStyle w:val="hps"/>
          <w:color w:val="auto"/>
          <w:lang w:val="pt-PT"/>
        </w:rPr>
        <w:t>Portanto,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o conteúdo semântico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está ligado ao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significado pragmático</w:t>
      </w:r>
      <w:r w:rsidRPr="00001D9A">
        <w:rPr>
          <w:color w:val="auto"/>
          <w:lang w:val="pt-PT"/>
        </w:rPr>
        <w:t xml:space="preserve">, compreendendo a inferência </w:t>
      </w:r>
      <w:r w:rsidRPr="00001D9A">
        <w:rPr>
          <w:rStyle w:val="hps"/>
          <w:color w:val="auto"/>
          <w:lang w:val="pt-PT"/>
        </w:rPr>
        <w:t>de forma pragmática,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como um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tipo de ação.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O aspecto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representacional do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conteúdo proposicional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é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entendido a partir da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dimensão social da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comunicação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de razões.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A partir da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prática ou atividade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de aplicar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conceitos,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Brandom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elabora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o conteúdo</w:t>
      </w:r>
      <w:r w:rsidRPr="00001D9A">
        <w:rPr>
          <w:color w:val="auto"/>
          <w:lang w:val="pt-PT"/>
        </w:rPr>
        <w:t xml:space="preserve"> </w:t>
      </w:r>
      <w:r w:rsidRPr="00001D9A">
        <w:rPr>
          <w:rStyle w:val="hps"/>
          <w:color w:val="auto"/>
          <w:lang w:val="pt-PT"/>
        </w:rPr>
        <w:t>conceitual.</w:t>
      </w:r>
    </w:p>
    <w:p w:rsidR="00E05846" w:rsidRPr="00001D9A" w:rsidRDefault="00E05846" w:rsidP="00E05846">
      <w:pPr>
        <w:pStyle w:val="Default"/>
        <w:spacing w:line="360" w:lineRule="auto"/>
        <w:ind w:firstLine="709"/>
        <w:jc w:val="both"/>
        <w:rPr>
          <w:rStyle w:val="hps"/>
          <w:color w:val="auto"/>
          <w:lang w:val="pt-PT"/>
        </w:rPr>
      </w:pPr>
    </w:p>
    <w:p w:rsidR="00A363AB" w:rsidRPr="00001D9A" w:rsidRDefault="00A363AB" w:rsidP="00A363AB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001D9A">
        <w:rPr>
          <w:rStyle w:val="hps"/>
          <w:rFonts w:ascii="Times New Roman" w:hAnsi="Times New Roman"/>
          <w:b/>
          <w:sz w:val="24"/>
          <w:szCs w:val="24"/>
          <w:lang w:val="pt-PT"/>
        </w:rPr>
        <w:t>Inferencialismo</w:t>
      </w:r>
      <w:r w:rsidRPr="00001D9A">
        <w:rPr>
          <w:rStyle w:val="shorttext"/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sz w:val="24"/>
          <w:szCs w:val="24"/>
          <w:lang w:val="pt-PT"/>
        </w:rPr>
        <w:t>expressivista racional</w:t>
      </w:r>
    </w:p>
    <w:p w:rsidR="00A363AB" w:rsidRPr="00001D9A" w:rsidRDefault="00A363AB" w:rsidP="00E05846">
      <w:pPr>
        <w:spacing w:after="0" w:line="360" w:lineRule="auto"/>
        <w:ind w:firstLine="709"/>
        <w:jc w:val="both"/>
        <w:textAlignment w:val="top"/>
        <w:rPr>
          <w:rStyle w:val="hps"/>
          <w:rFonts w:ascii="Times New Roman" w:hAnsi="Times New Roman"/>
          <w:sz w:val="24"/>
          <w:szCs w:val="24"/>
        </w:rPr>
      </w:pP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conceito de atividade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não é apenas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uma questão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representação, mas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 problema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expressão.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defende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então, um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expressivismo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na lógica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 um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no conteúdo.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vocabulário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lógico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explicita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as inferências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 xml:space="preserve">que estão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lastRenderedPageBreak/>
        <w:t>implícitas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na prática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expressivismo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 pensado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sentido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pragmático</w:t>
      </w:r>
      <w:r w:rsidRPr="00001D9A">
        <w:rPr>
          <w:rFonts w:ascii="Times New Roman" w:hAnsi="Times New Roman"/>
          <w:sz w:val="24"/>
          <w:szCs w:val="24"/>
          <w:lang w:val="pt-PT"/>
        </w:rPr>
        <w:t>, ou seja, tornar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 xml:space="preserve"> algo que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sz w:val="24"/>
          <w:szCs w:val="24"/>
          <w:lang w:val="pt-PT"/>
        </w:rPr>
        <w:t>know-how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sz w:val="24"/>
          <w:szCs w:val="24"/>
          <w:lang w:val="pt-PT"/>
        </w:rPr>
        <w:t>know-</w:t>
      </w:r>
      <w:r w:rsidRPr="00001D9A">
        <w:rPr>
          <w:rFonts w:ascii="Times New Roman" w:hAnsi="Times New Roman"/>
          <w:i/>
          <w:sz w:val="24"/>
          <w:szCs w:val="24"/>
          <w:lang w:val="pt-PT"/>
        </w:rPr>
        <w:t>that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Tudo o que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está expresso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numa prática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implícita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pode se tornar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explícito.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Compreender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 xml:space="preserve"> o conceito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explícito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 dominar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seus usos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o que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 um compromisso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inferencialmente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articulado.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expressivismo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racionalista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pode ser confundido com 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expressivismo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romântico tradicional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que enfatizava a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espontaneidade,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transformando o que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sentimento interno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gesto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externo.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expressivismo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racionalista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implica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 jogo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dar 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pedir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razões.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 colocar algo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no conceito,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forma explícita.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Agora, ser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explícito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no sentido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conceitual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 um papel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especificamente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ou seja,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servir como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uma premissa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ou conclusão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uma inferência.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Para t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ornar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explícito um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sz w:val="24"/>
          <w:szCs w:val="24"/>
          <w:lang w:val="pt-PT"/>
        </w:rPr>
        <w:t>know-how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tornando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uma declaração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num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 xml:space="preserve"> conteúdo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proposicional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usa-se o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vocabulário básico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lógico.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“</w:t>
      </w:r>
      <w:r w:rsidRPr="00001D9A">
        <w:rPr>
          <w:rFonts w:ascii="Times New Roman" w:hAnsi="Times New Roman"/>
          <w:sz w:val="24"/>
          <w:szCs w:val="24"/>
        </w:rPr>
        <w:t xml:space="preserve">Nossa linguagem, por exemplo, é rica o suficiente para conter condicionais (se x, então y), podendo ainda incluir quantificadores (se algo é x, então é y), e também negações (se x é y, então não é z)”, por isso, “as afirmações condicionais, consideradas paradigmáticas para um inferencialista, tornam explícitas as relações inferenciais” </w:t>
      </w:r>
      <w:r w:rsidRPr="00001D9A">
        <w:rPr>
          <w:rStyle w:val="hps"/>
          <w:rFonts w:ascii="Times New Roman" w:hAnsi="Times New Roman"/>
          <w:sz w:val="24"/>
          <w:szCs w:val="24"/>
        </w:rPr>
        <w:t>(</w:t>
      </w:r>
      <w:r w:rsidRPr="00001D9A">
        <w:rPr>
          <w:rFonts w:ascii="Times New Roman" w:hAnsi="Times New Roman"/>
          <w:sz w:val="24"/>
          <w:szCs w:val="24"/>
        </w:rPr>
        <w:t xml:space="preserve">Alves, </w:t>
      </w:r>
      <w:r w:rsidRPr="00001D9A">
        <w:rPr>
          <w:rStyle w:val="hps"/>
          <w:rFonts w:ascii="Times New Roman" w:hAnsi="Times New Roman"/>
          <w:sz w:val="24"/>
          <w:szCs w:val="24"/>
        </w:rPr>
        <w:t>2010,</w:t>
      </w:r>
      <w:r w:rsidRPr="00001D9A">
        <w:rPr>
          <w:rFonts w:ascii="Times New Roman" w:hAnsi="Times New Roman"/>
          <w:sz w:val="24"/>
          <w:szCs w:val="24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</w:rPr>
        <w:t>p. 4).</w:t>
      </w:r>
    </w:p>
    <w:p w:rsidR="00305321" w:rsidRPr="00001D9A" w:rsidRDefault="00305321" w:rsidP="00E05846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A363AB" w:rsidRPr="00001D9A" w:rsidRDefault="00A363AB" w:rsidP="00E05846">
      <w:pPr>
        <w:pStyle w:val="PargrafodaLista"/>
        <w:numPr>
          <w:ilvl w:val="0"/>
          <w:numId w:val="1"/>
        </w:numPr>
        <w:tabs>
          <w:tab w:val="left" w:pos="993"/>
        </w:tabs>
        <w:spacing w:after="0"/>
        <w:ind w:left="0" w:firstLine="709"/>
        <w:textAlignment w:val="top"/>
        <w:rPr>
          <w:rFonts w:ascii="Times New Roman" w:hAnsi="Times New Roman"/>
          <w:b/>
          <w:sz w:val="24"/>
          <w:szCs w:val="24"/>
        </w:rPr>
      </w:pPr>
      <w:r w:rsidRPr="00001D9A">
        <w:rPr>
          <w:rFonts w:ascii="Times New Roman" w:hAnsi="Times New Roman"/>
          <w:b/>
          <w:sz w:val="24"/>
          <w:szCs w:val="24"/>
        </w:rPr>
        <w:t xml:space="preserve"> Inferencialismo proposicional</w:t>
      </w:r>
    </w:p>
    <w:p w:rsidR="00A363AB" w:rsidRPr="00001D9A" w:rsidRDefault="00A363AB" w:rsidP="00E05846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Ao invés de abordar 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significado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uma explicação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baixo para cima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começando com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as partes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significações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subsentenciais, de um modo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nominalista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representacional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realiza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uma explicação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 partir de uma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abordagem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de cima para baixo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que começa com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uso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conceitos 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conteúdo proposicionais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fazendo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uma conexão entre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proposicionalismo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 pragmatismo.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 questão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termos singulares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 tratada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desta segunda maneira,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sem buscar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conceito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um objeto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ou estado de coisas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porque,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fazendo o caminho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oposto, 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inferencialista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define o que é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objeto e 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termo singular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a partir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dos usos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pragmáticos.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As explicações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semântico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começam com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as propriedades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da inferência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para explicar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conteúdo proposicional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e, depois,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torna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inteligível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conteúdos conceituais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expressos em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subsentenciais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termos singulares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 predicados</w:t>
      </w:r>
      <w:r w:rsidRPr="00001D9A">
        <w:rPr>
          <w:rFonts w:ascii="Times New Roman" w:hAnsi="Times New Roman"/>
          <w:sz w:val="24"/>
          <w:szCs w:val="24"/>
          <w:lang w:val="pt-PT"/>
        </w:rPr>
        <w:t>.</w:t>
      </w:r>
    </w:p>
    <w:p w:rsidR="00E05846" w:rsidRPr="00001D9A" w:rsidRDefault="00E05846" w:rsidP="00E05846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A363AB" w:rsidRPr="00001D9A" w:rsidRDefault="00A363AB" w:rsidP="00A363AB">
      <w:pPr>
        <w:pStyle w:val="PargrafodaList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001D9A">
        <w:rPr>
          <w:rFonts w:ascii="Times New Roman" w:hAnsi="Times New Roman"/>
          <w:b/>
          <w:sz w:val="24"/>
          <w:szCs w:val="24"/>
          <w:lang w:val="en-US"/>
        </w:rPr>
        <w:t>Inferencialismo holístico</w:t>
      </w:r>
    </w:p>
    <w:p w:rsidR="00A363AB" w:rsidRPr="00001D9A" w:rsidRDefault="00A363AB" w:rsidP="00A363A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defende que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ao invés do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atomismo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semântico,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deve-se adotar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holístico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é holístico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porque diz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que você não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pode ter qualquer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conceito quando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você não tem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pelo menos alguns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Ou seja,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 conteúdo de cada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 xml:space="preserve">conceito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lastRenderedPageBreak/>
        <w:t>é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articulado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nas relações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com outros conceitos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“Conceitos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devem vir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 pacotes</w:t>
      </w:r>
      <w:r w:rsidRPr="00001D9A">
        <w:rPr>
          <w:rStyle w:val="atn"/>
          <w:rFonts w:ascii="Times New Roman" w:hAnsi="Times New Roman"/>
          <w:sz w:val="24"/>
          <w:szCs w:val="24"/>
          <w:lang w:val="pt-PT"/>
        </w:rPr>
        <w:t>” (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Brandom, 2000, p. 16).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Isso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não significa que eles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são dados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 um único pacote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mas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eles já estão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articulados em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“pacotes”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significado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 uma forma holística</w:t>
      </w:r>
      <w:r w:rsidRPr="00001D9A">
        <w:rPr>
          <w:rFonts w:ascii="Times New Roman" w:hAnsi="Times New Roman"/>
          <w:sz w:val="24"/>
          <w:szCs w:val="24"/>
          <w:lang w:val="pt-PT"/>
        </w:rPr>
        <w:t>.</w:t>
      </w:r>
    </w:p>
    <w:p w:rsidR="00A363AB" w:rsidRPr="00001D9A" w:rsidRDefault="00A363AB" w:rsidP="00A363AB">
      <w:pPr>
        <w:spacing w:after="0" w:line="360" w:lineRule="auto"/>
        <w:ind w:firstLine="709"/>
        <w:jc w:val="both"/>
        <w:rPr>
          <w:rStyle w:val="hps"/>
          <w:rFonts w:ascii="Times New Roman" w:hAnsi="Times New Roman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Assim sendo, para 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inferencialismo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(2000)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o significado é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entendido como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inferência;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ou seja, 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conteúdo semântico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deve ser entendido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em termos de papéis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inferenciais,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não em termos de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referências ou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representacionalistas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(cf.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Alves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, 2010, p.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4-5)</w:t>
      </w:r>
      <w:r w:rsidRPr="00001D9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sz w:val="24"/>
          <w:szCs w:val="24"/>
          <w:lang w:val="pt-PT"/>
        </w:rPr>
        <w:t>.</w:t>
      </w:r>
    </w:p>
    <w:p w:rsidR="00A363AB" w:rsidRPr="00001D9A" w:rsidRDefault="00A363AB" w:rsidP="00F77EC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26A0B" w:rsidRPr="00001D9A" w:rsidRDefault="00C26A0B" w:rsidP="00F77EC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001D9A">
        <w:rPr>
          <w:rFonts w:ascii="Times New Roman" w:hAnsi="Times New Roman"/>
          <w:b/>
          <w:sz w:val="24"/>
          <w:szCs w:val="24"/>
          <w:lang w:val="pt-PT"/>
        </w:rPr>
        <w:t>3 – PRAGMATISMO AMERICANO: HISTÓRIA E PERSPECTIVAS</w:t>
      </w:r>
    </w:p>
    <w:p w:rsidR="00FA7A3D" w:rsidRPr="00001D9A" w:rsidRDefault="00FA7A3D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Na introdução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 livro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Perspectivas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sobre Pragmatismo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: </w:t>
      </w:r>
      <w:r w:rsidR="001A37CD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c</w:t>
      </w:r>
      <w:r w:rsidR="0072320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lássico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="0072320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recente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="0072320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e c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ontemporâne</w:t>
      </w:r>
      <w:r w:rsidR="0072320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(doravante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PP),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232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coloca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o </w:t>
      </w:r>
      <w:r w:rsidR="007232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sub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título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define a sua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principal intenção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neste trabalho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do idealismo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alemão para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o pragmatismo americano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- e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="0072320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retorno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 quer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olhar para a história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filosofia,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reconstruir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 americano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mais precisamente,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idealismo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alemão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seus dois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autores: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Hegel.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mantém um diálogo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entre a história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idealismo alemão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36BF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história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americano.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Queremos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no âmbito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desta pesquisa,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reconstruir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forma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síntese,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suas principais idéias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neste trabalho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situá-las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todo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 projeto filosófico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9D2611" w:rsidRPr="00001D9A" w:rsidRDefault="009D2611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</w:p>
    <w:p w:rsidR="009D2611" w:rsidRPr="00001D9A" w:rsidRDefault="009D2611" w:rsidP="00F77EC7">
      <w:pPr>
        <w:spacing w:after="0" w:line="360" w:lineRule="auto"/>
        <w:jc w:val="both"/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3.1 -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Kant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Hegel: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pragmáticos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1A37CD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avant</w:t>
      </w:r>
      <w:r w:rsidRPr="001A37CD">
        <w:rPr>
          <w:rFonts w:ascii="Times New Roman" w:hAnsi="Times New Roman"/>
          <w:b/>
          <w:i/>
          <w:color w:val="333333"/>
          <w:sz w:val="24"/>
          <w:szCs w:val="24"/>
          <w:lang w:val="pt-PT"/>
        </w:rPr>
        <w:t xml:space="preserve"> </w:t>
      </w:r>
      <w:r w:rsidRPr="001A37CD">
        <w:rPr>
          <w:rStyle w:val="hps"/>
          <w:rFonts w:ascii="Times New Roman" w:hAnsi="Times New Roman"/>
          <w:b/>
          <w:i/>
          <w:color w:val="333333"/>
          <w:sz w:val="24"/>
          <w:szCs w:val="24"/>
          <w:lang w:val="pt-PT"/>
        </w:rPr>
        <w:t>la lettre</w:t>
      </w:r>
    </w:p>
    <w:p w:rsidR="009D2611" w:rsidRPr="00001D9A" w:rsidRDefault="009D2611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coloca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 pergunta: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 que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pragmatistas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aprenderam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?"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pragmatistas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podem aprender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duas idéias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mestre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Kant: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virada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normativa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metodologia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, p. 7):</w:t>
      </w:r>
    </w:p>
    <w:p w:rsidR="00001D9A" w:rsidRDefault="00001D9A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(i)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946A0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>Virada n</w:t>
      </w:r>
      <w:r w:rsidR="009D2611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ormativa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: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Kant, 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concepção normativa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a atividade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julgar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tradição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dominante da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explicação lógica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semântica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era uma doutrina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termos ou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conceitos,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doutrina de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946A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juízos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silogismos.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Mas</w:t>
      </w:r>
      <w:r w:rsidR="00C946A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toma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946A0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os </w:t>
      </w:r>
      <w:r w:rsidR="00C946A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juízos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que devem ser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unidades mínimas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em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ruptura radical com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seus antecessores.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"Conceitos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devem ser compreendidos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analiticamente,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funções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j</w:t>
      </w:r>
      <w:r w:rsidR="00C946A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uízo</w:t>
      </w:r>
      <w:r w:rsidR="001A37CD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isto é,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termos de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contribuição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conteúdo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ju</w:t>
      </w:r>
      <w:r w:rsidR="00C946A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lgável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>, p. 9)".</w:t>
      </w:r>
    </w:p>
    <w:p w:rsidR="00FE46EB" w:rsidRPr="00001D9A" w:rsidRDefault="00001D9A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(ii)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B46ED4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I</w:t>
      </w:r>
      <w:r w:rsidR="009D2611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nversão</w:t>
      </w:r>
      <w:r w:rsidR="009D2611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metodológica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: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Esta inversão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metodológica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o compromisso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Kant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B46ED4" w:rsidRPr="00001D9A">
        <w:rPr>
          <w:rFonts w:ascii="Times New Roman" w:hAnsi="Times New Roman"/>
          <w:color w:val="333333"/>
          <w:sz w:val="24"/>
          <w:szCs w:val="24"/>
          <w:lang w:val="pt-PT"/>
        </w:rPr>
        <w:t>para a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prima</w:t>
      </w:r>
      <w:r w:rsidR="00B46ED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zia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B46ED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explicativa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do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proposicional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", diz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="009D2611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D2611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10).</w:t>
      </w:r>
      <w:r w:rsidR="00732CE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</w:p>
    <w:p w:rsidR="00FE46EB" w:rsidRPr="00001D9A" w:rsidRDefault="00FE46EB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</w:p>
    <w:p w:rsidR="00732CE2" w:rsidRPr="00001D9A" w:rsidRDefault="00732CE2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</w:p>
    <w:p w:rsidR="00732CE2" w:rsidRPr="00001D9A" w:rsidRDefault="00732CE2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Para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“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deve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 pensado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pragmático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avant la lettre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por causa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modo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sua teoria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atividade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conceitual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(teórico e prática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forma sua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consideração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conteúdo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conceitual (ambos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teórico e prático</w:t>
      </w:r>
      <w:r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>) (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PP,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11).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Na mesma direção, Hegel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assume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partir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os compromissos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abordagem pragmatista ampla para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compreensão do</w:t>
      </w:r>
      <w:r w:rsidR="002201A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conteúdo</w:t>
      </w:r>
      <w:r w:rsidR="002201A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compromissos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cognitivos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práticos.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</w:t>
      </w:r>
      <w:r w:rsidR="001B12A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dá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também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="00FE48D7" w:rsidRPr="00001D9A">
        <w:rPr>
          <w:rFonts w:ascii="Times New Roman" w:hAnsi="Times New Roman"/>
          <w:color w:val="333333"/>
          <w:sz w:val="24"/>
          <w:szCs w:val="24"/>
          <w:lang w:val="pt-PT"/>
        </w:rPr>
        <w:t>um importante passo,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naturalizando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imagem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conceitual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normas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tomando </w:t>
      </w:r>
      <w:r w:rsidR="00FE48D7" w:rsidRPr="00001D9A">
        <w:rPr>
          <w:rFonts w:ascii="Times New Roman" w:hAnsi="Times New Roman"/>
          <w:color w:val="333333"/>
          <w:sz w:val="24"/>
          <w:szCs w:val="24"/>
          <w:lang w:val="pt-PT"/>
        </w:rPr>
        <w:t>estas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normas a serem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institu</w:t>
      </w:r>
      <w:r w:rsidR="00456594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ída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 por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públicas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reco</w:t>
      </w:r>
      <w:r w:rsidR="00FE48D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nhecidas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social</w:t>
      </w:r>
      <w:r w:rsidR="00FE48D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mente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processo de</w:t>
      </w:r>
      <w:r w:rsidR="00FE48D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“</w:t>
      </w:r>
      <w:r w:rsidR="00FE48D7"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>experiência</w:t>
      </w:r>
      <w:r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>"</w:t>
      </w:r>
      <w:r w:rsidR="00FE48D7"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>(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>Erfahrung</w:t>
      </w:r>
      <w:r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 xml:space="preserve">) </w:t>
      </w:r>
      <w:r w:rsidR="00FE48D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soci</w:t>
      </w:r>
      <w:r w:rsidR="009625CC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="00FE48D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históric</w:t>
      </w:r>
      <w:r w:rsidR="00A06B2F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</w:t>
      </w:r>
      <w:r w:rsidR="00FE48D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>(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PP,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11).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"</w:t>
      </w:r>
    </w:p>
    <w:p w:rsidR="00D9179D" w:rsidRPr="00001D9A" w:rsidRDefault="00D9179D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</w:p>
    <w:p w:rsidR="00B62DE7" w:rsidRDefault="00D9179D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3.2 -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Pragmatismo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americano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clássico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naturalismo e empirismo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br/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pragmatistas clássicos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americanos,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termos mais amplos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são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Peirce,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James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Dewey</w:t>
      </w:r>
      <w:r w:rsidR="001A37CD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desenvolveram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essa tradição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idealista alemã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completando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processo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naturalização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o que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já tinha começado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Hegel,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diz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Eles entenderam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dois novos modelos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explicação científica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explicações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evolutivas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Darwin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as explicações estatística.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 pragmatismo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começa com uma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filosofia da ciência,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iniciada por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Peirce,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viu estas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duas inovações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explicativas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aspectos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revolução conceitual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ciência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12).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"</w:t>
      </w:r>
    </w:p>
    <w:p w:rsidR="00D9179D" w:rsidRPr="00001D9A" w:rsidRDefault="00D9179D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As explicações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evolutivas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estatísticas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diferem daquelas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velha física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matemática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na qual elas foram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expressas.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 exemplo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as leis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Newton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eram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leis necessárias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eternas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universais.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Explicações evolutivas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estatísticas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explicam acontecimentos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contingentes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provaveis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(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cf.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PP,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12).</w:t>
      </w:r>
    </w:p>
    <w:p w:rsidR="00D9179D" w:rsidRPr="00001D9A" w:rsidRDefault="00D9179D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Então,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"os pragmatistas,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nova forma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de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naturalismo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foi acoplado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nova forma de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empirismo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método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experimental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científico é visto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apenas como o explícito, destilação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principia</w:t>
      </w:r>
      <w:r w:rsidR="00365AD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dora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processo de aprendizagem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seletivo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a forma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B4358D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comum às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criaturas inteligentes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todas as fases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desenvolvimento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14).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"Nesse sentido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Dewey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 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experiência": "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a experiência não é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ignição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algu</w:t>
      </w:r>
      <w:r w:rsidR="00365AD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luz interna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365AD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cartesiana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algo feito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invés de algo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simplesmente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acontece.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a experiência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 no sentido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Erlebnis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(ou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Empfindung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), mas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Erfahrung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991D2C" w:rsidRPr="00001D9A">
        <w:rPr>
          <w:rFonts w:ascii="Times New Roman" w:hAnsi="Times New Roman"/>
          <w:color w:val="333333"/>
          <w:sz w:val="24"/>
          <w:szCs w:val="24"/>
          <w:lang w:val="pt-PT"/>
        </w:rPr>
        <w:t>de</w:t>
      </w:r>
      <w:r w:rsidR="00991D2C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Hegel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14)</w:t>
      </w:r>
      <w:r w:rsidR="00365AD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”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resultado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experiência é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espécie de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compreensão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prática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o desenvolvimento de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hábitos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apt</w:t>
      </w:r>
      <w:r w:rsidR="00365AD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o sucesso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o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know-</w:t>
      </w:r>
      <w:r w:rsidR="00365AD6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how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>, em vez d</w:t>
      </w:r>
      <w:r w:rsidR="00533C8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know-</w:t>
      </w:r>
      <w:r w:rsidR="00365AD6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>that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>.</w:t>
      </w:r>
      <w:r w:rsidR="00365AD6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33C8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</w:p>
    <w:p w:rsidR="00365AD6" w:rsidRPr="00001D9A" w:rsidRDefault="00365AD6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 clássico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norte-americano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baseado 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naturalismo ontológico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 </w:t>
      </w:r>
      <w:r w:rsidR="004148A3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no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empirismo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epistemológico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ensina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filósofos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sobre como as coisas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 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>podemos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entendê-las.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verdade,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"o processo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Kant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estruturado pelo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racional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relações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conceituais de incompatibilidade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conseqüência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enquanto a versão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pragmatistas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estruturado pelo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natural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relações causais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incompatibilidade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conseqüência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Pois eles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 só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introduzem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nova concepção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experiência,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mas também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nova concepção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razão.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pp.16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-17).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</w:p>
    <w:p w:rsidR="00365AD6" w:rsidRPr="00001D9A" w:rsidRDefault="00365AD6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5C7314" w:rsidRDefault="00365AD6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="00D86E0E"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 xml:space="preserve">3.3 – </w:t>
      </w:r>
      <w:r w:rsidR="00D86E0E"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>P</w:t>
      </w:r>
      <w:r w:rsidR="00D86E0E"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ragmatismo</w:t>
      </w:r>
      <w:r w:rsidR="00D86E0E"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Fundamental</w:t>
      </w:r>
      <w:r w:rsidR="00D86E0E"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: Conceito </w:t>
      </w:r>
      <w:r w:rsidR="00D86E0E"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naturalizado</w:t>
      </w:r>
      <w:r w:rsidR="00D86E0E"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da experiência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br/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"A estratégia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mais específica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pela qual os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pragmatistas clássicos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norte-americanos procuraram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naturalizar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conceito de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experiência é o que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eu chamarei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pragmatismo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fundamental"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diz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17).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fundamental dá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forma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distinta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5705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naturalismo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pragmatistas clássicos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americanos,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isto é,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compromisso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metodológico é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primeira instância,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naturalismo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acerca dos </w:t>
      </w:r>
      <w:r w:rsidR="00D86E0E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temas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compreensão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discursiva e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agência (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cf.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PP,</w:t>
      </w:r>
      <w:r w:rsidR="00D86E0E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86E0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19).</w:t>
      </w:r>
    </w:p>
    <w:p w:rsidR="00365AD6" w:rsidRPr="00001D9A" w:rsidRDefault="00D86E0E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fundamenta</w:t>
      </w:r>
      <w:r w:rsidR="0055705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l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opõe</w:t>
      </w:r>
      <w:r w:rsidR="0055705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-se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uma ordem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explicação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representacion</w:t>
      </w:r>
      <w:r w:rsidR="00B4358D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al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começa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noção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conteúdo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representacional,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apela ao conteúdo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representacional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a fim 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dar sentido ao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seu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saber e </w:t>
      </w:r>
      <w:r w:rsidR="0055705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sujeitos atuantes fazem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Isso não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quer dizer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pragmatistas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 pode</w:t>
      </w:r>
      <w:r w:rsidR="0055705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ter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conceito de representação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mas a representação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deve vir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final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história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não </w:t>
      </w:r>
      <w:r w:rsidR="00557052" w:rsidRPr="00001D9A">
        <w:rPr>
          <w:rFonts w:ascii="Times New Roman" w:hAnsi="Times New Roman"/>
          <w:color w:val="333333"/>
          <w:sz w:val="24"/>
          <w:szCs w:val="24"/>
          <w:lang w:val="pt-PT"/>
        </w:rPr>
        <w:t>n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 início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PP,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20).</w:t>
      </w:r>
    </w:p>
    <w:p w:rsidR="00557052" w:rsidRPr="00001D9A" w:rsidRDefault="00A365E8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diz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faz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grande diferença se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estamos falando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representações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regras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explicitação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nível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pessoal,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em nível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sub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-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pessoal: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Isto é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parte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questão de se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interpreta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regras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platonista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invoca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articular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propriedades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prática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cuja prática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estão em questão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(o que seria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E53F7" w:rsidRPr="004E53F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nível pessoal</w:t>
      </w:r>
      <w:r w:rsidR="004E53F7" w:rsidRPr="004E53F7">
        <w:rPr>
          <w:rFonts w:ascii="Times New Roman" w:hAnsi="Times New Roman"/>
          <w:color w:val="333333"/>
          <w:sz w:val="24"/>
          <w:szCs w:val="24"/>
          <w:lang w:val="pt-PT"/>
        </w:rPr>
        <w:t>)</w:t>
      </w:r>
      <w:r w:rsidRPr="004E53F7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ciência cognitiva</w:t>
      </w:r>
      <w:r w:rsidR="000610C7">
        <w:rPr>
          <w:rFonts w:ascii="Times New Roman" w:hAnsi="Times New Roman"/>
          <w:color w:val="333333"/>
          <w:sz w:val="24"/>
          <w:szCs w:val="24"/>
          <w:lang w:val="pt-PT"/>
        </w:rPr>
        <w:t>, ao contrário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postula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sub-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representações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pessoais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cujo papel </w:t>
      </w:r>
      <w:r w:rsidR="007E35F8" w:rsidRPr="00001D9A">
        <w:rPr>
          <w:rFonts w:ascii="Times New Roman" w:hAnsi="Times New Roman"/>
          <w:color w:val="333333"/>
          <w:sz w:val="24"/>
          <w:szCs w:val="24"/>
          <w:lang w:val="pt-PT"/>
        </w:rPr>
        <w:t>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explicações causais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várias capacidades.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sentido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E35F8" w:rsidRPr="00001D9A">
        <w:rPr>
          <w:rFonts w:ascii="Times New Roman" w:hAnsi="Times New Roman"/>
          <w:color w:val="333333"/>
          <w:sz w:val="24"/>
          <w:szCs w:val="24"/>
          <w:lang w:val="pt-PT"/>
        </w:rPr>
        <w:t>no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qu</w:t>
      </w:r>
      <w:r w:rsidR="007E35F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al eles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orientam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causal,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 na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primeira instância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(ii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 Aqui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questão importante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o que se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entende por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explícito"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quando 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fundamental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articulad</w:t>
      </w:r>
      <w:r w:rsidR="007E35F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termos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implícito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prática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versus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explícito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em princípio, em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regra,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forma de representação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Representações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regras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cruciais para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7E35F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alguem considerar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segui</w:t>
      </w:r>
      <w:r w:rsidR="007E35F8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regra.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Nesse contexto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a representação pode </w:t>
      </w:r>
      <w:r w:rsidR="007E35F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 pensada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forma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explicitação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(cf.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PP.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21).</w:t>
      </w:r>
    </w:p>
    <w:p w:rsidR="007E35F8" w:rsidRPr="00001D9A" w:rsidRDefault="007E35F8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Então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conclui: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"Uma das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formulações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variante</w:t>
      </w:r>
      <w:r w:rsidR="005666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66602" w:rsidRPr="00001D9A">
        <w:rPr>
          <w:rFonts w:ascii="Times New Roman" w:hAnsi="Times New Roman"/>
          <w:color w:val="333333"/>
          <w:sz w:val="24"/>
          <w:szCs w:val="24"/>
          <w:lang w:val="pt-PT"/>
        </w:rPr>
        <w:t>aproximadas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ofereci</w:t>
      </w:r>
      <w:r w:rsidR="005666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compromisso metodológico</w:t>
      </w:r>
      <w:r w:rsidR="005666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eu chamei de"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fundamental"</w:t>
      </w:r>
      <w:r w:rsidR="005666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é 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lastRenderedPageBreak/>
        <w:t xml:space="preserve">pensar sobre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normas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explicitamente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representada</w:t>
      </w:r>
      <w:r w:rsidR="005666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na forma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regras ou princípios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apenas no contexto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entendimento prévio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normas implícitas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prática (</w:t>
      </w:r>
      <w:r w:rsidR="00A2577F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PP, 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22)</w:t>
      </w:r>
      <w:r w:rsidR="0056660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”</w:t>
      </w:r>
      <w:r w:rsidR="00A2577F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756193" w:rsidRDefault="00756193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0A5211" w:rsidRPr="00001D9A" w:rsidRDefault="000A5211" w:rsidP="00F77EC7">
      <w:pPr>
        <w:spacing w:after="0" w:line="360" w:lineRule="auto"/>
        <w:jc w:val="both"/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3.4 -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Pragmatismo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instrumental: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Funcionalismo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Holístico</w:t>
      </w:r>
    </w:p>
    <w:p w:rsidR="00756193" w:rsidRDefault="000A521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Há um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slogan: "A verdade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E2872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funciona"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Isto é o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Dewey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chama de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teoria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instrumental"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instrumentalismo", diz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"Normas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semânticas 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compreendida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 em termos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instrumentais,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termos de utilidade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="00DE2872" w:rsidRPr="00001D9A">
        <w:rPr>
          <w:rFonts w:ascii="Times New Roman" w:hAnsi="Times New Roman"/>
          <w:color w:val="333333"/>
          <w:sz w:val="24"/>
          <w:szCs w:val="24"/>
          <w:lang w:val="pt-PT"/>
        </w:rPr>
        <w:t>Estados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v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erdade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-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avaliáveis</w:t>
      </w:r>
      <w:r w:rsidR="00DE2872" w:rsidRPr="00001D9A">
        <w:rPr>
          <w:rFonts w:ascii="Times New Roman" w:hAnsi="Times New Roman"/>
          <w:color w:val="333333"/>
          <w:sz w:val="24"/>
          <w:szCs w:val="24"/>
          <w:lang w:val="pt-PT"/>
        </w:rPr>
        <w:t>​​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DE2872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tais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crenças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são 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pensadas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modelo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ferramentas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que podem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 mais ou menos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aptas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ou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úteis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conjunto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outros que estão disponíveis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uma situação concreta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relação a algum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fim desejado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propósito.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Assim, ele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segue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terminologia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Dewey</w:t>
      </w:r>
      <w:r w:rsidR="00DE2872" w:rsidRPr="00001D9A">
        <w:rPr>
          <w:rFonts w:ascii="Times New Roman" w:hAnsi="Times New Roman"/>
          <w:color w:val="333333"/>
          <w:sz w:val="24"/>
          <w:szCs w:val="24"/>
          <w:lang w:val="pt-PT"/>
        </w:rPr>
        <w:t>, cuja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abordagem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chama de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pragmatismo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instrumental"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acerca d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normas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</w:t>
      </w:r>
      <w:r w:rsidR="00DE28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EC3319" w:rsidRPr="00001D9A" w:rsidRDefault="000A521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Há dois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pontos principais,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0610C7">
        <w:rPr>
          <w:rFonts w:ascii="Times New Roman" w:hAnsi="Times New Roman"/>
          <w:color w:val="333333"/>
          <w:sz w:val="24"/>
          <w:szCs w:val="24"/>
          <w:lang w:val="pt-PT"/>
        </w:rPr>
        <w:t xml:space="preserve">afirma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0610C7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qual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importante ser claro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pensamento sobre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tensão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instrumental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 americano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clássico.</w:t>
      </w:r>
    </w:p>
    <w:p w:rsidR="00B976AF" w:rsidRPr="00001D9A" w:rsidRDefault="00B976AF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(i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 Deve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 entendido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base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uma teoria do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significado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 não uma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teoria da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verdade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termos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contribuição pragmastista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faz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que os crentes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fazem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 elemento novo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que o fazer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pensado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propósito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destinado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algum tipo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fim,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satisfação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algum desejo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necessidade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26).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"</w:t>
      </w:r>
    </w:p>
    <w:p w:rsidR="00B976AF" w:rsidRPr="00001D9A" w:rsidRDefault="00B976AF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(ii)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 teoria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uma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explicação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funcionalista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instrumental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um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funcionalismo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holístico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abrangente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sobre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conteúdo dos estados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tais 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crenças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desejos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intenções.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abrangente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qual os sistemas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funcionais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considerados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compõem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organismo e seu ambiente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todo (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PP,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27)."</w:t>
      </w:r>
    </w:p>
    <w:p w:rsidR="00B976AF" w:rsidRPr="00001D9A" w:rsidRDefault="00B976AF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pensa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estrutura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perspectiva essencialmente histórica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normatividade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discursiva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articulando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concepção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determinado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conteúdo conceitual</w:t>
      </w:r>
      <w:r w:rsidR="00E93692" w:rsidRPr="00001D9A">
        <w:rPr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chave para compreender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concepção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experiência de Hegel.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"A combinação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distinção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pontos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de vista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histórico</w:t>
      </w:r>
      <w:r w:rsidR="00E9369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perspectivas prospectivas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(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determinação 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esclarece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retrospectiva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(determin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descobri</w:t>
      </w:r>
      <w:r w:rsidR="00E9369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pontos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de vista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socia</w:t>
      </w:r>
      <w:r w:rsidR="00E9369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atribuição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>de dicto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reconhecendo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</w:t>
      </w:r>
      <w:r w:rsidR="00E9369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 xml:space="preserve">de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re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compromissos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uma das minhas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principais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sugestões sobre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avançar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as idéias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pragmatistas clássicos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32-3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).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</w:p>
    <w:p w:rsidR="00B0278E" w:rsidRDefault="00B0278E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</w:p>
    <w:p w:rsidR="0040237D" w:rsidRPr="00001D9A" w:rsidRDefault="0040237D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B0278E" w:rsidRPr="00001D9A" w:rsidRDefault="00B0278E" w:rsidP="00F77EC7">
      <w:pPr>
        <w:spacing w:after="0" w:line="360" w:lineRule="auto"/>
        <w:jc w:val="both"/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3.5 -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Virada lingüística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Pragmatismo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Linguistico</w:t>
      </w:r>
    </w:p>
    <w:p w:rsidR="00E93692" w:rsidRPr="00001D9A" w:rsidRDefault="00B0278E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James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ocou-se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experiência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, ao invés d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>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linguagem.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Dewey escreve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muito sobre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ele chamou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"ferramenta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ferramentas.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" Ele tem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muitas coisas boas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dizer sobre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relações entre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 e uso.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4198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opina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44198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“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enqua</w:t>
      </w:r>
      <w:r w:rsidR="00441989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Peirce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foc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ou-se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nas ciências naturais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,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as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contribuições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James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estavam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lado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psicologia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principais interesses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Dewey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foram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ciências sociais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="00805CE3" w:rsidRPr="00001D9A">
        <w:rPr>
          <w:rFonts w:ascii="Times New Roman" w:hAnsi="Times New Roman"/>
          <w:color w:val="333333"/>
          <w:sz w:val="24"/>
          <w:szCs w:val="24"/>
          <w:lang w:val="pt-PT"/>
        </w:rPr>
        <w:t>, p. 34).</w:t>
      </w:r>
      <w:r w:rsidR="00805CE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</w:p>
    <w:p w:rsidR="00805CE3" w:rsidRPr="00001D9A" w:rsidRDefault="00805CE3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Aqui, no entanto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"a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virada lingüística"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coloca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centro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preocupações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filosóficas,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compreender os problemas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filosóficos</w:t>
      </w:r>
      <w:r w:rsidR="0019733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começa em termos 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linguagem que se usa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formulação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deles.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pragmatistas americanos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como os seus </w:t>
      </w:r>
      <w:r w:rsidR="0019733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seguidores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fundamentais</w:t>
      </w:r>
      <w:r w:rsidR="0019733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Heidegger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de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Ser e Tempo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Wittgenstein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das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Investigações filosóficas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197338" w:rsidRPr="00001D9A">
        <w:rPr>
          <w:rFonts w:ascii="Times New Roman" w:hAnsi="Times New Roman"/>
          <w:color w:val="333333"/>
          <w:sz w:val="24"/>
          <w:szCs w:val="24"/>
          <w:lang w:val="pt-PT"/>
        </w:rPr>
        <w:t>colocam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línguas naturais</w:t>
      </w:r>
      <w:r w:rsidR="0019733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que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eles pensam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antropologicamente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como aspectos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história natural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 certo tipo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ser.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 foco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começar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 está 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significado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 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no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uso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: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Sobre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práticas discursivas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habilidades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, p. 35)</w:t>
      </w:r>
      <w:r w:rsidR="00A31721" w:rsidRPr="00001D9A">
        <w:rPr>
          <w:rFonts w:ascii="Times New Roman" w:hAnsi="Times New Roman"/>
          <w:color w:val="333333"/>
          <w:sz w:val="24"/>
          <w:szCs w:val="24"/>
          <w:lang w:val="pt-PT"/>
        </w:rPr>
        <w:t>.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</w:p>
    <w:p w:rsidR="00A31721" w:rsidRPr="00001D9A" w:rsidRDefault="00A31721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pergunta: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 que vem primeiro, a semântica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a teoria do significado) ou 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(a teoria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uso)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?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tradição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lógica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começa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Pelo contrário,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tradição pragmatista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começa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pragmática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35-36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).”</w:t>
      </w:r>
    </w:p>
    <w:p w:rsidR="00A31721" w:rsidRPr="00001D9A" w:rsidRDefault="00A31721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Há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pensa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dois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princípios que regem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compreensão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dos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fundamentais,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da relação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entre pragmática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semântica.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Eles expressam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aspectos complementares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sentido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 na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filosofia da 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consiste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insistir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a semântica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deve responder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à pragmática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756193" w:rsidRDefault="00A3172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(i)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O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"pragmatismo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metodológico"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princípio de que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ponto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de </w:t>
      </w:r>
      <w:r w:rsidR="0029426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associar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significados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extensões, conteúdos,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outros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interpretantes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29426E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semânticos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com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expressões lingüísticas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codificar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(expressa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explicitamente)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propriedades</w:t>
      </w:r>
      <w:r w:rsidR="005B5FD3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B5FD3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uso.</w:t>
      </w:r>
    </w:p>
    <w:p w:rsidR="00A31721" w:rsidRPr="00001D9A" w:rsidRDefault="005B5FD3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(ii)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</w:t>
      </w:r>
      <w:r w:rsidR="00F73FC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Style w:val="atn"/>
          <w:rFonts w:ascii="Times New Roman" w:hAnsi="Times New Roman"/>
          <w:color w:val="333333"/>
          <w:sz w:val="24"/>
          <w:szCs w:val="24"/>
          <w:lang w:val="pt-PT"/>
        </w:rPr>
        <w:t>":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Este é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princípio de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uma 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natural,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tudo que existe para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efeito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associação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significados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conteúdos,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extensões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regras,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outros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interpretantes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73FC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semânticos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expressões lingüísticas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modo como essas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expressões são usadas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pelos praticantes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lingüístico</w:t>
      </w:r>
      <w:r w:rsidR="00F73FC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eles mesmos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pp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37)."</w:t>
      </w:r>
    </w:p>
    <w:p w:rsidR="00F73FC8" w:rsidRPr="00001D9A" w:rsidRDefault="00F73FC8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</w:r>
      <w:r w:rsidR="00E57505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ndom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conclui que "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a combinação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pragmatismo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metodológico e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semântico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os dois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sentidos em que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semântica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 ser tomada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responder a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pragmática,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sentido lato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 ser chamado de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" pragmatismo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lingüístico.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"É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forma natural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aplicar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pragmatismo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fundamental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a teorização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sistemática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sobre a linguagem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="00F63758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63758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37)."</w:t>
      </w:r>
    </w:p>
    <w:p w:rsidR="00677211" w:rsidRPr="00001D9A" w:rsidRDefault="0067721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ab/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3.6 -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Racionalismo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e pragmatismo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: Critério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de demarcação</w:t>
      </w:r>
      <w:r w:rsidRPr="00001D9A">
        <w:rPr>
          <w:rFonts w:ascii="Times New Roman" w:hAnsi="Times New Roman"/>
          <w:b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linguístico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br/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Brandom nota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os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pragmáticos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fizeram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virada linguística</w:t>
      </w:r>
      <w:r w:rsidR="00E57505">
        <w:rPr>
          <w:rFonts w:ascii="Times New Roman" w:hAnsi="Times New Roman"/>
          <w:color w:val="333333"/>
          <w:sz w:val="24"/>
          <w:szCs w:val="24"/>
          <w:lang w:val="pt-PT"/>
        </w:rPr>
        <w:t>,</w:t>
      </w:r>
      <w:r w:rsidR="00A507A5">
        <w:rPr>
          <w:rFonts w:ascii="Times New Roman" w:hAnsi="Times New Roman"/>
          <w:color w:val="333333"/>
          <w:sz w:val="24"/>
          <w:szCs w:val="24"/>
          <w:lang w:val="pt-PT"/>
        </w:rPr>
        <w:t xml:space="preserve"> assumiram-na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F602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mais importante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característica da história natural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criaturas,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nós,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507A5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estamos dentro d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vir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 envolver 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práticas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linguísticas distintivas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exercer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habilidades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lingüísticas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distintas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Isto é tanto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F602A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um feito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ontogenético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F602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uma conquista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filogenética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p. 40)”.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preciso</w:t>
      </w:r>
      <w:r w:rsidR="00AF602A" w:rsidRPr="00001D9A">
        <w:rPr>
          <w:rFonts w:ascii="Times New Roman" w:hAnsi="Times New Roman"/>
          <w:color w:val="333333"/>
          <w:sz w:val="24"/>
          <w:szCs w:val="24"/>
          <w:lang w:val="pt-PT"/>
        </w:rPr>
        <w:t>, abordar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três grandes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tipos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interligados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AF602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questões:</w:t>
      </w:r>
    </w:p>
    <w:p w:rsidR="00677211" w:rsidRPr="00001D9A" w:rsidRDefault="00677211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(i)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"A questão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de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demarcação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definição.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 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15A72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as </w:t>
      </w:r>
      <w:r w:rsidR="00E15A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práticas </w:t>
      </w:r>
      <w:r w:rsidR="00E15A72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lingu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ísticas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 </w:t>
      </w:r>
      <w:r w:rsidR="00E15A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as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habilidades para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15A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serem distinguidas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de</w:t>
      </w:r>
      <w:r w:rsidR="00E15A72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algo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15A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não-lingu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ístic</w:t>
      </w:r>
      <w:r w:rsidR="00E15A72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?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</w:p>
    <w:p w:rsidR="00677211" w:rsidRPr="00001D9A" w:rsidRDefault="0067721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(ii)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"A questão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55540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do </w:t>
      </w:r>
      <w:r w:rsidR="00DD05AD"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surgimento</w:t>
      </w:r>
      <w:r w:rsidR="00C55540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diz respeito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exigência de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qualquer con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sideração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aspira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ser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naturalista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sentido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amplo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deve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explicar a possibilidade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transição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o-lingu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ístic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práticas 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habilidades lingu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ísticas.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as habilidades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podemos ver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nas criaturas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ou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pré-linguístic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recrutada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="00C55540" w:rsidRPr="00001D9A">
        <w:rPr>
          <w:rFonts w:ascii="Times New Roman" w:hAnsi="Times New Roman"/>
          <w:color w:val="333333"/>
          <w:sz w:val="24"/>
          <w:szCs w:val="24"/>
          <w:lang w:val="pt-PT"/>
        </w:rPr>
        <w:t>, implementadas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transformad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modo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atingir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55540" w:rsidRPr="00001D9A">
        <w:rPr>
          <w:rFonts w:ascii="Times New Roman" w:hAnsi="Times New Roman"/>
          <w:color w:val="333333"/>
          <w:sz w:val="24"/>
          <w:szCs w:val="24"/>
          <w:lang w:val="pt-PT"/>
        </w:rPr>
        <w:t>algo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C55540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linguístico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?</w:t>
      </w:r>
    </w:p>
    <w:p w:rsidR="00367B7C" w:rsidRPr="00001D9A" w:rsidRDefault="00367B7C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(iii)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"A questão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C6847"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>alavancagem</w:t>
      </w:r>
      <w:r w:rsidR="00DC684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como caracterizar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explicar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enorme diferença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qualitativa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C6847" w:rsidRPr="00001D9A">
        <w:rPr>
          <w:rFonts w:ascii="Times New Roman" w:hAnsi="Times New Roman"/>
          <w:color w:val="333333"/>
          <w:sz w:val="24"/>
          <w:szCs w:val="24"/>
          <w:lang w:val="pt-PT"/>
        </w:rPr>
        <w:t>n</w:t>
      </w:r>
      <w:r w:rsidR="00DC684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capacidade</w:t>
      </w:r>
      <w:r w:rsidR="00DC684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entre </w:t>
      </w:r>
      <w:r w:rsidR="00DC684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as criaturas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linguística</w:t>
      </w:r>
      <w:r w:rsidR="00DC684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não-lingüístic</w:t>
      </w:r>
      <w:r w:rsidR="00DC684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: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bonança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novas habilidades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possibilidades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a linguagem abre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aqueles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fazem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transição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, p. 40)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."</w:t>
      </w:r>
    </w:p>
    <w:p w:rsidR="00C55540" w:rsidRPr="00001D9A" w:rsidRDefault="00367B7C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"</w:t>
      </w:r>
      <w:r w:rsidR="00DC6847" w:rsidRPr="00001D9A">
        <w:rPr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desafio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mostrar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mesmo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fenômeno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se tem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</w:t>
      </w:r>
      <w:r w:rsidR="00DC684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siderado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para o surgimento</w:t>
      </w:r>
      <w:r w:rsidR="00DD05A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DC684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pode </w:t>
      </w:r>
      <w:r w:rsidR="00DC684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alavancar</w:t>
      </w:r>
      <w:r w:rsidR="00DC6847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senci</w:t>
      </w:r>
      <w:r w:rsidR="00DC684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ente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sapi</w:t>
      </w:r>
      <w:r w:rsidR="00DD05A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Então,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demarca</w:t>
      </w:r>
      <w:r w:rsidR="00DD05A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o </w:t>
      </w:r>
      <w:r w:rsidR="00DD05A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domínio</w:t>
      </w:r>
      <w:r w:rsidR="00DD05A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da linguística ou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práticas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discursivas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habilidades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um elemento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absolutamente essencial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projeto filosófico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que </w:t>
      </w:r>
      <w:r w:rsidR="00DD05A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venho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descreve</w:t>
      </w:r>
      <w:r w:rsidR="00DD05A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p. 43)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de acordo com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DD05AD" w:rsidRPr="00001D9A" w:rsidRDefault="00DD05AD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Minha idéia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nota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"é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 ser útil combinado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critério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racionalista d</w:t>
      </w:r>
      <w:r w:rsidR="004734C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demarcação 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discursividade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734C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linguística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e, portanto,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geral.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isto quero dizer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o que distingue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prática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linguística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virtude da qual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nós somos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sapientes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não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meramente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sencientes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seu núcleo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práticas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dar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pedir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razões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Esta combinação de características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semânticas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sintáticas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o triângulo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734C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força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discursividade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ordem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explicação</w:t>
      </w:r>
      <w:r w:rsidR="004734C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 obviamente,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começa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a pragmática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p. 44)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4734C7" w:rsidRPr="00001D9A" w:rsidRDefault="004734C7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argumenta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="00E460CA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que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ser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reconhecido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engajando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-se 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prática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fazer afirmações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dar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pedir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razões,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comunidade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deve distinguir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pelo menos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dois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>estatutos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normativos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: o compromisso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o direito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compromissos.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Especificamente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pode-se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usá-los para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definir três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tipos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inferência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materiais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: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inferências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compromisso</w:t>
      </w:r>
      <w:r w:rsidR="00E460CA" w:rsidRPr="00001D9A">
        <w:rPr>
          <w:rFonts w:ascii="Times New Roman" w:hAnsi="Times New Roman"/>
          <w:color w:val="333333"/>
          <w:sz w:val="24"/>
          <w:szCs w:val="24"/>
          <w:lang w:val="pt-PT"/>
        </w:rPr>
        <w:t>-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preservação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inferências</w:t>
      </w:r>
      <w:r w:rsidR="00E460CA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direito</w:t>
      </w:r>
      <w:r w:rsidR="00E460CA" w:rsidRPr="00001D9A">
        <w:rPr>
          <w:rFonts w:ascii="Times New Roman" w:hAnsi="Times New Roman"/>
          <w:color w:val="333333"/>
          <w:sz w:val="24"/>
          <w:szCs w:val="24"/>
          <w:lang w:val="pt-PT"/>
        </w:rPr>
        <w:t>-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preservação,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vinculações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incompatibilidade.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núcleo 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minha versão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racionalista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reside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na afirmação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o conteúdo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conceitual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consiste 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papel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sentido amplo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articulado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longo dessas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três dimensões.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claro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critério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subjacente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racionalista 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demarcação d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discur</w:t>
      </w:r>
      <w:r w:rsidR="00E460CA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poderia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ser trabalhado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outras maneiras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p. 44)."</w:t>
      </w:r>
    </w:p>
    <w:p w:rsidR="00E460CA" w:rsidRPr="00001D9A" w:rsidRDefault="00E460CA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Este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o projeto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 livro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Perspectivas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sobre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: "</w:t>
      </w:r>
      <w:r w:rsidR="008B36BA">
        <w:rPr>
          <w:rFonts w:ascii="Times New Roman" w:hAnsi="Times New Roman"/>
          <w:color w:val="333333"/>
          <w:sz w:val="24"/>
          <w:szCs w:val="24"/>
          <w:lang w:val="pt-PT"/>
        </w:rPr>
        <w:t>U</w:t>
      </w:r>
      <w:r w:rsidR="00132AC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ltrapassar</w:t>
      </w:r>
      <w:r w:rsidR="00132AC6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Dewey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Wittgenstein</w:t>
      </w:r>
      <w:r w:rsidR="00132AC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para o pragmatismo racionalista, </w:t>
      </w:r>
      <w:r w:rsidR="00132AC6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mais especificamente,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eu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estou recomendando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é, portanto,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também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retorno às raízes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 idealismo alemão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="00132AC6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Kant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132AC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sintetizou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empirismo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="00132AC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racionalismo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pragmatistas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sintetiza</w:t>
      </w:r>
      <w:r w:rsidR="00132AC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ram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naturalismo e</w:t>
      </w:r>
      <w:r w:rsidR="00132AC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empirismo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eu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estou sugerindo que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caminho a seguir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sintetizar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="00132AC6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racionalismo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sob a forma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resposta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racionalista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à questão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demarcação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(PP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, p. 47).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="00AE4A57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</w:p>
    <w:p w:rsidR="00132AC6" w:rsidRPr="00001D9A" w:rsidRDefault="00132AC6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132AC6" w:rsidRPr="00001D9A" w:rsidRDefault="00187DF7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b/>
          <w:color w:val="333333"/>
          <w:sz w:val="24"/>
          <w:szCs w:val="24"/>
          <w:lang w:val="pt-PT"/>
        </w:rPr>
        <w:t>CONCLUSÃO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br/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foi uma linha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filosófica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se originou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nos Estados Unidos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por volta de 1870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triunvirato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mais conhecido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pragmatistas clássicos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foram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Charles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Sanders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Peirce (1839-1914)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William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James (1842-1910)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John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Dewey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(1859-1952)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influência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declinou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durante os dois primeiros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terços do século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XX,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6022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teve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 renascimento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desde os anos 1970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os filósofos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utilizam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escritos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idéias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 pragmatistas clássicos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também </w:t>
      </w:r>
      <w:r w:rsidR="0056022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com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série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pensadores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560229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tais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como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Richard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Rorty,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Hilary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Putnam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Robert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="0056022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desenvolv</w:t>
      </w:r>
      <w:r w:rsidR="0056022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visões filosóficas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representam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fases posteriores 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tradição pragmatista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núcleo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era a máxima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pragmatista,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regra para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esclarecer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conteúdo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das hipóteses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560229" w:rsidRPr="00001D9A">
        <w:rPr>
          <w:rFonts w:ascii="Times New Roman" w:hAnsi="Times New Roman"/>
          <w:color w:val="333333"/>
          <w:sz w:val="24"/>
          <w:szCs w:val="24"/>
          <w:lang w:val="pt-PT"/>
        </w:rPr>
        <w:t>através da identificação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560229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suas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conseqüências práticas".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obra de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Bradom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aplicação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influente do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pragmatista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foi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conceito de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</w:t>
      </w:r>
      <w:r w:rsidR="00FE3C90" w:rsidRP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FE3C90" w:rsidRPr="00FE3C90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560229" w:rsidRPr="00001D9A" w:rsidRDefault="00560229" w:rsidP="00F77EC7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ab/>
        <w:t>Um dos sintomas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um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renascimento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encontrado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na obra 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Robert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livros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Making it</w:t>
      </w:r>
      <w:r w:rsidRPr="00001D9A">
        <w:rPr>
          <w:rFonts w:ascii="Times New Roman" w:hAnsi="Times New Roman"/>
          <w:i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>Explicit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nfase"/>
          <w:rFonts w:ascii="Times New Roman" w:hAnsi="Times New Roman"/>
          <w:sz w:val="24"/>
          <w:szCs w:val="24"/>
        </w:rPr>
        <w:t>Articulating Reasons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. Os i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nteresses filosóficos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de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bastante diferentes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pragmatistas clássicos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repensa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os pragmatistas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clássicos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aplica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metodologia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reconstrutiva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clássico.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dialoga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filósofos como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seu professor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Richard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Rorty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="00FE3C90">
        <w:rPr>
          <w:rFonts w:ascii="Times New Roman" w:hAnsi="Times New Roman"/>
          <w:color w:val="333333"/>
          <w:sz w:val="24"/>
          <w:szCs w:val="24"/>
          <w:lang w:val="pt-PT"/>
        </w:rPr>
        <w:t xml:space="preserve">e </w:t>
      </w:r>
      <w:r w:rsidR="00FE3C90">
        <w:rPr>
          <w:rFonts w:ascii="Times New Roman" w:hAnsi="Times New Roman"/>
          <w:color w:val="333333"/>
          <w:sz w:val="24"/>
          <w:szCs w:val="24"/>
          <w:lang w:val="pt-PT"/>
        </w:rPr>
        <w:lastRenderedPageBreak/>
        <w:t xml:space="preserve">outros como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Quine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Wilfrid Sellars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Suas preocupações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são principalmente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a semântica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A408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a 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filosofia da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desenvolvendo uma versão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papel</w:t>
      </w:r>
      <w:r w:rsidR="004A408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</w:t>
      </w:r>
      <w:r w:rsidR="004A408D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fim de construir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suas con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siderações sobre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modelo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pragmático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filosófico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estratégias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inferencialista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metodologia reconstr</w:t>
      </w:r>
      <w:r w:rsidR="004A408D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utiva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história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filosofia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analítica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continental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</w:t>
      </w:r>
      <w:r w:rsidR="00355E8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Brandom,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2002,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"Metodologia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: O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desafio 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p. 90).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conexão com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pragmatismo é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que sua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abordagem da linguagem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 xml:space="preserve">está </w:t>
      </w:r>
      <w:r w:rsidR="00355E8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focada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sobre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 que</w:t>
      </w:r>
      <w:r w:rsidRPr="00001D9A">
        <w:rPr>
          <w:rStyle w:val="hps"/>
          <w:rFonts w:ascii="Times New Roman" w:hAnsi="Times New Roman"/>
          <w:i/>
          <w:color w:val="333333"/>
          <w:sz w:val="24"/>
          <w:szCs w:val="24"/>
          <w:lang w:val="pt-PT"/>
        </w:rPr>
        <w:t xml:space="preserve"> fazemos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a linguagem,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nossas práticas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fazer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afirmações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desafiar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ou avaliar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as afirmações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outros,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355E8B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- marcadores - 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="00355E8B"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acordo</w:t>
      </w:r>
      <w:r w:rsidR="00355E8B"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com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>.</w:t>
      </w:r>
    </w:p>
    <w:p w:rsidR="00187DF7" w:rsidRPr="00001D9A" w:rsidRDefault="00BB7DED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ab/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Finalmente, 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projeto filosófico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Brandom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ao longo de sua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carreira intelectual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, permanece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em diálogo com 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história da filosofia ocidental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(2002,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"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Conversando com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a tradição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", pp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21-90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).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Sua leitura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é caracterizada por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uma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metodologia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de reconstrução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da filosofia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uma interpretação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inferencialista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textos filosóficos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 autores.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Ele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permanece consistente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com o seu modelo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do pragmatismo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semântico,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utilizando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estratégias coerentes,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lendo a história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clássica,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recente e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contemporânea do</w:t>
      </w:r>
      <w:r w:rsidRPr="00001D9A">
        <w:rPr>
          <w:rFonts w:ascii="Times New Roman" w:hAnsi="Times New Roman"/>
          <w:color w:val="333333"/>
          <w:sz w:val="24"/>
          <w:szCs w:val="24"/>
          <w:lang w:val="pt-PT"/>
        </w:rPr>
        <w:t xml:space="preserve"> </w:t>
      </w: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t>pragmatismo americano.</w:t>
      </w:r>
    </w:p>
    <w:p w:rsidR="00E02D41" w:rsidRPr="00001D9A" w:rsidRDefault="00E02D4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001D9A" w:rsidRPr="00001D9A" w:rsidRDefault="00001D9A">
      <w:pPr>
        <w:spacing w:after="0" w:line="240" w:lineRule="auto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br w:type="page"/>
      </w:r>
    </w:p>
    <w:p w:rsidR="00E02D41" w:rsidRPr="00001D9A" w:rsidRDefault="00E02D4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  <w:r w:rsidRPr="00001D9A">
        <w:rPr>
          <w:rStyle w:val="hps"/>
          <w:rFonts w:ascii="Times New Roman" w:hAnsi="Times New Roman"/>
          <w:color w:val="333333"/>
          <w:sz w:val="24"/>
          <w:szCs w:val="24"/>
          <w:lang w:val="pt-PT"/>
        </w:rPr>
        <w:lastRenderedPageBreak/>
        <w:t>REFERÊNCIAS BIBLIOGRÁFICAS</w:t>
      </w:r>
    </w:p>
    <w:p w:rsidR="00E02D41" w:rsidRPr="00001D9A" w:rsidRDefault="00E02D4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p w:rsidR="00E02D41" w:rsidRPr="00001D9A" w:rsidRDefault="00E02D41" w:rsidP="00E02D41">
      <w:pPr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625CC">
        <w:rPr>
          <w:rFonts w:ascii="Times New Roman" w:hAnsi="Times New Roman"/>
          <w:color w:val="000000"/>
          <w:sz w:val="24"/>
          <w:szCs w:val="24"/>
        </w:rPr>
        <w:t xml:space="preserve">BRANDOM, Robert B. </w:t>
      </w:r>
      <w:r w:rsidRPr="009625CC">
        <w:rPr>
          <w:rFonts w:ascii="Times New Roman" w:hAnsi="Times New Roman"/>
          <w:i/>
          <w:color w:val="000000"/>
          <w:sz w:val="24"/>
          <w:szCs w:val="24"/>
        </w:rPr>
        <w:t>Making It Explicit</w:t>
      </w:r>
      <w:r w:rsidRPr="009625C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01D9A">
        <w:rPr>
          <w:rFonts w:ascii="Times New Roman" w:hAnsi="Times New Roman"/>
          <w:color w:val="000000"/>
          <w:sz w:val="24"/>
          <w:szCs w:val="24"/>
          <w:lang w:val="en-US"/>
        </w:rPr>
        <w:t>Reasoning, Representing, &amp; Discursive commitment. Cambridge, MA: Harvard University Press, 1994.</w:t>
      </w:r>
    </w:p>
    <w:p w:rsidR="00E02D41" w:rsidRPr="009625CC" w:rsidRDefault="00E02D41" w:rsidP="00E02D4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01D9A">
        <w:rPr>
          <w:rFonts w:ascii="Times New Roman" w:hAnsi="Times New Roman"/>
          <w:sz w:val="24"/>
          <w:szCs w:val="24"/>
          <w:lang w:val="en-US"/>
        </w:rPr>
        <w:t xml:space="preserve">BRANDOM, Robert B. </w:t>
      </w:r>
      <w:r w:rsidRPr="00001D9A">
        <w:rPr>
          <w:rFonts w:ascii="Times New Roman" w:hAnsi="Times New Roman"/>
          <w:i/>
          <w:sz w:val="24"/>
          <w:szCs w:val="24"/>
          <w:lang w:val="en-US"/>
        </w:rPr>
        <w:t>Articulating reasons: an introduction to inferentialism</w:t>
      </w:r>
      <w:r w:rsidRPr="00001D9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625CC">
        <w:rPr>
          <w:rFonts w:ascii="Times New Roman" w:hAnsi="Times New Roman"/>
          <w:color w:val="000000"/>
          <w:sz w:val="24"/>
          <w:szCs w:val="24"/>
          <w:lang w:val="en-US"/>
        </w:rPr>
        <w:t xml:space="preserve">Cambridge, MA: </w:t>
      </w:r>
      <w:r w:rsidRPr="009625CC">
        <w:rPr>
          <w:rFonts w:ascii="Times New Roman" w:hAnsi="Times New Roman"/>
          <w:sz w:val="24"/>
          <w:szCs w:val="24"/>
          <w:lang w:val="en-US"/>
        </w:rPr>
        <w:t>Harvard University Press, 2000.</w:t>
      </w:r>
    </w:p>
    <w:p w:rsidR="00E02D41" w:rsidRPr="00001D9A" w:rsidRDefault="00E02D41" w:rsidP="00E02D41">
      <w:pPr>
        <w:pStyle w:val="booktitle"/>
        <w:spacing w:before="0" w:beforeAutospacing="0"/>
        <w:jc w:val="both"/>
        <w:rPr>
          <w:b w:val="0"/>
          <w:i w:val="0"/>
        </w:rPr>
      </w:pPr>
      <w:r w:rsidRPr="00001D9A">
        <w:rPr>
          <w:b w:val="0"/>
          <w:i w:val="0"/>
        </w:rPr>
        <w:t>BRANDOM, Robert B.</w:t>
      </w:r>
      <w:r w:rsidRPr="00001D9A">
        <w:t xml:space="preserve"> </w:t>
      </w:r>
      <w:r w:rsidRPr="00001D9A">
        <w:rPr>
          <w:b w:val="0"/>
        </w:rPr>
        <w:t xml:space="preserve">Tales of the Mighty Dead: Historical Essays in the Metaphysics of Intentionality. </w:t>
      </w:r>
      <w:r w:rsidRPr="00001D9A">
        <w:rPr>
          <w:b w:val="0"/>
          <w:i w:val="0"/>
        </w:rPr>
        <w:t>Cambridge, MA: Harvard University Press, 2002.</w:t>
      </w:r>
    </w:p>
    <w:p w:rsidR="00E02D41" w:rsidRPr="00001D9A" w:rsidRDefault="00E02D41" w:rsidP="00E02D4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2D41" w:rsidRPr="00001D9A" w:rsidRDefault="00E02D41" w:rsidP="00E02D4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001D9A">
        <w:rPr>
          <w:rFonts w:ascii="Times New Roman" w:hAnsi="Times New Roman"/>
          <w:sz w:val="24"/>
          <w:szCs w:val="24"/>
          <w:lang w:val="en-US"/>
        </w:rPr>
        <w:t xml:space="preserve">BRANDOM, Robert B. </w:t>
      </w:r>
      <w:r w:rsidRPr="00001D9A">
        <w:rPr>
          <w:rFonts w:ascii="Times New Roman" w:hAnsi="Times New Roman"/>
          <w:i/>
          <w:sz w:val="24"/>
          <w:szCs w:val="24"/>
          <w:lang w:val="en-US"/>
        </w:rPr>
        <w:t>Reason in Philosophy</w:t>
      </w:r>
      <w:r w:rsidRPr="00001D9A">
        <w:rPr>
          <w:rFonts w:ascii="Times New Roman" w:hAnsi="Times New Roman"/>
          <w:sz w:val="24"/>
          <w:szCs w:val="24"/>
          <w:lang w:val="en-US"/>
        </w:rPr>
        <w:t>. Cambridge, MA: Harvard Unersity Press, 2008.</w:t>
      </w:r>
    </w:p>
    <w:p w:rsidR="00E02D41" w:rsidRPr="00001D9A" w:rsidRDefault="00E02D41" w:rsidP="00E02D4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2D41" w:rsidRPr="00001D9A" w:rsidRDefault="00E02D41" w:rsidP="00E02D4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01D9A">
        <w:rPr>
          <w:rFonts w:ascii="Times New Roman" w:hAnsi="Times New Roman"/>
          <w:sz w:val="24"/>
          <w:szCs w:val="24"/>
          <w:lang w:val="en-US"/>
        </w:rPr>
        <w:t xml:space="preserve">BRANDOM, Robert B. </w:t>
      </w:r>
      <w:r w:rsidRPr="00001D9A">
        <w:rPr>
          <w:rFonts w:ascii="Times New Roman" w:hAnsi="Times New Roman"/>
          <w:i/>
          <w:sz w:val="24"/>
          <w:szCs w:val="24"/>
          <w:lang w:val="en-US"/>
        </w:rPr>
        <w:t>Perspectives on Pragmatism: Classical, Recent, and Contemporary</w:t>
      </w:r>
      <w:r w:rsidRPr="00001D9A">
        <w:rPr>
          <w:rFonts w:ascii="Times New Roman" w:hAnsi="Times New Roman"/>
          <w:sz w:val="24"/>
          <w:szCs w:val="24"/>
          <w:lang w:val="en-US"/>
        </w:rPr>
        <w:t xml:space="preserve">. Cambridge, MA: Harvard University Press. </w:t>
      </w:r>
      <w:r w:rsidRPr="00001D9A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001D9A">
        <w:rPr>
          <w:rFonts w:ascii="Times New Roman" w:hAnsi="Times New Roman"/>
          <w:sz w:val="24"/>
          <w:szCs w:val="24"/>
          <w:lang w:val="en-US"/>
        </w:rPr>
        <w:t>orthcoming in 2011.</w:t>
      </w:r>
    </w:p>
    <w:p w:rsidR="00E02D41" w:rsidRPr="00001D9A" w:rsidRDefault="00E02D41" w:rsidP="00E02D4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01D9A">
        <w:rPr>
          <w:rFonts w:ascii="Times New Roman" w:hAnsi="Times New Roman"/>
          <w:sz w:val="24"/>
          <w:szCs w:val="24"/>
          <w:lang w:val="en-US"/>
        </w:rPr>
        <w:t xml:space="preserve">ALVES, Marco Antônio Sousa. The </w:t>
      </w:r>
      <w:r w:rsidRPr="00001D9A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 xml:space="preserve">Inferentialism </w:t>
      </w:r>
      <w:r w:rsidRPr="00001D9A">
        <w:rPr>
          <w:rFonts w:ascii="Times New Roman" w:hAnsi="Times New Roman"/>
          <w:color w:val="000000"/>
          <w:sz w:val="24"/>
          <w:szCs w:val="24"/>
          <w:lang w:val="en-US"/>
        </w:rPr>
        <w:t xml:space="preserve">of Robert Brandom and the Rejection  analysis of Significance in Terms of Reference. In: </w:t>
      </w:r>
      <w:r w:rsidRPr="00001D9A">
        <w:rPr>
          <w:rFonts w:ascii="Times New Roman" w:hAnsi="Times New Roman"/>
          <w:sz w:val="24"/>
          <w:szCs w:val="24"/>
          <w:lang w:val="en-US"/>
        </w:rPr>
        <w:t xml:space="preserve">P E R I, v . 0 2,  n . 0 2,  2 0 1 0.  p . 1 - 1 4.   </w:t>
      </w:r>
      <w:r w:rsidRPr="00001D9A">
        <w:rPr>
          <w:rFonts w:ascii="Times New Roman" w:hAnsi="Times New Roman"/>
          <w:color w:val="000000"/>
          <w:sz w:val="24"/>
          <w:szCs w:val="24"/>
          <w:lang w:val="en-US"/>
        </w:rPr>
        <w:t xml:space="preserve">Available: </w:t>
      </w:r>
      <w:hyperlink r:id="rId8" w:history="1">
        <w:r w:rsidRPr="00001D9A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http://nexos.ufsc.br/index.php/peri/article/viewFile/70/27</w:t>
        </w:r>
      </w:hyperlink>
      <w:r w:rsidRPr="00001D9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02D41" w:rsidRPr="00001D9A" w:rsidRDefault="00E02D41" w:rsidP="00E02D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01D9A">
        <w:rPr>
          <w:rFonts w:ascii="Times New Roman" w:hAnsi="Times New Roman"/>
          <w:bCs/>
          <w:sz w:val="24"/>
          <w:szCs w:val="24"/>
          <w:lang w:val="en-US"/>
        </w:rPr>
        <w:t xml:space="preserve">KLATT, Matthias. Semantic normativity and the objectivity of legal argumentation. </w:t>
      </w:r>
      <w:r w:rsidRPr="00001D9A">
        <w:rPr>
          <w:rFonts w:ascii="Times New Roman" w:hAnsi="Times New Roman"/>
          <w:bCs/>
          <w:sz w:val="24"/>
          <w:szCs w:val="24"/>
        </w:rPr>
        <w:t xml:space="preserve">In: </w:t>
      </w:r>
      <w:r w:rsidRPr="00001D9A">
        <w:rPr>
          <w:rFonts w:ascii="Times New Roman" w:hAnsi="Times New Roman"/>
          <w:sz w:val="24"/>
          <w:szCs w:val="24"/>
        </w:rPr>
        <w:t xml:space="preserve">Revista de Estudos Constitucionais, Hermenêutica e Teoria do Direito (RECHTD). 2(2): 201-213 julho-dezembro 2010. Available: </w:t>
      </w:r>
      <w:hyperlink r:id="rId9" w:history="1">
        <w:r w:rsidRPr="00001D9A">
          <w:rPr>
            <w:rStyle w:val="Hyperlink"/>
            <w:rFonts w:ascii="Times New Roman" w:hAnsi="Times New Roman"/>
            <w:sz w:val="24"/>
            <w:szCs w:val="24"/>
          </w:rPr>
          <w:t>http://www.rechtd.unisinos.br/pdf/103.pdf</w:t>
        </w:r>
      </w:hyperlink>
    </w:p>
    <w:p w:rsidR="00E02D41" w:rsidRPr="00001D9A" w:rsidRDefault="00E02D41" w:rsidP="00F77EC7">
      <w:pPr>
        <w:spacing w:after="0" w:line="360" w:lineRule="auto"/>
        <w:jc w:val="both"/>
        <w:rPr>
          <w:rStyle w:val="hps"/>
          <w:rFonts w:ascii="Times New Roman" w:hAnsi="Times New Roman"/>
          <w:color w:val="333333"/>
          <w:sz w:val="24"/>
          <w:szCs w:val="24"/>
          <w:lang w:val="pt-PT"/>
        </w:rPr>
      </w:pPr>
    </w:p>
    <w:sectPr w:rsidR="00E02D41" w:rsidRPr="00001D9A" w:rsidSect="006E126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285" w:rsidRDefault="00C03285" w:rsidP="00877206">
      <w:pPr>
        <w:spacing w:after="0" w:line="240" w:lineRule="auto"/>
      </w:pPr>
      <w:r>
        <w:separator/>
      </w:r>
    </w:p>
  </w:endnote>
  <w:endnote w:type="continuationSeparator" w:id="1">
    <w:p w:rsidR="00C03285" w:rsidRDefault="00C03285" w:rsidP="0087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22934"/>
      <w:docPartObj>
        <w:docPartGallery w:val="Page Numbers (Bottom of Page)"/>
        <w:docPartUnique/>
      </w:docPartObj>
    </w:sdtPr>
    <w:sdtContent>
      <w:p w:rsidR="007E7A19" w:rsidRDefault="00FB1963">
        <w:pPr>
          <w:pStyle w:val="Rodap"/>
          <w:jc w:val="center"/>
        </w:pPr>
        <w:fldSimple w:instr=" PAGE   \* MERGEFORMAT ">
          <w:r w:rsidR="006C26B9">
            <w:rPr>
              <w:noProof/>
            </w:rPr>
            <w:t>1</w:t>
          </w:r>
        </w:fldSimple>
      </w:p>
    </w:sdtContent>
  </w:sdt>
  <w:p w:rsidR="007E7A19" w:rsidRDefault="007E7A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285" w:rsidRDefault="00C03285" w:rsidP="00877206">
      <w:pPr>
        <w:spacing w:after="0" w:line="240" w:lineRule="auto"/>
      </w:pPr>
      <w:r>
        <w:separator/>
      </w:r>
    </w:p>
  </w:footnote>
  <w:footnote w:type="continuationSeparator" w:id="1">
    <w:p w:rsidR="00C03285" w:rsidRDefault="00C03285" w:rsidP="00877206">
      <w:pPr>
        <w:spacing w:after="0" w:line="240" w:lineRule="auto"/>
      </w:pPr>
      <w:r>
        <w:continuationSeparator/>
      </w:r>
    </w:p>
  </w:footnote>
  <w:footnote w:id="2">
    <w:p w:rsidR="007E7A19" w:rsidRPr="00877206" w:rsidRDefault="007E7A19" w:rsidP="00877206">
      <w:pPr>
        <w:spacing w:after="0" w:line="240" w:lineRule="auto"/>
        <w:jc w:val="both"/>
        <w:textAlignment w:val="top"/>
        <w:rPr>
          <w:rFonts w:ascii="Arial" w:hAnsi="Arial" w:cs="Arial"/>
          <w:color w:val="888888"/>
          <w:sz w:val="13"/>
          <w:szCs w:val="13"/>
        </w:rPr>
      </w:pPr>
      <w:r>
        <w:rPr>
          <w:rStyle w:val="Refdenotaderodap"/>
        </w:rPr>
        <w:footnoteRef/>
      </w:r>
      <w:r>
        <w:t xml:space="preserve"> </w:t>
      </w:r>
      <w:r w:rsidRPr="00877206">
        <w:rPr>
          <w:rFonts w:ascii="Times New Roman" w:hAnsi="Times New Roman"/>
          <w:sz w:val="20"/>
          <w:szCs w:val="20"/>
        </w:rPr>
        <w:t>Doutor em Filosofia pela Universidade de Paris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7206">
        <w:rPr>
          <w:rFonts w:ascii="Times New Roman" w:hAnsi="Times New Roman"/>
          <w:sz w:val="20"/>
          <w:szCs w:val="20"/>
        </w:rPr>
        <w:t xml:space="preserve">1, Professor do PPG /Filosofia /PUCRS.  </w:t>
      </w:r>
      <w:r w:rsidRPr="00877206">
        <w:rPr>
          <w:rFonts w:ascii="Times New Roman" w:hAnsi="Times New Roman"/>
          <w:color w:val="000000"/>
          <w:sz w:val="20"/>
          <w:szCs w:val="20"/>
        </w:rPr>
        <w:t xml:space="preserve">E-mail: abavareco@pucrs.br Site: www.abavaresco.com.br </w:t>
      </w:r>
    </w:p>
  </w:footnote>
  <w:footnote w:id="3">
    <w:p w:rsidR="007E7A19" w:rsidRPr="00FA7A3D" w:rsidRDefault="007E7A19" w:rsidP="00877206">
      <w:pPr>
        <w:pStyle w:val="Textodenotaderodap"/>
        <w:spacing w:after="0" w:line="240" w:lineRule="auto"/>
        <w:rPr>
          <w:rFonts w:ascii="Times New Roman" w:hAnsi="Times New Roman"/>
          <w:lang w:val="pt-BR"/>
        </w:rPr>
      </w:pPr>
      <w:r w:rsidRPr="00B3307D">
        <w:rPr>
          <w:rStyle w:val="Refdenotaderodap"/>
          <w:rFonts w:ascii="Times New Roman" w:hAnsi="Times New Roman"/>
        </w:rPr>
        <w:footnoteRef/>
      </w:r>
      <w:r w:rsidRPr="00B3307D">
        <w:rPr>
          <w:rFonts w:ascii="Times New Roman" w:hAnsi="Times New Roman"/>
          <w:lang w:val="pt-BR"/>
        </w:rPr>
        <w:t xml:space="preserve"> Doutorando em Filosofia na Universidade de Pittsburgh. </w:t>
      </w:r>
      <w:r w:rsidRPr="00FA7A3D">
        <w:rPr>
          <w:rFonts w:ascii="Times New Roman" w:hAnsi="Times New Roman"/>
          <w:lang w:val="pt-BR"/>
        </w:rPr>
        <w:t>E-mail: pjs44@pitt.edu</w:t>
      </w:r>
    </w:p>
  </w:footnote>
  <w:footnote w:id="4">
    <w:p w:rsidR="007E7A19" w:rsidRPr="00EC425D" w:rsidRDefault="007E7A19" w:rsidP="00EC425D">
      <w:pPr>
        <w:pStyle w:val="Textodenotaderodap"/>
        <w:jc w:val="both"/>
        <w:rPr>
          <w:rFonts w:ascii="Times New Roman" w:hAnsi="Times New Roman"/>
          <w:lang w:val="pt-BR"/>
        </w:rPr>
      </w:pPr>
      <w:r>
        <w:rPr>
          <w:rStyle w:val="Refdenotaderodap"/>
        </w:rPr>
        <w:footnoteRef/>
      </w:r>
      <w:r w:rsidRPr="00EC425D">
        <w:rPr>
          <w:lang w:val="pt-BR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Esta parte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é baseada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>
        <w:rPr>
          <w:rStyle w:val="hps"/>
          <w:rFonts w:ascii="Times New Roman" w:hAnsi="Times New Roman"/>
          <w:color w:val="333333"/>
          <w:lang w:val="pt-PT"/>
        </w:rPr>
        <w:t>no artigo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de Matias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Klatt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. </w:t>
      </w:r>
      <w:r w:rsidRPr="00EC425D">
        <w:rPr>
          <w:rStyle w:val="hps"/>
          <w:rFonts w:ascii="Times New Roman" w:hAnsi="Times New Roman"/>
          <w:color w:val="333333"/>
          <w:lang w:val="pt-PT"/>
        </w:rPr>
        <w:t>"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Normatividade </w:t>
      </w:r>
      <w:r w:rsidRPr="00EC425D">
        <w:rPr>
          <w:rStyle w:val="hps"/>
          <w:rFonts w:ascii="Times New Roman" w:hAnsi="Times New Roman"/>
          <w:color w:val="333333"/>
          <w:lang w:val="pt-PT"/>
        </w:rPr>
        <w:t>semântica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e</w:t>
      </w:r>
      <w:r>
        <w:rPr>
          <w:rStyle w:val="hps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a objetividade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de argumentação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legal.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" </w:t>
      </w:r>
      <w:r w:rsidRPr="00EC425D">
        <w:rPr>
          <w:rStyle w:val="hps"/>
          <w:rFonts w:ascii="Times New Roman" w:hAnsi="Times New Roman"/>
          <w:color w:val="333333"/>
          <w:lang w:val="pt-PT"/>
        </w:rPr>
        <w:t>In: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Revista de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Estudos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Constitucionais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, </w:t>
      </w:r>
      <w:r w:rsidRPr="00EC425D">
        <w:rPr>
          <w:rStyle w:val="hps"/>
          <w:rFonts w:ascii="Times New Roman" w:hAnsi="Times New Roman"/>
          <w:color w:val="333333"/>
          <w:lang w:val="pt-PT"/>
        </w:rPr>
        <w:t>Hermenêutica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e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Teoria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do Direito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(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RECHTD). </w:t>
      </w:r>
      <w:r>
        <w:rPr>
          <w:rStyle w:val="hps"/>
          <w:rFonts w:ascii="Times New Roman" w:hAnsi="Times New Roman"/>
          <w:color w:val="333333"/>
          <w:lang w:val="pt-PT"/>
        </w:rPr>
        <w:t xml:space="preserve">2 </w:t>
      </w:r>
      <w:r w:rsidRPr="00EC425D">
        <w:rPr>
          <w:rStyle w:val="hps"/>
          <w:rFonts w:ascii="Times New Roman" w:hAnsi="Times New Roman"/>
          <w:color w:val="333333"/>
          <w:lang w:val="pt-PT"/>
        </w:rPr>
        <w:t>(2):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201-213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 </w:t>
      </w:r>
      <w:r w:rsidRPr="00EC425D">
        <w:rPr>
          <w:rStyle w:val="hps"/>
          <w:rFonts w:ascii="Times New Roman" w:hAnsi="Times New Roman"/>
          <w:color w:val="333333"/>
          <w:lang w:val="pt-PT"/>
        </w:rPr>
        <w:t>julho</w:t>
      </w:r>
      <w:r w:rsidRPr="00EC425D">
        <w:rPr>
          <w:rStyle w:val="atn"/>
          <w:rFonts w:ascii="Times New Roman" w:hAnsi="Times New Roman"/>
          <w:color w:val="333333"/>
          <w:lang w:val="pt-PT"/>
        </w:rPr>
        <w:t>-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dezembro 2010. </w:t>
      </w:r>
      <w:r w:rsidRPr="00EC425D">
        <w:rPr>
          <w:rStyle w:val="hps"/>
          <w:rFonts w:ascii="Times New Roman" w:hAnsi="Times New Roman"/>
          <w:color w:val="333333"/>
          <w:lang w:val="pt-PT"/>
        </w:rPr>
        <w:t>Disponível</w:t>
      </w:r>
      <w:r w:rsidRPr="00EC425D">
        <w:rPr>
          <w:rStyle w:val="longtext"/>
          <w:rFonts w:ascii="Times New Roman" w:hAnsi="Times New Roman"/>
          <w:color w:val="333333"/>
          <w:lang w:val="pt-PT"/>
        </w:rPr>
        <w:t xml:space="preserve">: </w:t>
      </w:r>
      <w:r w:rsidRPr="00EC425D">
        <w:rPr>
          <w:rStyle w:val="hps"/>
          <w:rFonts w:ascii="Times New Roman" w:hAnsi="Times New Roman"/>
          <w:color w:val="333333"/>
          <w:lang w:val="pt-PT"/>
        </w:rPr>
        <w:t>http://www.rechtd.unisinos.br/pdf/103.pdf</w:t>
      </w:r>
    </w:p>
  </w:footnote>
  <w:footnote w:id="5">
    <w:p w:rsidR="007E7A19" w:rsidRPr="00CA7A7C" w:rsidRDefault="007E7A19" w:rsidP="00CA7A7C">
      <w:pPr>
        <w:pStyle w:val="Textodenotaderodap"/>
        <w:jc w:val="both"/>
        <w:rPr>
          <w:rFonts w:ascii="Times New Roman" w:hAnsi="Times New Roman"/>
          <w:lang w:val="pt-BR"/>
        </w:rPr>
      </w:pPr>
      <w:r>
        <w:rPr>
          <w:rStyle w:val="Refdenotaderodap"/>
        </w:rPr>
        <w:footnoteRef/>
      </w:r>
      <w:r w:rsidRPr="00CA7A7C">
        <w:rPr>
          <w:lang w:val="pt-BR"/>
        </w:rPr>
        <w:t xml:space="preserve"> </w:t>
      </w:r>
      <w:r w:rsidRPr="00CA7A7C">
        <w:rPr>
          <w:rFonts w:ascii="Times New Roman" w:hAnsi="Times New Roman"/>
          <w:lang w:val="pt-BR"/>
        </w:rPr>
        <w:t>Esta parte está baseada no artigo de ALVES, Marco Antônio Sousa. “</w:t>
      </w:r>
      <w:r w:rsidRPr="00CA7A7C">
        <w:rPr>
          <w:rFonts w:ascii="Times New Roman" w:hAnsi="Times New Roman"/>
          <w:bCs/>
          <w:color w:val="000000"/>
          <w:lang w:val="pt-BR"/>
        </w:rPr>
        <w:t>O Inferencialismo de Robert Brandom e a rejeição da análise da significação em termos de referência”</w:t>
      </w:r>
      <w:r w:rsidRPr="00CA7A7C">
        <w:rPr>
          <w:rFonts w:ascii="Times New Roman" w:hAnsi="Times New Roman"/>
          <w:color w:val="000000"/>
          <w:lang w:val="pt-BR"/>
        </w:rPr>
        <w:t xml:space="preserve">. In: </w:t>
      </w:r>
      <w:r w:rsidRPr="00CA7A7C">
        <w:rPr>
          <w:rFonts w:ascii="Times New Roman" w:hAnsi="Times New Roman"/>
          <w:i/>
          <w:lang w:val="pt-BR"/>
        </w:rPr>
        <w:t>PERI</w:t>
      </w:r>
      <w:r w:rsidRPr="00CA7A7C">
        <w:rPr>
          <w:rFonts w:ascii="Times New Roman" w:hAnsi="Times New Roman"/>
          <w:lang w:val="pt-BR"/>
        </w:rPr>
        <w:t xml:space="preserve">, v. 02, n. 02, 2010, p. 1-14. </w:t>
      </w:r>
      <w:r w:rsidRPr="00CA7A7C">
        <w:rPr>
          <w:rFonts w:ascii="Times New Roman" w:hAnsi="Times New Roman"/>
          <w:color w:val="000000"/>
          <w:lang w:val="pt-BR"/>
        </w:rPr>
        <w:t>Disponível em:</w:t>
      </w:r>
      <w:r w:rsidRPr="00220ABF">
        <w:rPr>
          <w:rFonts w:ascii="Times New Roman" w:hAnsi="Times New Roman"/>
          <w:lang w:val="pt-BR"/>
        </w:rPr>
        <w:t xml:space="preserve"> </w:t>
      </w:r>
      <w:hyperlink r:id="rId1" w:history="1">
        <w:r w:rsidRPr="00220ABF">
          <w:rPr>
            <w:rStyle w:val="Hyperlink"/>
            <w:rFonts w:ascii="Times New Roman" w:hAnsi="Times New Roman"/>
            <w:color w:val="auto"/>
            <w:u w:val="none"/>
            <w:lang w:val="pt-BR"/>
          </w:rPr>
          <w:t>http://nexos.ufsc.br/index.php/peri/article/viewFile/70/27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97699"/>
    <w:multiLevelType w:val="hybridMultilevel"/>
    <w:tmpl w:val="49D2593C"/>
    <w:lvl w:ilvl="0" w:tplc="448AB042">
      <w:start w:val="1"/>
      <w:numFmt w:val="lowerLetter"/>
      <w:lvlText w:val="%1)"/>
      <w:lvlJc w:val="left"/>
      <w:pPr>
        <w:ind w:left="10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206"/>
    <w:rsid w:val="00001D9A"/>
    <w:rsid w:val="000243BF"/>
    <w:rsid w:val="000610C7"/>
    <w:rsid w:val="000A2E8C"/>
    <w:rsid w:val="000A5211"/>
    <w:rsid w:val="000F3EC5"/>
    <w:rsid w:val="001169CD"/>
    <w:rsid w:val="00132AC6"/>
    <w:rsid w:val="00187DF7"/>
    <w:rsid w:val="00197338"/>
    <w:rsid w:val="001A37CD"/>
    <w:rsid w:val="001B12AD"/>
    <w:rsid w:val="001D08E2"/>
    <w:rsid w:val="001D6135"/>
    <w:rsid w:val="002065A8"/>
    <w:rsid w:val="002201A9"/>
    <w:rsid w:val="00220ABF"/>
    <w:rsid w:val="00234605"/>
    <w:rsid w:val="00242F47"/>
    <w:rsid w:val="0026052D"/>
    <w:rsid w:val="002773F9"/>
    <w:rsid w:val="0028284F"/>
    <w:rsid w:val="00285071"/>
    <w:rsid w:val="0029426E"/>
    <w:rsid w:val="00305321"/>
    <w:rsid w:val="00330C39"/>
    <w:rsid w:val="00355E8B"/>
    <w:rsid w:val="00365AD6"/>
    <w:rsid w:val="00367B7C"/>
    <w:rsid w:val="003E4839"/>
    <w:rsid w:val="0040237D"/>
    <w:rsid w:val="004148A3"/>
    <w:rsid w:val="00415ACB"/>
    <w:rsid w:val="0042431D"/>
    <w:rsid w:val="00441989"/>
    <w:rsid w:val="00456594"/>
    <w:rsid w:val="004734C7"/>
    <w:rsid w:val="00477C17"/>
    <w:rsid w:val="00490661"/>
    <w:rsid w:val="004A408D"/>
    <w:rsid w:val="004B2597"/>
    <w:rsid w:val="004D05DB"/>
    <w:rsid w:val="004D3653"/>
    <w:rsid w:val="004E53F7"/>
    <w:rsid w:val="00525DBA"/>
    <w:rsid w:val="00533C87"/>
    <w:rsid w:val="00557052"/>
    <w:rsid w:val="00560229"/>
    <w:rsid w:val="00566602"/>
    <w:rsid w:val="005A07C9"/>
    <w:rsid w:val="005B5FD3"/>
    <w:rsid w:val="005C7314"/>
    <w:rsid w:val="005D375D"/>
    <w:rsid w:val="005F3283"/>
    <w:rsid w:val="006207B4"/>
    <w:rsid w:val="00634CDA"/>
    <w:rsid w:val="0065399F"/>
    <w:rsid w:val="00677211"/>
    <w:rsid w:val="006C26B9"/>
    <w:rsid w:val="006E1265"/>
    <w:rsid w:val="00700F41"/>
    <w:rsid w:val="00702198"/>
    <w:rsid w:val="00723202"/>
    <w:rsid w:val="007262EB"/>
    <w:rsid w:val="00732CE2"/>
    <w:rsid w:val="00756193"/>
    <w:rsid w:val="007608D3"/>
    <w:rsid w:val="00762956"/>
    <w:rsid w:val="00774C32"/>
    <w:rsid w:val="00782CE6"/>
    <w:rsid w:val="007A71CD"/>
    <w:rsid w:val="007E35F8"/>
    <w:rsid w:val="007E7A19"/>
    <w:rsid w:val="00805CE3"/>
    <w:rsid w:val="00807AA5"/>
    <w:rsid w:val="00847D88"/>
    <w:rsid w:val="00877206"/>
    <w:rsid w:val="0088384A"/>
    <w:rsid w:val="008A125C"/>
    <w:rsid w:val="008B36BA"/>
    <w:rsid w:val="008E758A"/>
    <w:rsid w:val="00902E84"/>
    <w:rsid w:val="0091196D"/>
    <w:rsid w:val="00947C92"/>
    <w:rsid w:val="009625CC"/>
    <w:rsid w:val="00967541"/>
    <w:rsid w:val="00974E00"/>
    <w:rsid w:val="00975C67"/>
    <w:rsid w:val="00991D2C"/>
    <w:rsid w:val="00994814"/>
    <w:rsid w:val="009D2611"/>
    <w:rsid w:val="009E78D2"/>
    <w:rsid w:val="009F043E"/>
    <w:rsid w:val="009F2CE7"/>
    <w:rsid w:val="00A06B2F"/>
    <w:rsid w:val="00A2577F"/>
    <w:rsid w:val="00A31721"/>
    <w:rsid w:val="00A363AB"/>
    <w:rsid w:val="00A365E8"/>
    <w:rsid w:val="00A461C0"/>
    <w:rsid w:val="00A507A5"/>
    <w:rsid w:val="00A62E4B"/>
    <w:rsid w:val="00A762D8"/>
    <w:rsid w:val="00A83D8F"/>
    <w:rsid w:val="00AD0A1B"/>
    <w:rsid w:val="00AE4A57"/>
    <w:rsid w:val="00AE698E"/>
    <w:rsid w:val="00AF3640"/>
    <w:rsid w:val="00AF602A"/>
    <w:rsid w:val="00B0278E"/>
    <w:rsid w:val="00B05927"/>
    <w:rsid w:val="00B3307D"/>
    <w:rsid w:val="00B4358D"/>
    <w:rsid w:val="00B46ED4"/>
    <w:rsid w:val="00B62DE7"/>
    <w:rsid w:val="00B976AF"/>
    <w:rsid w:val="00BA170A"/>
    <w:rsid w:val="00BB7DED"/>
    <w:rsid w:val="00C03285"/>
    <w:rsid w:val="00C26A0B"/>
    <w:rsid w:val="00C34ED7"/>
    <w:rsid w:val="00C34F18"/>
    <w:rsid w:val="00C55540"/>
    <w:rsid w:val="00C946A0"/>
    <w:rsid w:val="00C969FE"/>
    <w:rsid w:val="00CA7A7C"/>
    <w:rsid w:val="00D36BFB"/>
    <w:rsid w:val="00D86E0E"/>
    <w:rsid w:val="00D9179D"/>
    <w:rsid w:val="00DC6847"/>
    <w:rsid w:val="00DD05AD"/>
    <w:rsid w:val="00DE2872"/>
    <w:rsid w:val="00E02D41"/>
    <w:rsid w:val="00E04DF0"/>
    <w:rsid w:val="00E05846"/>
    <w:rsid w:val="00E10CD0"/>
    <w:rsid w:val="00E15A72"/>
    <w:rsid w:val="00E460CA"/>
    <w:rsid w:val="00E52ECC"/>
    <w:rsid w:val="00E57505"/>
    <w:rsid w:val="00E93692"/>
    <w:rsid w:val="00EC3319"/>
    <w:rsid w:val="00EC425D"/>
    <w:rsid w:val="00EE1063"/>
    <w:rsid w:val="00F63758"/>
    <w:rsid w:val="00F73FC8"/>
    <w:rsid w:val="00F743D3"/>
    <w:rsid w:val="00F77EC7"/>
    <w:rsid w:val="00FA7A3D"/>
    <w:rsid w:val="00FB0CC0"/>
    <w:rsid w:val="00FB1963"/>
    <w:rsid w:val="00FB3A20"/>
    <w:rsid w:val="00FC1581"/>
    <w:rsid w:val="00FE3C90"/>
    <w:rsid w:val="00FE46EB"/>
    <w:rsid w:val="00FE48D7"/>
    <w:rsid w:val="00F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A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7021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0219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odenotaderodap">
    <w:name w:val="footnote text"/>
    <w:basedOn w:val="Normal"/>
    <w:link w:val="TextodenotaderodapChar"/>
    <w:semiHidden/>
    <w:unhideWhenUsed/>
    <w:rsid w:val="00877206"/>
    <w:rPr>
      <w:rFonts w:eastAsia="Calibr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77206"/>
    <w:rPr>
      <w:rFonts w:eastAsia="Calibri"/>
      <w:lang w:val="en-US" w:eastAsia="en-US"/>
    </w:rPr>
  </w:style>
  <w:style w:type="character" w:styleId="Refdenotaderodap">
    <w:name w:val="footnote reference"/>
    <w:basedOn w:val="Fontepargpadro"/>
    <w:semiHidden/>
    <w:unhideWhenUsed/>
    <w:rsid w:val="00877206"/>
    <w:rPr>
      <w:vertAlign w:val="superscript"/>
    </w:rPr>
  </w:style>
  <w:style w:type="character" w:customStyle="1" w:styleId="hps">
    <w:name w:val="hps"/>
    <w:basedOn w:val="Fontepargpadro"/>
    <w:rsid w:val="00C34ED7"/>
  </w:style>
  <w:style w:type="character" w:styleId="nfase">
    <w:name w:val="Emphasis"/>
    <w:basedOn w:val="Fontepargpadro"/>
    <w:uiPriority w:val="20"/>
    <w:qFormat/>
    <w:rsid w:val="00A83D8F"/>
    <w:rPr>
      <w:i/>
      <w:iCs/>
    </w:rPr>
  </w:style>
  <w:style w:type="character" w:customStyle="1" w:styleId="longtext">
    <w:name w:val="long_text"/>
    <w:basedOn w:val="Fontepargpadro"/>
    <w:rsid w:val="0042431D"/>
  </w:style>
  <w:style w:type="character" w:customStyle="1" w:styleId="atn">
    <w:name w:val="atn"/>
    <w:basedOn w:val="Fontepargpadro"/>
    <w:rsid w:val="0042431D"/>
  </w:style>
  <w:style w:type="paragraph" w:styleId="Rodap">
    <w:name w:val="footer"/>
    <w:basedOn w:val="Normal"/>
    <w:link w:val="RodapChar"/>
    <w:uiPriority w:val="99"/>
    <w:unhideWhenUsed/>
    <w:rsid w:val="00E10CD0"/>
    <w:pPr>
      <w:tabs>
        <w:tab w:val="center" w:pos="4680"/>
        <w:tab w:val="right" w:pos="9360"/>
      </w:tabs>
    </w:pPr>
    <w:rPr>
      <w:rFonts w:eastAsia="Calibr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E10CD0"/>
    <w:rPr>
      <w:rFonts w:eastAsia="Calibri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9F2CE7"/>
    <w:pPr>
      <w:ind w:left="720"/>
      <w:contextualSpacing/>
    </w:pPr>
  </w:style>
  <w:style w:type="paragraph" w:customStyle="1" w:styleId="Default">
    <w:name w:val="Default"/>
    <w:rsid w:val="00A363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character" w:customStyle="1" w:styleId="shorttext">
    <w:name w:val="short_text"/>
    <w:basedOn w:val="Fontepargpadro"/>
    <w:rsid w:val="00A363AB"/>
  </w:style>
  <w:style w:type="paragraph" w:styleId="Cabealho">
    <w:name w:val="header"/>
    <w:basedOn w:val="Normal"/>
    <w:link w:val="CabealhoChar"/>
    <w:uiPriority w:val="99"/>
    <w:semiHidden/>
    <w:unhideWhenUsed/>
    <w:rsid w:val="008A1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125C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CA7A7C"/>
    <w:rPr>
      <w:color w:val="0000FF"/>
      <w:u w:val="single"/>
    </w:rPr>
  </w:style>
  <w:style w:type="paragraph" w:customStyle="1" w:styleId="booktitle">
    <w:name w:val="booktitle"/>
    <w:basedOn w:val="Normal"/>
    <w:rsid w:val="00E02D41"/>
    <w:pPr>
      <w:spacing w:before="100" w:beforeAutospacing="1" w:after="0" w:line="240" w:lineRule="auto"/>
    </w:pPr>
    <w:rPr>
      <w:rFonts w:ascii="Times New Roman" w:hAnsi="Times New Roman"/>
      <w:b/>
      <w:bCs/>
      <w:i/>
      <w:iCs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559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xos.ufsc.br/index.php/peri/article/viewFile/70/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chtd.unisinos.br/pdf/103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exos.ufsc.br/index.php/peri/article/viewFile/70/2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5B09-F5CD-4B01-8FFD-F19FA9DD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16</Pages>
  <Words>5511</Words>
  <Characters>29764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Agemir</dc:creator>
  <cp:lastModifiedBy>Agemir</cp:lastModifiedBy>
  <cp:revision>105</cp:revision>
  <dcterms:created xsi:type="dcterms:W3CDTF">2011-11-06T18:08:00Z</dcterms:created>
  <dcterms:modified xsi:type="dcterms:W3CDTF">2011-11-17T10:16:00Z</dcterms:modified>
</cp:coreProperties>
</file>