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E293" w14:textId="77777777" w:rsidR="003C3B6F" w:rsidRPr="003C3B6F" w:rsidRDefault="003C3B6F" w:rsidP="003C3B6F">
      <w:pPr>
        <w:spacing w:before="240" w:after="240" w:line="240" w:lineRule="auto"/>
        <w:jc w:val="center"/>
        <w:rPr>
          <w:rFonts w:ascii="Times New Roman" w:hAnsi="Times New Roman"/>
          <w:b/>
          <w:sz w:val="24"/>
          <w:lang w:val="es-ES"/>
        </w:rPr>
      </w:pPr>
      <w:r w:rsidRPr="003C3B6F">
        <w:rPr>
          <w:rFonts w:ascii="Times New Roman" w:hAnsi="Times New Roman"/>
          <w:b/>
          <w:sz w:val="24"/>
          <w:lang w:val="es-ES"/>
        </w:rPr>
        <w:t xml:space="preserve">Título en portugués </w:t>
      </w:r>
      <w:r w:rsidRPr="000A7A1A">
        <w:rPr>
          <w:rFonts w:ascii="Times New Roman" w:hAnsi="Times New Roman"/>
          <w:b/>
          <w:color w:val="FF0000"/>
          <w:sz w:val="24"/>
          <w:lang w:val="es-ES"/>
        </w:rPr>
        <w:t>(o en el idioma del artículo</w:t>
      </w:r>
      <w:r w:rsidRPr="003C3B6F">
        <w:rPr>
          <w:rFonts w:ascii="Times New Roman" w:hAnsi="Times New Roman"/>
          <w:b/>
          <w:sz w:val="24"/>
          <w:lang w:val="es-ES"/>
        </w:rPr>
        <w:t xml:space="preserve">):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 </w:t>
      </w:r>
      <w:proofErr w:type="spellStart"/>
      <w:r w:rsidRPr="003C3B6F">
        <w:rPr>
          <w:rFonts w:ascii="Times New Roman" w:hAnsi="Times New Roman"/>
          <w:b/>
          <w:sz w:val="24"/>
          <w:lang w:val="es-ES"/>
        </w:rPr>
        <w:t>pts</w:t>
      </w:r>
      <w:proofErr w:type="spellEnd"/>
      <w:r w:rsidRPr="003C3B6F">
        <w:rPr>
          <w:rFonts w:ascii="Times New Roman" w:hAnsi="Times New Roman"/>
          <w:b/>
          <w:sz w:val="24"/>
          <w:lang w:val="es-ES"/>
        </w:rPr>
        <w:t>, negrita, interlineado sencillo. Espaciado anterior y posterior con 12pts</w:t>
      </w:r>
    </w:p>
    <w:p w14:paraId="6650D22E" w14:textId="77777777" w:rsidR="003C3B6F" w:rsidRPr="003C3B6F" w:rsidRDefault="003C3B6F" w:rsidP="003C3B6F">
      <w:pPr>
        <w:spacing w:before="240" w:after="240" w:line="240" w:lineRule="auto"/>
        <w:jc w:val="center"/>
        <w:rPr>
          <w:rFonts w:ascii="Times New Roman" w:hAnsi="Times New Roman"/>
          <w:b/>
          <w:sz w:val="24"/>
          <w:lang w:val="es-ES"/>
        </w:rPr>
      </w:pPr>
      <w:r w:rsidRPr="003C3B6F">
        <w:rPr>
          <w:rFonts w:ascii="Times New Roman" w:hAnsi="Times New Roman"/>
          <w:b/>
          <w:sz w:val="24"/>
          <w:lang w:val="es-ES"/>
        </w:rPr>
        <w:t xml:space="preserve">Título en inglés,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12pts, negrita, interlineado sencillo. Interlineado antes y después con 12pts</w:t>
      </w:r>
    </w:p>
    <w:p w14:paraId="459C1211" w14:textId="77777777" w:rsidR="003C3B6F" w:rsidRPr="003C3B6F" w:rsidRDefault="003C3B6F" w:rsidP="003C3B6F">
      <w:pPr>
        <w:spacing w:before="240" w:after="240" w:line="240" w:lineRule="auto"/>
        <w:jc w:val="center"/>
        <w:rPr>
          <w:rFonts w:ascii="Times New Roman" w:hAnsi="Times New Roman"/>
          <w:b/>
          <w:sz w:val="24"/>
          <w:lang w:val="es-ES"/>
        </w:rPr>
      </w:pPr>
      <w:r w:rsidRPr="003C3B6F">
        <w:rPr>
          <w:rFonts w:ascii="Times New Roman" w:hAnsi="Times New Roman"/>
          <w:b/>
          <w:sz w:val="24"/>
          <w:lang w:val="es-ES"/>
        </w:rPr>
        <w:t xml:space="preserve">Título en español,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12pts, negrita, una línea. Espaciado anterior y posterior con 12pts</w:t>
      </w:r>
    </w:p>
    <w:p w14:paraId="06D6A70D" w14:textId="0F6DEA79" w:rsidR="00E65AE7" w:rsidRPr="0060077D" w:rsidRDefault="003C3B6F" w:rsidP="003C3B6F">
      <w:pPr>
        <w:spacing w:before="240" w:after="240" w:line="240" w:lineRule="auto"/>
        <w:jc w:val="center"/>
        <w:rPr>
          <w:rFonts w:ascii="Times New Roman" w:hAnsi="Times New Roman"/>
          <w:b/>
          <w:color w:val="FF0000"/>
          <w:spacing w:val="-57"/>
          <w:sz w:val="24"/>
          <w:lang w:val="es-ES"/>
        </w:rPr>
      </w:pPr>
      <w:r w:rsidRPr="003C3B6F">
        <w:rPr>
          <w:rFonts w:ascii="Times New Roman" w:hAnsi="Times New Roman"/>
          <w:b/>
          <w:sz w:val="24"/>
          <w:lang w:val="es-ES"/>
        </w:rPr>
        <w:t xml:space="preserve">Título en francés, centrado, primera letra en mayúscula, Times New </w:t>
      </w:r>
      <w:proofErr w:type="spellStart"/>
      <w:r w:rsidRPr="003C3B6F">
        <w:rPr>
          <w:rFonts w:ascii="Times New Roman" w:hAnsi="Times New Roman"/>
          <w:b/>
          <w:sz w:val="24"/>
          <w:lang w:val="es-ES"/>
        </w:rPr>
        <w:t>Roman</w:t>
      </w:r>
      <w:proofErr w:type="spellEnd"/>
      <w:r w:rsidRPr="003C3B6F">
        <w:rPr>
          <w:rFonts w:ascii="Times New Roman" w:hAnsi="Times New Roman"/>
          <w:b/>
          <w:sz w:val="24"/>
          <w:lang w:val="es-ES"/>
        </w:rPr>
        <w:t xml:space="preserve"> 12pts, negrita, una línea. </w:t>
      </w:r>
      <w:r w:rsidRPr="0060077D">
        <w:rPr>
          <w:rFonts w:ascii="Times New Roman" w:hAnsi="Times New Roman"/>
          <w:b/>
          <w:sz w:val="24"/>
          <w:lang w:val="es-ES"/>
        </w:rPr>
        <w:t>Espaciado anterior y posterior de 12 puntos</w:t>
      </w:r>
    </w:p>
    <w:p w14:paraId="25661589" w14:textId="77777777" w:rsidR="005B5265" w:rsidRDefault="005B5265">
      <w:pPr>
        <w:pStyle w:val="Corpodetexto"/>
        <w:spacing w:after="0" w:line="240" w:lineRule="auto"/>
        <w:jc w:val="center"/>
        <w:rPr>
          <w:rFonts w:ascii="Times New Roman" w:hAnsi="Times New Roman"/>
          <w:color w:val="FF0000"/>
          <w:sz w:val="24"/>
          <w:szCs w:val="24"/>
          <w:shd w:val="clear" w:color="auto" w:fill="FFFF00"/>
          <w:lang w:val="es-ES"/>
        </w:rPr>
      </w:pPr>
      <w:r w:rsidRPr="005B5265">
        <w:rPr>
          <w:rFonts w:ascii="Times New Roman" w:hAnsi="Times New Roman"/>
          <w:color w:val="FF0000"/>
          <w:sz w:val="24"/>
          <w:szCs w:val="24"/>
          <w:shd w:val="clear" w:color="auto" w:fill="FFFF00"/>
          <w:lang w:val="es-ES"/>
        </w:rPr>
        <w:t>(máximo de cuatro autores, al menos uno de los cuales debe ser doctor)</w:t>
      </w:r>
    </w:p>
    <w:p w14:paraId="1095C163" w14:textId="77777777" w:rsidR="008E5396" w:rsidRPr="008E5396" w:rsidRDefault="008E5396" w:rsidP="008E5396">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 xml:space="preserve">Autor 1, Times New </w:t>
      </w:r>
      <w:proofErr w:type="spellStart"/>
      <w:r w:rsidRPr="008E5396">
        <w:rPr>
          <w:rFonts w:ascii="Times New Roman" w:hAnsi="Times New Roman"/>
          <w:sz w:val="24"/>
          <w:szCs w:val="24"/>
          <w:lang w:val="es-ES"/>
        </w:rPr>
        <w:t>Roman</w:t>
      </w:r>
      <w:proofErr w:type="spellEnd"/>
      <w:r w:rsidRPr="008E5396">
        <w:rPr>
          <w:rFonts w:ascii="Times New Roman" w:hAnsi="Times New Roman"/>
          <w:sz w:val="24"/>
          <w:szCs w:val="24"/>
          <w:lang w:val="es-ES"/>
        </w:rPr>
        <w:t xml:space="preserve"> 12 </w:t>
      </w:r>
      <w:proofErr w:type="spellStart"/>
      <w:r w:rsidRPr="008E5396">
        <w:rPr>
          <w:rFonts w:ascii="Times New Roman" w:hAnsi="Times New Roman"/>
          <w:sz w:val="24"/>
          <w:szCs w:val="24"/>
          <w:lang w:val="es-ES"/>
        </w:rPr>
        <w:t>pts</w:t>
      </w:r>
      <w:proofErr w:type="spellEnd"/>
      <w:r w:rsidRPr="008E5396">
        <w:rPr>
          <w:rFonts w:ascii="Times New Roman" w:hAnsi="Times New Roman"/>
          <w:sz w:val="24"/>
          <w:szCs w:val="24"/>
          <w:lang w:val="es-ES"/>
        </w:rPr>
        <w:t xml:space="preserve">, sin negrita </w:t>
      </w:r>
    </w:p>
    <w:p w14:paraId="5C28AF35" w14:textId="77777777" w:rsidR="008E5396" w:rsidRPr="008E5396" w:rsidRDefault="008E5396" w:rsidP="008E5396">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Institución</w:t>
      </w:r>
    </w:p>
    <w:p w14:paraId="1FD65F98" w14:textId="77777777" w:rsidR="008E5396" w:rsidRPr="0060077D" w:rsidRDefault="008E5396" w:rsidP="008E5396">
      <w:pPr>
        <w:pStyle w:val="Corpodetexto"/>
        <w:spacing w:after="0" w:line="240" w:lineRule="auto"/>
        <w:jc w:val="center"/>
        <w:rPr>
          <w:rFonts w:ascii="Times New Roman" w:hAnsi="Times New Roman"/>
          <w:sz w:val="24"/>
          <w:szCs w:val="24"/>
        </w:rPr>
      </w:pPr>
      <w:r w:rsidRPr="0060077D">
        <w:rPr>
          <w:rFonts w:ascii="Times New Roman" w:hAnsi="Times New Roman"/>
          <w:sz w:val="24"/>
          <w:szCs w:val="24"/>
        </w:rPr>
        <w:t>Título más alto</w:t>
      </w:r>
    </w:p>
    <w:p w14:paraId="06D6A712" w14:textId="7E1E0DCD" w:rsidR="00E65AE7" w:rsidRDefault="008E5396" w:rsidP="008E5396">
      <w:pPr>
        <w:pStyle w:val="Corpodetexto"/>
        <w:spacing w:after="0" w:line="240" w:lineRule="auto"/>
        <w:jc w:val="center"/>
        <w:rPr>
          <w:rFonts w:ascii="Times New Roman" w:hAnsi="Times New Roman"/>
          <w:bCs/>
          <w:sz w:val="24"/>
          <w:szCs w:val="24"/>
        </w:rPr>
      </w:pPr>
      <w:r w:rsidRPr="0060077D">
        <w:rPr>
          <w:rFonts w:ascii="Times New Roman" w:hAnsi="Times New Roman"/>
          <w:sz w:val="24"/>
          <w:szCs w:val="24"/>
        </w:rPr>
        <w:t xml:space="preserve"> Id </w:t>
      </w:r>
      <w:proofErr w:type="spellStart"/>
      <w:r w:rsidRPr="0060077D">
        <w:rPr>
          <w:rFonts w:ascii="Times New Roman" w:hAnsi="Times New Roman"/>
          <w:sz w:val="24"/>
          <w:szCs w:val="24"/>
        </w:rPr>
        <w:t>orcid</w:t>
      </w:r>
      <w:proofErr w:type="spellEnd"/>
    </w:p>
    <w:p w14:paraId="06D6A713" w14:textId="77777777" w:rsidR="00E65AE7" w:rsidRDefault="00E65AE7">
      <w:pPr>
        <w:pStyle w:val="Corpodetexto"/>
        <w:spacing w:after="0" w:line="240" w:lineRule="auto"/>
        <w:jc w:val="center"/>
        <w:rPr>
          <w:rFonts w:ascii="Times New Roman" w:hAnsi="Times New Roman"/>
          <w:bCs/>
          <w:sz w:val="24"/>
          <w:szCs w:val="24"/>
        </w:rPr>
      </w:pPr>
    </w:p>
    <w:p w14:paraId="06D6A714" w14:textId="3C69FCC6" w:rsidR="00E65AE7" w:rsidRDefault="00B82B9F">
      <w:pPr>
        <w:pStyle w:val="Corpodetexto"/>
        <w:spacing w:after="0" w:line="240" w:lineRule="auto"/>
        <w:jc w:val="center"/>
        <w:rPr>
          <w:rFonts w:ascii="Times New Roman" w:hAnsi="Times New Roman"/>
          <w:bCs/>
          <w:sz w:val="24"/>
          <w:szCs w:val="24"/>
        </w:rPr>
      </w:pPr>
      <w:r>
        <w:rPr>
          <w:rFonts w:ascii="Times New Roman" w:hAnsi="Times New Roman"/>
          <w:bCs/>
          <w:spacing w:val="-1"/>
          <w:sz w:val="24"/>
          <w:szCs w:val="24"/>
        </w:rPr>
        <w:t>Autor</w:t>
      </w:r>
      <w:r>
        <w:rPr>
          <w:rFonts w:ascii="Times New Roman" w:hAnsi="Times New Roman"/>
          <w:bCs/>
          <w:sz w:val="24"/>
          <w:szCs w:val="24"/>
        </w:rPr>
        <w:t xml:space="preserve"> </w:t>
      </w:r>
      <w:r>
        <w:rPr>
          <w:rFonts w:ascii="Times New Roman" w:hAnsi="Times New Roman"/>
          <w:bCs/>
          <w:spacing w:val="-1"/>
          <w:sz w:val="24"/>
          <w:szCs w:val="24"/>
        </w:rPr>
        <w:t>2,</w:t>
      </w:r>
      <w:r>
        <w:rPr>
          <w:rFonts w:ascii="Times New Roman" w:hAnsi="Times New Roman"/>
          <w:bCs/>
          <w:sz w:val="24"/>
          <w:szCs w:val="24"/>
        </w:rPr>
        <w:t xml:space="preserve"> </w:t>
      </w:r>
      <w:r w:rsidRPr="00DD3C46">
        <w:rPr>
          <w:rFonts w:ascii="Times New Roman" w:hAnsi="Times New Roman"/>
          <w:bCs/>
          <w:sz w:val="24"/>
        </w:rPr>
        <w:t>Times New Roman</w:t>
      </w:r>
      <w:r>
        <w:rPr>
          <w:rFonts w:ascii="Times New Roman" w:hAnsi="Times New Roman"/>
          <w:bCs/>
          <w:spacing w:val="-1"/>
          <w:sz w:val="24"/>
          <w:szCs w:val="24"/>
        </w:rPr>
        <w:t xml:space="preserve"> </w:t>
      </w:r>
      <w:r>
        <w:rPr>
          <w:rFonts w:ascii="Times New Roman" w:hAnsi="Times New Roman"/>
          <w:bCs/>
          <w:sz w:val="24"/>
          <w:szCs w:val="24"/>
        </w:rPr>
        <w:t xml:space="preserve">12 </w:t>
      </w:r>
      <w:proofErr w:type="spellStart"/>
      <w:r>
        <w:rPr>
          <w:rFonts w:ascii="Times New Roman" w:hAnsi="Times New Roman"/>
          <w:bCs/>
          <w:sz w:val="24"/>
          <w:szCs w:val="24"/>
        </w:rPr>
        <w:t>pts</w:t>
      </w:r>
      <w:proofErr w:type="spellEnd"/>
      <w:r>
        <w:rPr>
          <w:rFonts w:ascii="Times New Roman" w:hAnsi="Times New Roman"/>
          <w:bCs/>
          <w:sz w:val="24"/>
          <w:szCs w:val="24"/>
        </w:rPr>
        <w:t>,</w:t>
      </w:r>
      <w:r>
        <w:rPr>
          <w:rFonts w:ascii="Times New Roman" w:hAnsi="Times New Roman"/>
          <w:bCs/>
          <w:spacing w:val="1"/>
          <w:sz w:val="24"/>
          <w:szCs w:val="24"/>
        </w:rPr>
        <w:t xml:space="preserve"> </w:t>
      </w:r>
      <w:r>
        <w:rPr>
          <w:rFonts w:ascii="Times New Roman" w:hAnsi="Times New Roman"/>
          <w:bCs/>
          <w:sz w:val="24"/>
          <w:szCs w:val="24"/>
        </w:rPr>
        <w:t>sem negrito</w:t>
      </w:r>
      <w:r>
        <w:rPr>
          <w:rStyle w:val="Refdenotaderodap"/>
          <w:rFonts w:ascii="Times New Roman" w:hAnsi="Times New Roman"/>
          <w:bCs/>
          <w:sz w:val="24"/>
          <w:szCs w:val="24"/>
        </w:rPr>
        <w:footnoteReference w:id="1"/>
      </w:r>
    </w:p>
    <w:p w14:paraId="5E4DB0AA"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Institución</w:t>
      </w:r>
    </w:p>
    <w:p w14:paraId="657F556E"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Título más alto</w:t>
      </w:r>
    </w:p>
    <w:p w14:paraId="06D6A717" w14:textId="60FD3779" w:rsidR="00E65AE7" w:rsidRPr="0060077D" w:rsidRDefault="00E071A4" w:rsidP="00E071A4">
      <w:pPr>
        <w:pStyle w:val="Corpodetexto"/>
        <w:spacing w:after="0" w:line="240" w:lineRule="auto"/>
        <w:jc w:val="center"/>
        <w:rPr>
          <w:rFonts w:ascii="Times New Roman" w:hAnsi="Times New Roman"/>
          <w:bCs/>
          <w:sz w:val="24"/>
          <w:szCs w:val="24"/>
          <w:lang w:val="es-ES"/>
        </w:rPr>
      </w:pPr>
      <w:r w:rsidRPr="008E5396">
        <w:rPr>
          <w:rFonts w:ascii="Times New Roman" w:hAnsi="Times New Roman"/>
          <w:sz w:val="24"/>
          <w:szCs w:val="24"/>
          <w:lang w:val="es-ES"/>
        </w:rPr>
        <w:t xml:space="preserve"> Id </w:t>
      </w:r>
      <w:proofErr w:type="spellStart"/>
      <w:r w:rsidRPr="008E5396">
        <w:rPr>
          <w:rFonts w:ascii="Times New Roman" w:hAnsi="Times New Roman"/>
          <w:sz w:val="24"/>
          <w:szCs w:val="24"/>
          <w:lang w:val="es-ES"/>
        </w:rPr>
        <w:t>orcid</w:t>
      </w:r>
      <w:proofErr w:type="spellEnd"/>
    </w:p>
    <w:p w14:paraId="06D6A718" w14:textId="77777777" w:rsidR="00E65AE7" w:rsidRPr="0060077D" w:rsidRDefault="00E65AE7">
      <w:pPr>
        <w:pStyle w:val="Corpodetexto"/>
        <w:spacing w:after="0" w:line="240" w:lineRule="auto"/>
        <w:jc w:val="center"/>
        <w:rPr>
          <w:rFonts w:ascii="Times New Roman" w:hAnsi="Times New Roman"/>
          <w:bCs/>
          <w:sz w:val="24"/>
          <w:szCs w:val="24"/>
          <w:lang w:val="es-ES"/>
        </w:rPr>
      </w:pPr>
    </w:p>
    <w:p w14:paraId="06D6A719" w14:textId="491307E1" w:rsidR="00E65AE7" w:rsidRDefault="00B82B9F">
      <w:pPr>
        <w:pStyle w:val="Corpodetexto"/>
        <w:spacing w:after="0" w:line="240" w:lineRule="auto"/>
        <w:jc w:val="center"/>
        <w:rPr>
          <w:rFonts w:ascii="Times New Roman" w:hAnsi="Times New Roman"/>
          <w:bCs/>
          <w:sz w:val="24"/>
          <w:szCs w:val="24"/>
        </w:rPr>
      </w:pPr>
      <w:r>
        <w:rPr>
          <w:rFonts w:ascii="Times New Roman" w:hAnsi="Times New Roman"/>
          <w:bCs/>
          <w:spacing w:val="-1"/>
          <w:sz w:val="24"/>
          <w:szCs w:val="24"/>
        </w:rPr>
        <w:t>Autor</w:t>
      </w:r>
      <w:r>
        <w:rPr>
          <w:rFonts w:ascii="Times New Roman" w:hAnsi="Times New Roman"/>
          <w:bCs/>
          <w:sz w:val="24"/>
          <w:szCs w:val="24"/>
        </w:rPr>
        <w:t xml:space="preserve"> </w:t>
      </w:r>
      <w:r>
        <w:rPr>
          <w:rFonts w:ascii="Times New Roman" w:hAnsi="Times New Roman"/>
          <w:bCs/>
          <w:spacing w:val="-1"/>
          <w:sz w:val="24"/>
          <w:szCs w:val="24"/>
        </w:rPr>
        <w:t>3,</w:t>
      </w:r>
      <w:r>
        <w:rPr>
          <w:rFonts w:ascii="Times New Roman" w:hAnsi="Times New Roman"/>
          <w:bCs/>
          <w:sz w:val="24"/>
          <w:szCs w:val="24"/>
        </w:rPr>
        <w:t xml:space="preserve"> </w:t>
      </w:r>
      <w:r w:rsidRPr="00DD3C46">
        <w:rPr>
          <w:rFonts w:ascii="Times New Roman" w:hAnsi="Times New Roman"/>
          <w:bCs/>
          <w:sz w:val="24"/>
        </w:rPr>
        <w:t>Times New Roman</w:t>
      </w:r>
      <w:r>
        <w:rPr>
          <w:rFonts w:ascii="Times New Roman" w:hAnsi="Times New Roman"/>
          <w:bCs/>
          <w:spacing w:val="-1"/>
          <w:sz w:val="24"/>
          <w:szCs w:val="24"/>
        </w:rPr>
        <w:t xml:space="preserve"> </w:t>
      </w:r>
      <w:r>
        <w:rPr>
          <w:rFonts w:ascii="Times New Roman" w:hAnsi="Times New Roman"/>
          <w:bCs/>
          <w:sz w:val="24"/>
          <w:szCs w:val="24"/>
        </w:rPr>
        <w:t xml:space="preserve">12 </w:t>
      </w:r>
      <w:proofErr w:type="spellStart"/>
      <w:r>
        <w:rPr>
          <w:rFonts w:ascii="Times New Roman" w:hAnsi="Times New Roman"/>
          <w:bCs/>
          <w:sz w:val="24"/>
          <w:szCs w:val="24"/>
        </w:rPr>
        <w:t>pts</w:t>
      </w:r>
      <w:proofErr w:type="spellEnd"/>
      <w:r>
        <w:rPr>
          <w:rFonts w:ascii="Times New Roman" w:hAnsi="Times New Roman"/>
          <w:bCs/>
          <w:sz w:val="24"/>
          <w:szCs w:val="24"/>
        </w:rPr>
        <w:t>,</w:t>
      </w:r>
      <w:r>
        <w:rPr>
          <w:rFonts w:ascii="Times New Roman" w:hAnsi="Times New Roman"/>
          <w:bCs/>
          <w:spacing w:val="1"/>
          <w:sz w:val="24"/>
          <w:szCs w:val="24"/>
        </w:rPr>
        <w:t xml:space="preserve"> </w:t>
      </w:r>
      <w:r>
        <w:rPr>
          <w:rFonts w:ascii="Times New Roman" w:hAnsi="Times New Roman"/>
          <w:bCs/>
          <w:sz w:val="24"/>
          <w:szCs w:val="24"/>
        </w:rPr>
        <w:t>sem negrito</w:t>
      </w:r>
      <w:r>
        <w:rPr>
          <w:rStyle w:val="Refdenotaderodap"/>
          <w:rFonts w:ascii="Times New Roman" w:hAnsi="Times New Roman"/>
          <w:bCs/>
          <w:sz w:val="24"/>
          <w:szCs w:val="24"/>
        </w:rPr>
        <w:footnoteReference w:id="2"/>
      </w:r>
    </w:p>
    <w:p w14:paraId="06D6A71A" w14:textId="77777777" w:rsidR="00E65AE7" w:rsidRDefault="00B82B9F">
      <w:pPr>
        <w:pStyle w:val="Corpodetexto"/>
        <w:spacing w:after="0" w:line="240" w:lineRule="auto"/>
        <w:jc w:val="center"/>
        <w:rPr>
          <w:rFonts w:ascii="Times New Roman" w:hAnsi="Times New Roman"/>
          <w:bCs/>
          <w:spacing w:val="-57"/>
          <w:sz w:val="24"/>
          <w:szCs w:val="24"/>
        </w:rPr>
      </w:pPr>
      <w:r>
        <w:rPr>
          <w:rFonts w:ascii="Times New Roman" w:hAnsi="Times New Roman"/>
          <w:bCs/>
          <w:sz w:val="24"/>
          <w:szCs w:val="24"/>
        </w:rPr>
        <w:t>Instituição</w:t>
      </w:r>
      <w:r>
        <w:rPr>
          <w:rFonts w:ascii="Times New Roman" w:hAnsi="Times New Roman"/>
          <w:bCs/>
          <w:spacing w:val="-57"/>
          <w:sz w:val="24"/>
          <w:szCs w:val="24"/>
        </w:rPr>
        <w:t xml:space="preserve"> </w:t>
      </w:r>
    </w:p>
    <w:p w14:paraId="1BF55CA3" w14:textId="7FB17B50" w:rsidR="00E071A4" w:rsidRPr="008E5396" w:rsidRDefault="00B82B9F" w:rsidP="00E071A4">
      <w:pPr>
        <w:pStyle w:val="Corpodetexto"/>
        <w:spacing w:after="0" w:line="240" w:lineRule="auto"/>
        <w:jc w:val="center"/>
        <w:rPr>
          <w:rFonts w:ascii="Times New Roman" w:hAnsi="Times New Roman"/>
          <w:sz w:val="24"/>
          <w:szCs w:val="24"/>
          <w:lang w:val="es-ES"/>
        </w:rPr>
      </w:pPr>
      <w:r w:rsidRPr="00E071A4">
        <w:rPr>
          <w:rFonts w:ascii="Times New Roman" w:hAnsi="Times New Roman"/>
          <w:bCs/>
          <w:sz w:val="24"/>
          <w:szCs w:val="24"/>
          <w:lang w:val="es-ES"/>
        </w:rPr>
        <w:t>M</w:t>
      </w:r>
      <w:r w:rsidR="00E071A4" w:rsidRPr="00E071A4">
        <w:rPr>
          <w:rFonts w:ascii="Times New Roman" w:hAnsi="Times New Roman"/>
          <w:sz w:val="24"/>
          <w:szCs w:val="24"/>
          <w:lang w:val="es-ES"/>
        </w:rPr>
        <w:t xml:space="preserve"> </w:t>
      </w:r>
      <w:r w:rsidR="00E071A4" w:rsidRPr="008E5396">
        <w:rPr>
          <w:rFonts w:ascii="Times New Roman" w:hAnsi="Times New Roman"/>
          <w:sz w:val="24"/>
          <w:szCs w:val="24"/>
          <w:lang w:val="es-ES"/>
        </w:rPr>
        <w:t>Institución</w:t>
      </w:r>
    </w:p>
    <w:p w14:paraId="2EEF8DBE" w14:textId="77777777" w:rsidR="00E071A4" w:rsidRPr="008E5396"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Título más alto</w:t>
      </w:r>
    </w:p>
    <w:p w14:paraId="06D6A71D" w14:textId="371D722A" w:rsidR="00E65AE7" w:rsidRDefault="00E071A4" w:rsidP="00E071A4">
      <w:pPr>
        <w:pStyle w:val="Corpodetexto"/>
        <w:spacing w:after="0" w:line="240" w:lineRule="auto"/>
        <w:jc w:val="center"/>
        <w:rPr>
          <w:rFonts w:ascii="Times New Roman" w:hAnsi="Times New Roman"/>
          <w:sz w:val="24"/>
          <w:szCs w:val="24"/>
          <w:lang w:val="es-ES"/>
        </w:rPr>
      </w:pPr>
      <w:r w:rsidRPr="008E5396">
        <w:rPr>
          <w:rFonts w:ascii="Times New Roman" w:hAnsi="Times New Roman"/>
          <w:sz w:val="24"/>
          <w:szCs w:val="24"/>
          <w:lang w:val="es-ES"/>
        </w:rPr>
        <w:t xml:space="preserve"> Id </w:t>
      </w:r>
      <w:proofErr w:type="spellStart"/>
      <w:r w:rsidRPr="008E5396">
        <w:rPr>
          <w:rFonts w:ascii="Times New Roman" w:hAnsi="Times New Roman"/>
          <w:sz w:val="24"/>
          <w:szCs w:val="24"/>
          <w:lang w:val="es-ES"/>
        </w:rPr>
        <w:t>orcid</w:t>
      </w:r>
      <w:proofErr w:type="spellEnd"/>
    </w:p>
    <w:p w14:paraId="54CBD3A5" w14:textId="77777777" w:rsidR="00E071A4" w:rsidRPr="00E071A4" w:rsidRDefault="00E071A4" w:rsidP="00E071A4">
      <w:pPr>
        <w:pStyle w:val="Corpodetexto"/>
        <w:spacing w:after="0" w:line="240" w:lineRule="auto"/>
        <w:jc w:val="center"/>
        <w:rPr>
          <w:rFonts w:ascii="Times New Roman" w:hAnsi="Times New Roman"/>
          <w:bCs/>
          <w:sz w:val="24"/>
          <w:szCs w:val="24"/>
          <w:lang w:val="es-ES"/>
        </w:rPr>
      </w:pPr>
    </w:p>
    <w:p w14:paraId="06D6A71E" w14:textId="44C7D6D5" w:rsidR="00E65AE7" w:rsidRDefault="00B82B9F">
      <w:pPr>
        <w:spacing w:after="0" w:line="240" w:lineRule="auto"/>
        <w:jc w:val="center"/>
        <w:rPr>
          <w:rFonts w:ascii="Times New Roman" w:hAnsi="Times New Roman"/>
          <w:sz w:val="24"/>
          <w:szCs w:val="24"/>
        </w:rPr>
      </w:pPr>
      <w:r>
        <w:rPr>
          <w:rFonts w:ascii="Times New Roman" w:hAnsi="Times New Roman"/>
          <w:bCs/>
          <w:spacing w:val="-1"/>
          <w:sz w:val="24"/>
          <w:szCs w:val="24"/>
        </w:rPr>
        <w:t>Autor</w:t>
      </w:r>
      <w:r>
        <w:rPr>
          <w:rFonts w:ascii="Times New Roman" w:hAnsi="Times New Roman"/>
          <w:bCs/>
          <w:sz w:val="24"/>
          <w:szCs w:val="24"/>
        </w:rPr>
        <w:t xml:space="preserve"> </w:t>
      </w:r>
      <w:r>
        <w:rPr>
          <w:rFonts w:ascii="Times New Roman" w:hAnsi="Times New Roman"/>
          <w:bCs/>
          <w:spacing w:val="-1"/>
          <w:sz w:val="24"/>
          <w:szCs w:val="24"/>
        </w:rPr>
        <w:t>4,</w:t>
      </w:r>
      <w:r>
        <w:rPr>
          <w:rFonts w:ascii="Times New Roman" w:hAnsi="Times New Roman"/>
          <w:bCs/>
          <w:spacing w:val="1"/>
          <w:sz w:val="24"/>
          <w:szCs w:val="24"/>
        </w:rPr>
        <w:t xml:space="preserve"> </w:t>
      </w:r>
      <w:r w:rsidRPr="00DD3C46">
        <w:rPr>
          <w:rFonts w:ascii="Times New Roman" w:hAnsi="Times New Roman"/>
          <w:bCs/>
          <w:sz w:val="24"/>
        </w:rPr>
        <w:t xml:space="preserve">Times New Roman </w:t>
      </w:r>
      <w:r>
        <w:rPr>
          <w:rFonts w:ascii="Times New Roman" w:hAnsi="Times New Roman"/>
          <w:sz w:val="24"/>
          <w:szCs w:val="24"/>
        </w:rPr>
        <w:t>12</w:t>
      </w:r>
      <w:r>
        <w:rPr>
          <w:rFonts w:ascii="Times New Roman" w:hAnsi="Times New Roman"/>
          <w:spacing w:val="1"/>
          <w:sz w:val="24"/>
          <w:szCs w:val="24"/>
        </w:rPr>
        <w:t xml:space="preserve"> </w:t>
      </w:r>
      <w:proofErr w:type="spellStart"/>
      <w:r>
        <w:rPr>
          <w:rFonts w:ascii="Times New Roman" w:hAnsi="Times New Roman"/>
          <w:sz w:val="24"/>
          <w:szCs w:val="24"/>
        </w:rPr>
        <w:t>pts</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sem negrito</w:t>
      </w:r>
      <w:r>
        <w:rPr>
          <w:rStyle w:val="Refdenotaderodap"/>
          <w:rFonts w:ascii="Times New Roman" w:hAnsi="Times New Roman"/>
          <w:sz w:val="24"/>
          <w:szCs w:val="24"/>
        </w:rPr>
        <w:footnoteReference w:id="3"/>
      </w:r>
      <w:r>
        <w:rPr>
          <w:rFonts w:ascii="Times New Roman" w:hAnsi="Times New Roman"/>
          <w:sz w:val="24"/>
          <w:szCs w:val="24"/>
        </w:rPr>
        <w:t xml:space="preserve"> </w:t>
      </w:r>
    </w:p>
    <w:p w14:paraId="2B82E5C5" w14:textId="77777777" w:rsidR="00E071A4" w:rsidRPr="0060077D" w:rsidRDefault="00E071A4" w:rsidP="00E071A4">
      <w:pPr>
        <w:pStyle w:val="Corpodetexto"/>
        <w:spacing w:after="0" w:line="240" w:lineRule="auto"/>
        <w:jc w:val="center"/>
        <w:rPr>
          <w:rFonts w:ascii="Times New Roman" w:hAnsi="Times New Roman"/>
          <w:sz w:val="24"/>
          <w:szCs w:val="24"/>
        </w:rPr>
      </w:pPr>
      <w:proofErr w:type="spellStart"/>
      <w:r w:rsidRPr="0060077D">
        <w:rPr>
          <w:rFonts w:ascii="Times New Roman" w:hAnsi="Times New Roman"/>
          <w:sz w:val="24"/>
          <w:szCs w:val="24"/>
        </w:rPr>
        <w:t>Institución</w:t>
      </w:r>
      <w:proofErr w:type="spellEnd"/>
    </w:p>
    <w:p w14:paraId="57B591FA" w14:textId="77777777" w:rsidR="00E071A4" w:rsidRPr="0060077D" w:rsidRDefault="00E071A4" w:rsidP="00E071A4">
      <w:pPr>
        <w:pStyle w:val="Corpodetexto"/>
        <w:spacing w:after="0" w:line="240" w:lineRule="auto"/>
        <w:jc w:val="center"/>
        <w:rPr>
          <w:rFonts w:ascii="Times New Roman" w:hAnsi="Times New Roman"/>
          <w:sz w:val="24"/>
          <w:szCs w:val="24"/>
        </w:rPr>
      </w:pPr>
      <w:r w:rsidRPr="0060077D">
        <w:rPr>
          <w:rFonts w:ascii="Times New Roman" w:hAnsi="Times New Roman"/>
          <w:sz w:val="24"/>
          <w:szCs w:val="24"/>
        </w:rPr>
        <w:t>Título más alto</w:t>
      </w:r>
    </w:p>
    <w:p w14:paraId="06D6A721" w14:textId="6BAE14BC" w:rsidR="00E65AE7" w:rsidRPr="0060077D" w:rsidRDefault="00E071A4" w:rsidP="00E071A4">
      <w:pPr>
        <w:pStyle w:val="Corpodetexto"/>
        <w:spacing w:after="0" w:line="240" w:lineRule="auto"/>
        <w:jc w:val="center"/>
        <w:rPr>
          <w:rFonts w:ascii="Times New Roman" w:hAnsi="Times New Roman"/>
          <w:sz w:val="24"/>
          <w:szCs w:val="24"/>
        </w:rPr>
      </w:pPr>
      <w:r w:rsidRPr="0060077D">
        <w:rPr>
          <w:rFonts w:ascii="Times New Roman" w:hAnsi="Times New Roman"/>
          <w:sz w:val="24"/>
          <w:szCs w:val="24"/>
        </w:rPr>
        <w:t xml:space="preserve"> Id </w:t>
      </w:r>
      <w:proofErr w:type="spellStart"/>
      <w:r w:rsidRPr="0060077D">
        <w:rPr>
          <w:rFonts w:ascii="Times New Roman" w:hAnsi="Times New Roman"/>
          <w:sz w:val="24"/>
          <w:szCs w:val="24"/>
        </w:rPr>
        <w:t>orcid</w:t>
      </w:r>
      <w:proofErr w:type="spellEnd"/>
    </w:p>
    <w:p w14:paraId="24EFFC10" w14:textId="77777777" w:rsidR="00E071A4" w:rsidRPr="0060077D" w:rsidRDefault="00E071A4" w:rsidP="00E071A4">
      <w:pPr>
        <w:pStyle w:val="Corpodetexto"/>
        <w:spacing w:after="0" w:line="240" w:lineRule="auto"/>
        <w:jc w:val="center"/>
        <w:rPr>
          <w:rFonts w:ascii="Times New Roman" w:hAnsi="Times New Roman"/>
          <w:sz w:val="24"/>
          <w:szCs w:val="24"/>
        </w:rPr>
      </w:pPr>
    </w:p>
    <w:p w14:paraId="06D6A722" w14:textId="5303B339" w:rsidR="00E65AE7" w:rsidRPr="00462883" w:rsidRDefault="00462883">
      <w:pPr>
        <w:spacing w:after="0" w:line="240" w:lineRule="auto"/>
        <w:jc w:val="both"/>
        <w:rPr>
          <w:rFonts w:ascii="Times New Roman" w:hAnsi="Times New Roman"/>
          <w:color w:val="FF0000"/>
          <w:sz w:val="24"/>
          <w:szCs w:val="24"/>
          <w:lang w:eastAsia="pt-BR"/>
        </w:rPr>
      </w:pPr>
      <w:r w:rsidRPr="00462883">
        <w:rPr>
          <w:rFonts w:ascii="Times New Roman" w:hAnsi="Times New Roman"/>
          <w:b/>
          <w:bCs/>
          <w:sz w:val="24"/>
          <w:szCs w:val="24"/>
          <w:u w:val="single"/>
          <w:lang w:eastAsia="pt-BR"/>
        </w:rPr>
        <w:t>Nota</w:t>
      </w:r>
      <w:r w:rsidR="0060077D">
        <w:rPr>
          <w:rFonts w:ascii="Times New Roman" w:hAnsi="Times New Roman"/>
          <w:b/>
          <w:bCs/>
          <w:sz w:val="24"/>
          <w:szCs w:val="24"/>
          <w:u w:val="single"/>
          <w:lang w:eastAsia="pt-BR"/>
        </w:rPr>
        <w:t xml:space="preserve"> </w:t>
      </w:r>
      <w:r w:rsidR="008F45A0">
        <w:rPr>
          <w:rFonts w:ascii="Times New Roman" w:hAnsi="Times New Roman"/>
          <w:b/>
          <w:bCs/>
          <w:sz w:val="24"/>
          <w:szCs w:val="24"/>
          <w:u w:val="single"/>
          <w:lang w:eastAsia="pt-BR"/>
        </w:rPr>
        <w:t>1</w:t>
      </w:r>
      <w:r w:rsidRPr="00462883">
        <w:rPr>
          <w:rFonts w:ascii="Times New Roman" w:hAnsi="Times New Roman"/>
          <w:sz w:val="24"/>
          <w:szCs w:val="24"/>
          <w:u w:val="single"/>
          <w:lang w:eastAsia="pt-BR"/>
        </w:rPr>
        <w:t xml:space="preserve">: </w:t>
      </w:r>
      <w:r w:rsidRPr="00462883">
        <w:rPr>
          <w:rFonts w:ascii="Times New Roman" w:hAnsi="Times New Roman"/>
          <w:color w:val="FF0000"/>
          <w:sz w:val="24"/>
          <w:szCs w:val="24"/>
          <w:highlight w:val="yellow"/>
          <w:lang w:eastAsia="pt-BR"/>
        </w:rPr>
        <w:t>(a ser retirado da versão a ser submetida)</w:t>
      </w:r>
    </w:p>
    <w:p w14:paraId="393AD012" w14:textId="0A2DED49" w:rsidR="00D22073" w:rsidRPr="00D22073" w:rsidRDefault="00D22073" w:rsidP="00D22073">
      <w:pPr>
        <w:pStyle w:val="PargrafodaLista"/>
        <w:numPr>
          <w:ilvl w:val="0"/>
          <w:numId w:val="1"/>
        </w:numPr>
        <w:spacing w:after="0" w:line="240" w:lineRule="auto"/>
        <w:jc w:val="both"/>
        <w:rPr>
          <w:rFonts w:ascii="Times New Roman" w:hAnsi="Times New Roman"/>
          <w:b/>
          <w:bCs/>
          <w:sz w:val="24"/>
          <w:szCs w:val="24"/>
          <w:shd w:val="clear" w:color="auto" w:fill="FFFFFF"/>
          <w:lang w:val="es-ES"/>
        </w:rPr>
      </w:pPr>
      <w:r w:rsidRPr="00462883">
        <w:rPr>
          <w:rFonts w:ascii="Times New Roman" w:hAnsi="Times New Roman"/>
          <w:b/>
          <w:bCs/>
          <w:sz w:val="24"/>
          <w:szCs w:val="24"/>
          <w:shd w:val="clear" w:color="auto" w:fill="FFFFFF"/>
        </w:rPr>
        <w:t xml:space="preserve"> </w:t>
      </w:r>
      <w:r w:rsidRPr="00D22073">
        <w:rPr>
          <w:rFonts w:ascii="Times New Roman" w:hAnsi="Times New Roman"/>
          <w:b/>
          <w:bCs/>
          <w:sz w:val="24"/>
          <w:szCs w:val="24"/>
          <w:shd w:val="clear" w:color="auto" w:fill="FFFFFF"/>
          <w:lang w:val="es-ES"/>
        </w:rPr>
        <w:t>A partir de 2023, los artículos aceptados escritos en portugués, español y francés deberán presentar, además de la versión original revisada, una versión traducida al inglés.</w:t>
      </w:r>
    </w:p>
    <w:p w14:paraId="204D109E" w14:textId="4318A052" w:rsidR="00D22073" w:rsidRPr="00D22073" w:rsidRDefault="00D22073" w:rsidP="00D22073">
      <w:pPr>
        <w:pStyle w:val="PargrafodaLista"/>
        <w:numPr>
          <w:ilvl w:val="0"/>
          <w:numId w:val="1"/>
        </w:numPr>
        <w:spacing w:after="0" w:line="240" w:lineRule="auto"/>
        <w:jc w:val="both"/>
        <w:rPr>
          <w:rFonts w:ascii="Times New Roman" w:hAnsi="Times New Roman"/>
          <w:b/>
          <w:bCs/>
          <w:sz w:val="24"/>
          <w:szCs w:val="24"/>
          <w:shd w:val="clear" w:color="auto" w:fill="FFFFFF"/>
          <w:lang w:val="es-ES"/>
        </w:rPr>
      </w:pPr>
      <w:r w:rsidRPr="00D22073">
        <w:rPr>
          <w:rFonts w:ascii="Times New Roman" w:hAnsi="Times New Roman"/>
          <w:b/>
          <w:bCs/>
          <w:sz w:val="24"/>
          <w:szCs w:val="24"/>
          <w:shd w:val="clear" w:color="auto" w:fill="FFFFFF"/>
          <w:lang w:val="es-ES"/>
        </w:rPr>
        <w:t xml:space="preserve"> Los artículos aceptados deberán tener una versión revisada, necesariamente realizada por el equipo externo de traductores/revisores ya acreditado por la revista (Ver la lista en las normas de envío). El coste de la revisión exigida por la revista para su publicación correrá a cargo de los autores. El revisor del artículo deberá indicarse al final de este.</w:t>
      </w:r>
    </w:p>
    <w:p w14:paraId="606F5EF7" w14:textId="77777777" w:rsidR="0058386A" w:rsidRPr="00F7619E" w:rsidRDefault="0060077D" w:rsidP="0058386A">
      <w:pPr>
        <w:spacing w:after="0" w:line="240" w:lineRule="auto"/>
        <w:jc w:val="both"/>
        <w:rPr>
          <w:rFonts w:ascii="Times New Roman" w:hAnsi="Times New Roman"/>
          <w:lang w:val="es-ES"/>
        </w:rPr>
      </w:pPr>
      <w:r w:rsidRPr="008F45A0">
        <w:rPr>
          <w:rFonts w:ascii="Times New Roman" w:hAnsi="Times New Roman"/>
          <w:b/>
          <w:bCs/>
          <w:sz w:val="24"/>
          <w:szCs w:val="24"/>
          <w:u w:val="single"/>
          <w:lang w:val="es-ES"/>
        </w:rPr>
        <w:t>Nota 2</w:t>
      </w:r>
      <w:r w:rsidR="008F45A0">
        <w:rPr>
          <w:rFonts w:ascii="Times New Roman" w:hAnsi="Times New Roman"/>
          <w:b/>
          <w:bCs/>
          <w:sz w:val="24"/>
          <w:szCs w:val="24"/>
          <w:lang w:val="es-ES"/>
        </w:rPr>
        <w:t xml:space="preserve">: </w:t>
      </w:r>
      <w:r w:rsidR="0058386A" w:rsidRPr="00F7619E">
        <w:rPr>
          <w:rFonts w:ascii="Times New Roman" w:hAnsi="Times New Roman"/>
          <w:b/>
          <w:bCs/>
          <w:color w:val="EE0000"/>
          <w:lang w:val="es-ES"/>
        </w:rPr>
        <w:t>Directrices para el uso de la I</w:t>
      </w:r>
      <w:r w:rsidR="0058386A" w:rsidRPr="00F7619E">
        <w:rPr>
          <w:rFonts w:ascii="Times New Roman" w:hAnsi="Times New Roman"/>
          <w:b/>
          <w:bCs/>
          <w:lang w:val="es-ES"/>
        </w:rPr>
        <w:t>A</w:t>
      </w:r>
    </w:p>
    <w:p w14:paraId="7AB8B7C9" w14:textId="40BA08C2" w:rsidR="0058386A" w:rsidRPr="0064331C" w:rsidRDefault="0058386A" w:rsidP="0058386A">
      <w:pPr>
        <w:spacing w:after="0" w:line="240" w:lineRule="auto"/>
        <w:jc w:val="both"/>
        <w:rPr>
          <w:rFonts w:ascii="Times New Roman" w:hAnsi="Times New Roman"/>
          <w:b/>
          <w:bCs/>
          <w:sz w:val="24"/>
          <w:szCs w:val="24"/>
          <w:lang w:val="es-ES"/>
        </w:rPr>
      </w:pPr>
      <w:r w:rsidRPr="00F7619E">
        <w:rPr>
          <w:rFonts w:ascii="Times New Roman" w:hAnsi="Times New Roman"/>
          <w:b/>
          <w:bCs/>
          <w:lang w:val="es-ES"/>
        </w:rPr>
        <w:lastRenderedPageBreak/>
        <w:t>Como la revista del Instituto GeoGebra Internacional de São Paulo (IGISP), la revista Educación Matemática Investigación del Programa de Posgrado en Educación Matemática de la Pontificia Universidad Católica de São Paulo (PUC-SP), evaluada por CAPES como Qualis A1, adopta las siguientes directrices para el uso de la Inteligencia Artificial (IA Generativa) en la redacción académica de los manuscritos enviados a esta revista para su posible publicación</w:t>
      </w:r>
      <w:r w:rsidR="002539DF">
        <w:rPr>
          <w:rFonts w:ascii="Times New Roman" w:hAnsi="Times New Roman"/>
          <w:b/>
          <w:bCs/>
          <w:lang w:val="es-ES"/>
        </w:rPr>
        <w:t xml:space="preserve">. </w:t>
      </w:r>
      <w:r w:rsidR="002539DF" w:rsidRPr="00B82B9F">
        <w:rPr>
          <w:rFonts w:ascii="Times New Roman" w:hAnsi="Times New Roman"/>
          <w:b/>
          <w:bCs/>
          <w:lang w:val="es-ES"/>
        </w:rPr>
        <w:t>Lea las pautas completas en el enlace</w:t>
      </w:r>
      <w:r w:rsidR="00473F72" w:rsidRPr="00B82B9F">
        <w:rPr>
          <w:rFonts w:ascii="Times New Roman" w:hAnsi="Times New Roman"/>
          <w:b/>
          <w:bCs/>
          <w:lang w:val="es-ES"/>
        </w:rPr>
        <w:t xml:space="preserve">: </w:t>
      </w:r>
      <w:hyperlink r:id="rId9" w:history="1">
        <w:r w:rsidR="0064331C" w:rsidRPr="003B1A59">
          <w:rPr>
            <w:rStyle w:val="Hyperlink"/>
            <w:rFonts w:ascii="Times New Roman" w:hAnsi="Times New Roman"/>
            <w:b/>
            <w:bCs/>
            <w:lang w:val="es-ES"/>
          </w:rPr>
          <w:t>https://revistas.pucsp.br/index.php/emp/usoia</w:t>
        </w:r>
      </w:hyperlink>
      <w:r w:rsidR="0064331C">
        <w:rPr>
          <w:rFonts w:ascii="Times New Roman" w:hAnsi="Times New Roman"/>
          <w:b/>
          <w:bCs/>
          <w:lang w:val="es-ES"/>
        </w:rPr>
        <w:t xml:space="preserve"> </w:t>
      </w:r>
    </w:p>
    <w:p w14:paraId="06D6A72C" w14:textId="77B56BB9" w:rsidR="00E65AE7" w:rsidRPr="008A5E1B" w:rsidRDefault="008A5E1B" w:rsidP="001C652C">
      <w:pPr>
        <w:spacing w:before="240" w:after="240" w:line="240" w:lineRule="auto"/>
        <w:jc w:val="center"/>
        <w:rPr>
          <w:rFonts w:ascii="Times New Roman" w:hAnsi="Times New Roman"/>
          <w:b/>
          <w:color w:val="FF0000"/>
          <w:sz w:val="24"/>
          <w:szCs w:val="24"/>
          <w:lang w:val="es-ES"/>
        </w:rPr>
      </w:pPr>
      <w:r w:rsidRPr="008A5E1B">
        <w:rPr>
          <w:rFonts w:ascii="Times New Roman" w:hAnsi="Times New Roman"/>
          <w:b/>
          <w:bCs/>
          <w:sz w:val="24"/>
          <w:szCs w:val="24"/>
          <w:lang w:val="es-ES"/>
        </w:rPr>
        <w:t>Resumen</w:t>
      </w:r>
      <w:r w:rsidRPr="008A5E1B">
        <w:rPr>
          <w:rFonts w:ascii="Times New Roman" w:hAnsi="Times New Roman"/>
          <w:b/>
          <w:bCs/>
          <w:color w:val="FF0000"/>
          <w:sz w:val="24"/>
          <w:szCs w:val="24"/>
          <w:lang w:val="es-ES"/>
        </w:rPr>
        <w:t xml:space="preserve"> (centrado -Espaciado anterior y posterior con 12pts)</w:t>
      </w:r>
    </w:p>
    <w:p w14:paraId="06D6A72D" w14:textId="31C5C32D" w:rsidR="00E65AE7" w:rsidRPr="005C154C" w:rsidRDefault="005C154C">
      <w:pPr>
        <w:pStyle w:val="Corpodetexto"/>
        <w:spacing w:after="0" w:line="360" w:lineRule="auto"/>
        <w:jc w:val="both"/>
        <w:rPr>
          <w:rFonts w:ascii="Times New Roman" w:hAnsi="Times New Roman"/>
          <w:sz w:val="24"/>
          <w:szCs w:val="24"/>
          <w:lang w:val="es-ES"/>
        </w:rPr>
      </w:pPr>
      <w:r w:rsidRPr="005C154C">
        <w:rPr>
          <w:rFonts w:ascii="Times New Roman" w:hAnsi="Times New Roman"/>
          <w:sz w:val="24"/>
          <w:szCs w:val="24"/>
          <w:lang w:val="es-ES"/>
        </w:rPr>
        <w:t xml:space="preserve">Times New </w:t>
      </w:r>
      <w:proofErr w:type="spellStart"/>
      <w:r w:rsidRPr="005C154C">
        <w:rPr>
          <w:rFonts w:ascii="Times New Roman" w:hAnsi="Times New Roman"/>
          <w:sz w:val="24"/>
          <w:szCs w:val="24"/>
          <w:lang w:val="es-ES"/>
        </w:rPr>
        <w:t>Roman</w:t>
      </w:r>
      <w:proofErr w:type="spellEnd"/>
      <w:r w:rsidRPr="005C154C">
        <w:rPr>
          <w:rFonts w:ascii="Times New Roman" w:hAnsi="Times New Roman"/>
          <w:sz w:val="24"/>
          <w:szCs w:val="24"/>
          <w:lang w:val="es-ES"/>
        </w:rPr>
        <w:t xml:space="preserve"> 12, interlineado 1,5, normal, sin negrita. El resumen debe presentarse en un solo párrafo, con alineación justificada y un máximo de 250 palabras. El resumen no debe contener referencias. Debe incluir el objetivo de la investigación, los participantes, la pregunta de investigación, el marco teórico, la metodología, los principales resultados y las conclusiones. Si se trata de una reflexión teórica, debe aportar claramente los objetivos y las articulaciones previstas en el trabajo. En una nueva línea sangrada de 1,25 cm, es necesario indicar "Palabras clave:" en cursiva y negrita. En la misma línea, debe enumerar hasta cinco palabras clave (sin cursiva), la primera letra en mayúscula, Times New </w:t>
      </w:r>
      <w:proofErr w:type="spellStart"/>
      <w:r w:rsidRPr="005C154C">
        <w:rPr>
          <w:rFonts w:ascii="Times New Roman" w:hAnsi="Times New Roman"/>
          <w:sz w:val="24"/>
          <w:szCs w:val="24"/>
          <w:lang w:val="es-ES"/>
        </w:rPr>
        <w:t>Roman</w:t>
      </w:r>
      <w:proofErr w:type="spellEnd"/>
      <w:r w:rsidRPr="005C154C">
        <w:rPr>
          <w:rFonts w:ascii="Times New Roman" w:hAnsi="Times New Roman"/>
          <w:sz w:val="24"/>
          <w:szCs w:val="24"/>
          <w:lang w:val="es-ES"/>
        </w:rPr>
        <w:t xml:space="preserve"> 12 </w:t>
      </w:r>
      <w:proofErr w:type="spellStart"/>
      <w:r w:rsidRPr="005C154C">
        <w:rPr>
          <w:rFonts w:ascii="Times New Roman" w:hAnsi="Times New Roman"/>
          <w:sz w:val="24"/>
          <w:szCs w:val="24"/>
          <w:lang w:val="es-ES"/>
        </w:rPr>
        <w:t>pts</w:t>
      </w:r>
      <w:proofErr w:type="spellEnd"/>
      <w:r w:rsidRPr="005C154C">
        <w:rPr>
          <w:rFonts w:ascii="Times New Roman" w:hAnsi="Times New Roman"/>
          <w:sz w:val="24"/>
          <w:szCs w:val="24"/>
          <w:lang w:val="es-ES"/>
        </w:rPr>
        <w:t>, separadas por comas. Se trata de las palabras, abreviaturas y siglas que permiten referenciar la obra.</w:t>
      </w:r>
    </w:p>
    <w:p w14:paraId="06D6A72E" w14:textId="29993EFF" w:rsidR="00E65AE7" w:rsidRPr="007E473F" w:rsidRDefault="007E473F">
      <w:pPr>
        <w:spacing w:after="0" w:line="360" w:lineRule="auto"/>
        <w:ind w:firstLine="720"/>
        <w:jc w:val="both"/>
        <w:rPr>
          <w:rFonts w:ascii="Times New Roman" w:hAnsi="Times New Roman"/>
          <w:i/>
          <w:sz w:val="24"/>
          <w:szCs w:val="24"/>
          <w:lang w:val="es-ES"/>
        </w:rPr>
      </w:pPr>
      <w:r w:rsidRPr="007E473F">
        <w:rPr>
          <w:rFonts w:ascii="Times New Roman" w:hAnsi="Times New Roman"/>
          <w:b/>
          <w:i/>
          <w:sz w:val="24"/>
          <w:szCs w:val="24"/>
          <w:lang w:val="es-ES"/>
        </w:rPr>
        <w:t xml:space="preserve">Palabras clave: </w:t>
      </w:r>
      <w:r w:rsidRPr="007E473F">
        <w:rPr>
          <w:rFonts w:ascii="Times New Roman" w:hAnsi="Times New Roman"/>
          <w:bCs/>
          <w:iCs/>
          <w:sz w:val="24"/>
          <w:szCs w:val="24"/>
          <w:lang w:val="es-ES"/>
        </w:rPr>
        <w:t xml:space="preserve">Un máximo de cinco palabras clave con el mismo formato que el resumen, separadas por comas y un punto al final de la última palabra </w:t>
      </w:r>
      <w:proofErr w:type="gramStart"/>
      <w:r w:rsidRPr="007E473F">
        <w:rPr>
          <w:rFonts w:ascii="Times New Roman" w:hAnsi="Times New Roman"/>
          <w:bCs/>
          <w:iCs/>
          <w:sz w:val="24"/>
          <w:szCs w:val="24"/>
          <w:lang w:val="es-ES"/>
        </w:rPr>
        <w:t>clave.</w:t>
      </w:r>
      <w:r w:rsidRPr="007E473F">
        <w:rPr>
          <w:rFonts w:ascii="Times New Roman" w:hAnsi="Times New Roman"/>
          <w:i/>
          <w:sz w:val="24"/>
          <w:szCs w:val="24"/>
          <w:lang w:val="es-ES"/>
        </w:rPr>
        <w:t>.</w:t>
      </w:r>
      <w:proofErr w:type="gramEnd"/>
    </w:p>
    <w:p w14:paraId="06D6A72F" w14:textId="6C171520" w:rsidR="00E65AE7" w:rsidRPr="00DE1B0B" w:rsidRDefault="00B82B9F" w:rsidP="00F314C3">
      <w:pPr>
        <w:spacing w:after="0" w:line="360" w:lineRule="auto"/>
        <w:jc w:val="center"/>
        <w:rPr>
          <w:rFonts w:ascii="Times New Roman" w:hAnsi="Times New Roman"/>
          <w:b/>
          <w:color w:val="FF0000"/>
          <w:sz w:val="24"/>
          <w:szCs w:val="24"/>
          <w:lang w:val="es-ES"/>
        </w:rPr>
      </w:pPr>
      <w:proofErr w:type="spellStart"/>
      <w:r w:rsidRPr="00DE1B0B">
        <w:rPr>
          <w:rFonts w:ascii="Times New Roman" w:hAnsi="Times New Roman"/>
          <w:b/>
          <w:bCs/>
          <w:sz w:val="24"/>
          <w:szCs w:val="24"/>
          <w:lang w:val="es-ES"/>
        </w:rPr>
        <w:t>Abstract</w:t>
      </w:r>
      <w:proofErr w:type="spellEnd"/>
      <w:r w:rsidRPr="00DE1B0B">
        <w:rPr>
          <w:rFonts w:ascii="Times New Roman" w:hAnsi="Times New Roman"/>
          <w:b/>
          <w:bCs/>
          <w:sz w:val="24"/>
          <w:szCs w:val="24"/>
          <w:lang w:val="es-ES"/>
        </w:rPr>
        <w:t xml:space="preserve"> </w:t>
      </w:r>
      <w:r w:rsidR="00DE1B0B" w:rsidRPr="00DE1B0B">
        <w:rPr>
          <w:rFonts w:ascii="Times New Roman" w:hAnsi="Times New Roman"/>
          <w:b/>
          <w:bCs/>
          <w:color w:val="FF0000"/>
          <w:sz w:val="24"/>
          <w:szCs w:val="24"/>
          <w:lang w:val="es-ES"/>
        </w:rPr>
        <w:t>(centrado -Espacio antes y después con 12pts)</w:t>
      </w:r>
    </w:p>
    <w:p w14:paraId="06D6A730" w14:textId="01CBD347" w:rsidR="00E65AE7" w:rsidRPr="00B32790" w:rsidRDefault="000C2483" w:rsidP="00F314C3">
      <w:pPr>
        <w:pStyle w:val="Corpodetexto"/>
        <w:spacing w:after="0" w:line="360" w:lineRule="auto"/>
        <w:jc w:val="both"/>
        <w:rPr>
          <w:rFonts w:ascii="Times New Roman" w:hAnsi="Times New Roman"/>
          <w:sz w:val="28"/>
          <w:szCs w:val="24"/>
          <w:lang w:val="es-ES"/>
        </w:rPr>
      </w:pPr>
      <w:proofErr w:type="spellStart"/>
      <w:r w:rsidRPr="00B32790">
        <w:rPr>
          <w:rFonts w:ascii="Times New Roman" w:hAnsi="Times New Roman"/>
          <w:sz w:val="24"/>
          <w:szCs w:val="24"/>
          <w:lang w:val="es-ES"/>
        </w:rPr>
        <w:t>Idem</w:t>
      </w:r>
      <w:proofErr w:type="spellEnd"/>
      <w:r w:rsidRPr="00B32790">
        <w:rPr>
          <w:rFonts w:ascii="Times New Roman" w:hAnsi="Times New Roman"/>
          <w:sz w:val="24"/>
          <w:szCs w:val="24"/>
          <w:lang w:val="es-ES"/>
        </w:rPr>
        <w:t xml:space="preserve"> resumen.</w:t>
      </w:r>
    </w:p>
    <w:p w14:paraId="06D6A731" w14:textId="77777777" w:rsidR="00E65AE7" w:rsidRPr="0060077D" w:rsidRDefault="00B82B9F" w:rsidP="00F314C3">
      <w:pPr>
        <w:spacing w:after="0" w:line="360" w:lineRule="auto"/>
        <w:ind w:firstLine="720"/>
        <w:jc w:val="both"/>
        <w:rPr>
          <w:rFonts w:ascii="Times New Roman" w:hAnsi="Times New Roman"/>
          <w:i/>
          <w:sz w:val="24"/>
          <w:lang w:val="es-ES"/>
        </w:rPr>
      </w:pPr>
      <w:proofErr w:type="spellStart"/>
      <w:r w:rsidRPr="0060077D">
        <w:rPr>
          <w:rFonts w:ascii="Times New Roman" w:hAnsi="Times New Roman"/>
          <w:b/>
          <w:i/>
          <w:sz w:val="24"/>
          <w:lang w:val="es-ES"/>
        </w:rPr>
        <w:t>Keywords</w:t>
      </w:r>
      <w:proofErr w:type="spellEnd"/>
      <w:r w:rsidRPr="0060077D">
        <w:rPr>
          <w:rFonts w:ascii="Times New Roman" w:hAnsi="Times New Roman"/>
          <w:b/>
          <w:i/>
          <w:sz w:val="24"/>
          <w:lang w:val="es-ES"/>
        </w:rPr>
        <w:t xml:space="preserve">: </w:t>
      </w:r>
      <w:proofErr w:type="spellStart"/>
      <w:r w:rsidRPr="0060077D">
        <w:rPr>
          <w:rFonts w:ascii="Times New Roman" w:hAnsi="Times New Roman"/>
          <w:sz w:val="24"/>
          <w:lang w:val="es-ES"/>
        </w:rPr>
        <w:t>Idem</w:t>
      </w:r>
      <w:proofErr w:type="spellEnd"/>
      <w:r w:rsidRPr="0060077D">
        <w:rPr>
          <w:rFonts w:ascii="Times New Roman" w:hAnsi="Times New Roman"/>
          <w:i/>
          <w:sz w:val="24"/>
          <w:lang w:val="es-ES"/>
        </w:rPr>
        <w:t>.</w:t>
      </w:r>
    </w:p>
    <w:p w14:paraId="06D6A735" w14:textId="105FE94A" w:rsidR="00E65AE7" w:rsidRPr="00DE1B0B" w:rsidRDefault="00B82B9F" w:rsidP="004854C5">
      <w:pPr>
        <w:spacing w:after="0" w:line="360" w:lineRule="auto"/>
        <w:jc w:val="center"/>
        <w:rPr>
          <w:rFonts w:ascii="Times New Roman" w:hAnsi="Times New Roman"/>
          <w:b/>
          <w:bCs/>
          <w:sz w:val="24"/>
          <w:szCs w:val="24"/>
          <w:lang w:val="es-ES"/>
        </w:rPr>
      </w:pPr>
      <w:proofErr w:type="spellStart"/>
      <w:r w:rsidRPr="00DE1B0B">
        <w:rPr>
          <w:rFonts w:ascii="Times New Roman" w:hAnsi="Times New Roman"/>
          <w:b/>
          <w:bCs/>
          <w:sz w:val="24"/>
          <w:szCs w:val="24"/>
          <w:lang w:val="es-ES"/>
        </w:rPr>
        <w:t>Résumé</w:t>
      </w:r>
      <w:proofErr w:type="spellEnd"/>
      <w:r w:rsidRPr="00DE1B0B">
        <w:rPr>
          <w:rFonts w:ascii="Times New Roman" w:hAnsi="Times New Roman"/>
          <w:b/>
          <w:bCs/>
          <w:sz w:val="24"/>
          <w:szCs w:val="24"/>
          <w:lang w:val="es-ES"/>
        </w:rPr>
        <w:t xml:space="preserve"> </w:t>
      </w:r>
      <w:r w:rsidR="00DE1B0B" w:rsidRPr="00DE1B0B">
        <w:rPr>
          <w:rFonts w:ascii="Times New Roman" w:hAnsi="Times New Roman"/>
          <w:b/>
          <w:bCs/>
          <w:color w:val="FF0000"/>
          <w:sz w:val="24"/>
          <w:szCs w:val="24"/>
          <w:lang w:val="es-ES"/>
        </w:rPr>
        <w:t>(centrado -Espacio antes y después con 12pts)</w:t>
      </w:r>
    </w:p>
    <w:p w14:paraId="06D6A736" w14:textId="00552D5F" w:rsidR="00E65AE7" w:rsidRPr="00057E74" w:rsidRDefault="000C2483" w:rsidP="004854C5">
      <w:pPr>
        <w:pStyle w:val="Corpodetexto"/>
        <w:spacing w:after="0" w:line="360" w:lineRule="auto"/>
        <w:jc w:val="both"/>
        <w:rPr>
          <w:rFonts w:ascii="Times New Roman" w:hAnsi="Times New Roman"/>
          <w:sz w:val="24"/>
          <w:szCs w:val="24"/>
          <w:lang w:val="es-ES"/>
        </w:rPr>
      </w:pPr>
      <w:proofErr w:type="spellStart"/>
      <w:r w:rsidRPr="00057E74">
        <w:rPr>
          <w:rFonts w:ascii="Times New Roman" w:hAnsi="Times New Roman"/>
          <w:sz w:val="24"/>
          <w:szCs w:val="24"/>
          <w:lang w:val="es-ES"/>
        </w:rPr>
        <w:t>Idem</w:t>
      </w:r>
      <w:proofErr w:type="spellEnd"/>
      <w:r w:rsidRPr="00057E74">
        <w:rPr>
          <w:rFonts w:ascii="Times New Roman" w:hAnsi="Times New Roman"/>
          <w:sz w:val="24"/>
          <w:szCs w:val="24"/>
          <w:lang w:val="es-ES"/>
        </w:rPr>
        <w:t xml:space="preserve"> resumen</w:t>
      </w:r>
    </w:p>
    <w:p w14:paraId="06D6A737" w14:textId="1112104D" w:rsidR="00E65AE7" w:rsidRDefault="00B82B9F" w:rsidP="004854C5">
      <w:pPr>
        <w:spacing w:after="0" w:line="360" w:lineRule="auto"/>
        <w:ind w:firstLine="720"/>
        <w:jc w:val="both"/>
        <w:rPr>
          <w:rFonts w:ascii="Times New Roman" w:hAnsi="Times New Roman"/>
          <w:sz w:val="24"/>
          <w:szCs w:val="24"/>
          <w:lang w:val="es-ES"/>
        </w:rPr>
      </w:pPr>
      <w:proofErr w:type="spellStart"/>
      <w:r w:rsidRPr="00057E74">
        <w:rPr>
          <w:rFonts w:ascii="Times New Roman" w:hAnsi="Times New Roman"/>
          <w:b/>
          <w:i/>
          <w:sz w:val="24"/>
          <w:szCs w:val="24"/>
          <w:lang w:val="es-ES"/>
        </w:rPr>
        <w:t>Mots-clés</w:t>
      </w:r>
      <w:proofErr w:type="spellEnd"/>
      <w:r w:rsidRPr="00057E74">
        <w:rPr>
          <w:rFonts w:ascii="Times New Roman" w:hAnsi="Times New Roman"/>
          <w:sz w:val="24"/>
          <w:szCs w:val="24"/>
          <w:lang w:val="es-ES"/>
        </w:rPr>
        <w:t xml:space="preserve">: </w:t>
      </w:r>
      <w:proofErr w:type="spellStart"/>
      <w:r w:rsidRPr="00057E74">
        <w:rPr>
          <w:rFonts w:ascii="Times New Roman" w:hAnsi="Times New Roman"/>
          <w:sz w:val="24"/>
          <w:szCs w:val="24"/>
          <w:lang w:val="es-ES"/>
        </w:rPr>
        <w:t>Idem</w:t>
      </w:r>
      <w:proofErr w:type="spellEnd"/>
    </w:p>
    <w:p w14:paraId="1E472A7C" w14:textId="77777777" w:rsidR="00CD0AC5" w:rsidRPr="00DE1B0B" w:rsidRDefault="00CD0AC5" w:rsidP="00CD0AC5">
      <w:pPr>
        <w:spacing w:before="240" w:after="240" w:line="240" w:lineRule="auto"/>
        <w:jc w:val="center"/>
        <w:rPr>
          <w:rFonts w:ascii="Times New Roman" w:hAnsi="Times New Roman"/>
          <w:b/>
          <w:color w:val="FF0000"/>
          <w:sz w:val="24"/>
          <w:szCs w:val="24"/>
          <w:lang w:val="es-ES"/>
        </w:rPr>
      </w:pPr>
      <w:r w:rsidRPr="00DE1B0B">
        <w:rPr>
          <w:rFonts w:ascii="Times New Roman" w:hAnsi="Times New Roman"/>
          <w:b/>
          <w:bCs/>
          <w:sz w:val="24"/>
          <w:szCs w:val="24"/>
          <w:lang w:val="es-ES"/>
        </w:rPr>
        <w:t xml:space="preserve">Resumo </w:t>
      </w:r>
      <w:r w:rsidRPr="00DE1B0B">
        <w:rPr>
          <w:rFonts w:ascii="Times New Roman" w:hAnsi="Times New Roman"/>
          <w:b/>
          <w:bCs/>
          <w:color w:val="FF0000"/>
          <w:sz w:val="24"/>
          <w:szCs w:val="24"/>
          <w:lang w:val="es-ES"/>
        </w:rPr>
        <w:t>(centrado -Espacio antes y después con 12pts)</w:t>
      </w:r>
    </w:p>
    <w:p w14:paraId="2B3594DD" w14:textId="77777777" w:rsidR="00CD0AC5" w:rsidRPr="000C2483" w:rsidRDefault="00CD0AC5" w:rsidP="00CD0AC5">
      <w:pPr>
        <w:pStyle w:val="Corpodetexto"/>
        <w:spacing w:after="0" w:line="360" w:lineRule="auto"/>
        <w:jc w:val="both"/>
        <w:rPr>
          <w:rFonts w:ascii="Times New Roman" w:hAnsi="Times New Roman"/>
          <w:sz w:val="28"/>
          <w:szCs w:val="24"/>
          <w:lang w:val="es-ES"/>
        </w:rPr>
      </w:pPr>
      <w:proofErr w:type="spellStart"/>
      <w:r w:rsidRPr="000C2483">
        <w:rPr>
          <w:rFonts w:ascii="Times New Roman" w:hAnsi="Times New Roman"/>
          <w:sz w:val="24"/>
          <w:szCs w:val="24"/>
          <w:lang w:val="es-ES"/>
        </w:rPr>
        <w:t>Idem</w:t>
      </w:r>
      <w:proofErr w:type="spellEnd"/>
      <w:r w:rsidRPr="000C2483">
        <w:rPr>
          <w:rFonts w:ascii="Times New Roman" w:hAnsi="Times New Roman"/>
          <w:sz w:val="24"/>
          <w:szCs w:val="24"/>
          <w:lang w:val="es-ES"/>
        </w:rPr>
        <w:t xml:space="preserve"> resumen</w:t>
      </w:r>
    </w:p>
    <w:p w14:paraId="419CB681" w14:textId="77777777" w:rsidR="00CD0AC5" w:rsidRPr="0060077D" w:rsidRDefault="00CD0AC5" w:rsidP="00CD0AC5">
      <w:pPr>
        <w:spacing w:after="0" w:line="360" w:lineRule="auto"/>
        <w:ind w:firstLine="720"/>
        <w:jc w:val="both"/>
        <w:rPr>
          <w:rFonts w:ascii="Times New Roman" w:hAnsi="Times New Roman"/>
          <w:sz w:val="24"/>
          <w:lang w:val="es-ES"/>
        </w:rPr>
      </w:pPr>
      <w:r w:rsidRPr="0060077D">
        <w:rPr>
          <w:rFonts w:ascii="Times New Roman" w:hAnsi="Times New Roman"/>
          <w:b/>
          <w:i/>
          <w:sz w:val="24"/>
          <w:lang w:val="es-ES"/>
        </w:rPr>
        <w:t>Palabras</w:t>
      </w:r>
      <w:r>
        <w:rPr>
          <w:rFonts w:ascii="Times New Roman" w:hAnsi="Times New Roman"/>
          <w:b/>
          <w:i/>
          <w:spacing w:val="-2"/>
          <w:sz w:val="24"/>
          <w:lang w:val="es-ES"/>
        </w:rPr>
        <w:t>-</w:t>
      </w:r>
      <w:r w:rsidRPr="0060077D">
        <w:rPr>
          <w:rFonts w:ascii="Times New Roman" w:hAnsi="Times New Roman"/>
          <w:b/>
          <w:i/>
          <w:sz w:val="24"/>
          <w:lang w:val="es-ES"/>
        </w:rPr>
        <w:t>clave</w:t>
      </w:r>
      <w:r w:rsidRPr="0060077D">
        <w:rPr>
          <w:rFonts w:ascii="Times New Roman" w:hAnsi="Times New Roman"/>
          <w:sz w:val="24"/>
          <w:lang w:val="es-ES"/>
        </w:rPr>
        <w:t xml:space="preserve">: </w:t>
      </w:r>
      <w:proofErr w:type="spellStart"/>
      <w:r w:rsidRPr="0060077D">
        <w:rPr>
          <w:rFonts w:ascii="Times New Roman" w:hAnsi="Times New Roman"/>
          <w:sz w:val="24"/>
          <w:lang w:val="es-ES"/>
        </w:rPr>
        <w:t>Idem</w:t>
      </w:r>
      <w:proofErr w:type="spellEnd"/>
    </w:p>
    <w:p w14:paraId="68083787" w14:textId="77777777" w:rsidR="00CD0AC5" w:rsidRPr="00057E74" w:rsidRDefault="00CD0AC5" w:rsidP="00CD0AC5">
      <w:pPr>
        <w:spacing w:after="0" w:line="360" w:lineRule="auto"/>
        <w:jc w:val="both"/>
        <w:rPr>
          <w:rFonts w:ascii="Times New Roman" w:hAnsi="Times New Roman"/>
          <w:sz w:val="24"/>
          <w:szCs w:val="24"/>
          <w:lang w:val="es-ES"/>
        </w:rPr>
      </w:pPr>
    </w:p>
    <w:p w14:paraId="06D6A738" w14:textId="2775D1A7" w:rsidR="00E65AE7" w:rsidRPr="008F7BAA" w:rsidRDefault="00B82B9F" w:rsidP="002F4A83">
      <w:pPr>
        <w:spacing w:before="240" w:after="240" w:line="240" w:lineRule="auto"/>
        <w:jc w:val="center"/>
        <w:rPr>
          <w:rFonts w:ascii="Times New Roman" w:hAnsi="Times New Roman"/>
          <w:color w:val="000000"/>
          <w:sz w:val="24"/>
          <w:szCs w:val="24"/>
          <w:lang w:val="es-ES" w:eastAsia="pt-BR"/>
        </w:rPr>
      </w:pPr>
      <w:r w:rsidRPr="00057E74">
        <w:rPr>
          <w:rFonts w:ascii="Times New Roman" w:hAnsi="Times New Roman"/>
          <w:color w:val="000000"/>
          <w:sz w:val="24"/>
          <w:szCs w:val="24"/>
          <w:lang w:val="es-ES" w:eastAsia="pt-BR"/>
        </w:rPr>
        <w:br w:type="page"/>
      </w:r>
      <w:r w:rsidRPr="00057E74">
        <w:rPr>
          <w:rFonts w:ascii="Times New Roman" w:hAnsi="Times New Roman"/>
          <w:color w:val="000000"/>
          <w:sz w:val="24"/>
          <w:szCs w:val="24"/>
          <w:lang w:val="es-ES" w:eastAsia="pt-BR"/>
        </w:rPr>
        <w:lastRenderedPageBreak/>
        <w:t xml:space="preserve"> </w:t>
      </w:r>
      <w:r w:rsidR="00057E74" w:rsidRPr="00057E74">
        <w:rPr>
          <w:rFonts w:ascii="Times New Roman" w:hAnsi="Times New Roman"/>
          <w:b/>
          <w:bCs/>
          <w:sz w:val="24"/>
          <w:szCs w:val="24"/>
          <w:lang w:val="es-ES"/>
        </w:rPr>
        <w:t>Título en portugués (</w:t>
      </w:r>
      <w:r w:rsidR="00057E74" w:rsidRPr="00057E74">
        <w:rPr>
          <w:rFonts w:ascii="Times New Roman" w:hAnsi="Times New Roman"/>
          <w:b/>
          <w:bCs/>
          <w:color w:val="FF0000"/>
          <w:sz w:val="24"/>
          <w:szCs w:val="24"/>
          <w:lang w:val="es-ES"/>
        </w:rPr>
        <w:t>o en el idioma del artículo</w:t>
      </w:r>
      <w:r w:rsidR="00057E74" w:rsidRPr="00057E74">
        <w:rPr>
          <w:rFonts w:ascii="Times New Roman" w:hAnsi="Times New Roman"/>
          <w:b/>
          <w:bCs/>
          <w:sz w:val="24"/>
          <w:szCs w:val="24"/>
          <w:lang w:val="es-ES"/>
        </w:rPr>
        <w:t xml:space="preserve">): centrado, primera letra en mayúscula, Times New </w:t>
      </w:r>
      <w:proofErr w:type="spellStart"/>
      <w:r w:rsidR="00057E74" w:rsidRPr="00057E74">
        <w:rPr>
          <w:rFonts w:ascii="Times New Roman" w:hAnsi="Times New Roman"/>
          <w:b/>
          <w:bCs/>
          <w:sz w:val="24"/>
          <w:szCs w:val="24"/>
          <w:lang w:val="es-ES"/>
        </w:rPr>
        <w:t>Roman</w:t>
      </w:r>
      <w:proofErr w:type="spellEnd"/>
      <w:r w:rsidR="00057E74" w:rsidRPr="00057E74">
        <w:rPr>
          <w:rFonts w:ascii="Times New Roman" w:hAnsi="Times New Roman"/>
          <w:b/>
          <w:bCs/>
          <w:sz w:val="24"/>
          <w:szCs w:val="24"/>
          <w:lang w:val="es-ES"/>
        </w:rPr>
        <w:t xml:space="preserve"> 12 </w:t>
      </w:r>
      <w:proofErr w:type="spellStart"/>
      <w:r w:rsidR="00057E74" w:rsidRPr="00057E74">
        <w:rPr>
          <w:rFonts w:ascii="Times New Roman" w:hAnsi="Times New Roman"/>
          <w:b/>
          <w:bCs/>
          <w:sz w:val="24"/>
          <w:szCs w:val="24"/>
          <w:lang w:val="es-ES"/>
        </w:rPr>
        <w:t>pts</w:t>
      </w:r>
      <w:proofErr w:type="spellEnd"/>
      <w:r w:rsidR="00057E74" w:rsidRPr="00057E74">
        <w:rPr>
          <w:rFonts w:ascii="Times New Roman" w:hAnsi="Times New Roman"/>
          <w:b/>
          <w:bCs/>
          <w:sz w:val="24"/>
          <w:szCs w:val="24"/>
          <w:lang w:val="es-ES"/>
        </w:rPr>
        <w:t xml:space="preserve">, negrita, interlineado sencillo. </w:t>
      </w:r>
      <w:r w:rsidR="00057E74" w:rsidRPr="008F7BAA">
        <w:rPr>
          <w:rFonts w:ascii="Times New Roman" w:hAnsi="Times New Roman"/>
          <w:b/>
          <w:bCs/>
          <w:sz w:val="24"/>
          <w:szCs w:val="24"/>
          <w:lang w:val="es-ES"/>
        </w:rPr>
        <w:t>Espaciado anterior y posterior con 12pts</w:t>
      </w:r>
    </w:p>
    <w:p w14:paraId="3D637965" w14:textId="77777777" w:rsidR="008F7BAA" w:rsidRPr="008F7BAA" w:rsidRDefault="008F7BAA" w:rsidP="008F7BAA">
      <w:pPr>
        <w:spacing w:after="0" w:line="360" w:lineRule="auto"/>
        <w:ind w:firstLine="709"/>
        <w:jc w:val="both"/>
        <w:rPr>
          <w:rFonts w:ascii="Times New Roman" w:hAnsi="Times New Roman"/>
          <w:sz w:val="24"/>
          <w:szCs w:val="24"/>
          <w:lang w:val="es-ES"/>
        </w:rPr>
      </w:pPr>
      <w:r w:rsidRPr="008F7BAA">
        <w:rPr>
          <w:rFonts w:ascii="Times New Roman" w:hAnsi="Times New Roman"/>
          <w:sz w:val="24"/>
          <w:szCs w:val="24"/>
          <w:lang w:val="es-ES"/>
        </w:rPr>
        <w:t>En la primera página del cuerpo del trabajo, es necesario indicar de nuevo el título del documento en negrita, en minúsculas y centrado. Le seguirá inmediatamente la introducción, sin título. El texto debe estar justificado. La interlínea debe ser de 1,5; la primera línea de cada párrafo debe tener una sangría de 1,25 cm. Los márgenes superior e inferior, derecho e izquierdo deben ser de 2,50 cm.</w:t>
      </w:r>
    </w:p>
    <w:p w14:paraId="06D6A73A" w14:textId="2C34F5E1" w:rsidR="00E65AE7" w:rsidRPr="00E03347" w:rsidRDefault="008F7BAA" w:rsidP="008F7BAA">
      <w:pPr>
        <w:spacing w:after="0" w:line="360" w:lineRule="auto"/>
        <w:ind w:firstLine="709"/>
        <w:jc w:val="both"/>
        <w:rPr>
          <w:rFonts w:ascii="Times New Roman" w:hAnsi="Times New Roman"/>
          <w:b/>
          <w:sz w:val="24"/>
          <w:szCs w:val="24"/>
          <w:lang w:val="es-ES"/>
        </w:rPr>
      </w:pPr>
      <w:r w:rsidRPr="008F7BAA">
        <w:rPr>
          <w:rFonts w:ascii="Times New Roman" w:hAnsi="Times New Roman"/>
          <w:sz w:val="24"/>
          <w:szCs w:val="24"/>
          <w:lang w:val="es-ES"/>
        </w:rPr>
        <w:t xml:space="preserve">Los trabajos presentados deberán guardarse como archivos Windows Word o RTF, con el cuerpo del texto en Times New </w:t>
      </w:r>
      <w:proofErr w:type="spellStart"/>
      <w:r w:rsidRPr="008F7BAA">
        <w:rPr>
          <w:rFonts w:ascii="Times New Roman" w:hAnsi="Times New Roman"/>
          <w:sz w:val="24"/>
          <w:szCs w:val="24"/>
          <w:lang w:val="es-ES"/>
        </w:rPr>
        <w:t>Roman</w:t>
      </w:r>
      <w:proofErr w:type="spellEnd"/>
      <w:r w:rsidRPr="008F7BAA">
        <w:rPr>
          <w:rFonts w:ascii="Times New Roman" w:hAnsi="Times New Roman"/>
          <w:sz w:val="24"/>
          <w:szCs w:val="24"/>
          <w:lang w:val="es-ES"/>
        </w:rPr>
        <w:t xml:space="preserve"> 12, con un interlineado de 1,5. El formato del texto sigue las normas técnicas de la APA (</w:t>
      </w:r>
      <w:r w:rsidRPr="008F7BAA">
        <w:rPr>
          <w:rFonts w:ascii="Times New Roman" w:hAnsi="Times New Roman"/>
          <w:b/>
          <w:bCs/>
          <w:sz w:val="24"/>
          <w:szCs w:val="24"/>
          <w:lang w:val="es-ES"/>
        </w:rPr>
        <w:t xml:space="preserve">American </w:t>
      </w:r>
      <w:proofErr w:type="spellStart"/>
      <w:r w:rsidRPr="008F7BAA">
        <w:rPr>
          <w:rFonts w:ascii="Times New Roman" w:hAnsi="Times New Roman"/>
          <w:b/>
          <w:bCs/>
          <w:sz w:val="24"/>
          <w:szCs w:val="24"/>
          <w:lang w:val="es-ES"/>
        </w:rPr>
        <w:t>Psychological</w:t>
      </w:r>
      <w:proofErr w:type="spellEnd"/>
      <w:r w:rsidRPr="008F7BAA">
        <w:rPr>
          <w:rFonts w:ascii="Times New Roman" w:hAnsi="Times New Roman"/>
          <w:b/>
          <w:bCs/>
          <w:sz w:val="24"/>
          <w:szCs w:val="24"/>
          <w:lang w:val="es-ES"/>
        </w:rPr>
        <w:t xml:space="preserve"> </w:t>
      </w:r>
      <w:proofErr w:type="spellStart"/>
      <w:r w:rsidRPr="008F7BAA">
        <w:rPr>
          <w:rFonts w:ascii="Times New Roman" w:hAnsi="Times New Roman"/>
          <w:b/>
          <w:bCs/>
          <w:sz w:val="24"/>
          <w:szCs w:val="24"/>
          <w:lang w:val="es-ES"/>
        </w:rPr>
        <w:t>Association</w:t>
      </w:r>
      <w:proofErr w:type="spellEnd"/>
      <w:r w:rsidRPr="008F7BAA">
        <w:rPr>
          <w:rFonts w:ascii="Times New Roman" w:hAnsi="Times New Roman"/>
          <w:b/>
          <w:bCs/>
          <w:sz w:val="24"/>
          <w:szCs w:val="24"/>
          <w:lang w:val="es-ES"/>
        </w:rPr>
        <w:t>)</w:t>
      </w:r>
      <w:r w:rsidRPr="008F7BAA">
        <w:rPr>
          <w:rFonts w:ascii="Times New Roman" w:hAnsi="Times New Roman"/>
          <w:sz w:val="24"/>
          <w:szCs w:val="24"/>
          <w:lang w:val="es-ES"/>
        </w:rPr>
        <w:t xml:space="preserve">, 7ª edición de su Manual de Publicación (octubre de 2019), que sustituye a la 6ª edición publicada en 2009, para las referencias. </w:t>
      </w:r>
      <w:r w:rsidRPr="008F7BAA">
        <w:rPr>
          <w:rFonts w:ascii="Times New Roman" w:hAnsi="Times New Roman"/>
          <w:b/>
          <w:bCs/>
          <w:sz w:val="24"/>
          <w:szCs w:val="24"/>
          <w:lang w:val="es-ES"/>
        </w:rPr>
        <w:t>El texto del artículo debe tener entre 5.000 y 12.000 palabras</w:t>
      </w:r>
      <w:r w:rsidRPr="00E03347">
        <w:rPr>
          <w:rFonts w:ascii="Times New Roman" w:hAnsi="Times New Roman"/>
          <w:sz w:val="24"/>
          <w:szCs w:val="24"/>
          <w:lang w:val="es-ES"/>
        </w:rPr>
        <w:t>.</w:t>
      </w:r>
    </w:p>
    <w:p w14:paraId="06D6A73B" w14:textId="019B2F85" w:rsidR="00E65AE7" w:rsidRPr="00E03347" w:rsidRDefault="00E03347">
      <w:pPr>
        <w:spacing w:after="0" w:line="360" w:lineRule="auto"/>
        <w:ind w:firstLine="709"/>
        <w:jc w:val="both"/>
        <w:rPr>
          <w:rFonts w:ascii="Times New Roman" w:hAnsi="Times New Roman"/>
          <w:b/>
          <w:color w:val="111111"/>
          <w:sz w:val="24"/>
          <w:szCs w:val="24"/>
          <w:lang w:val="es-ES"/>
        </w:rPr>
      </w:pPr>
      <w:r w:rsidRPr="00E03347">
        <w:rPr>
          <w:rFonts w:ascii="Times New Roman" w:hAnsi="Times New Roman"/>
          <w:b/>
          <w:color w:val="111111"/>
          <w:sz w:val="24"/>
          <w:szCs w:val="24"/>
          <w:lang w:val="es-ES"/>
        </w:rPr>
        <w:t xml:space="preserve">La presentación deberá contener: Título en portugués, inglés, español y francés, </w:t>
      </w:r>
      <w:r w:rsidRPr="00E03347">
        <w:rPr>
          <w:rFonts w:ascii="Times New Roman" w:hAnsi="Times New Roman"/>
          <w:bCs/>
          <w:color w:val="111111"/>
          <w:sz w:val="24"/>
          <w:szCs w:val="24"/>
          <w:lang w:val="es-ES"/>
        </w:rPr>
        <w:t xml:space="preserve">en letra normal, Times New </w:t>
      </w:r>
      <w:proofErr w:type="spellStart"/>
      <w:r w:rsidRPr="00E03347">
        <w:rPr>
          <w:rFonts w:ascii="Times New Roman" w:hAnsi="Times New Roman"/>
          <w:bCs/>
          <w:color w:val="111111"/>
          <w:sz w:val="24"/>
          <w:szCs w:val="24"/>
          <w:lang w:val="es-ES"/>
        </w:rPr>
        <w:t>Roman</w:t>
      </w:r>
      <w:proofErr w:type="spellEnd"/>
      <w:r w:rsidRPr="00E03347">
        <w:rPr>
          <w:rFonts w:ascii="Times New Roman" w:hAnsi="Times New Roman"/>
          <w:bCs/>
          <w:color w:val="111111"/>
          <w:sz w:val="24"/>
          <w:szCs w:val="24"/>
          <w:lang w:val="es-ES"/>
        </w:rPr>
        <w:t>, tamaño 12, negrita, interlineado SIMPLE entre líneas y centrado, interlineado antes y después del título con 12 pts. Las iniciales de las palabras del título deben escribirse en mayúsculas (excepto preposiciones, adverbios, conjunciones, etc.), tanto antes como después de los dos puntos (:) (subtítulo).</w:t>
      </w:r>
      <w:r w:rsidRPr="00E03347">
        <w:rPr>
          <w:rFonts w:ascii="Times New Roman" w:hAnsi="Times New Roman"/>
          <w:b/>
          <w:color w:val="111111"/>
          <w:sz w:val="24"/>
          <w:szCs w:val="24"/>
          <w:lang w:val="es-ES"/>
        </w:rPr>
        <w:t xml:space="preserve"> </w:t>
      </w:r>
      <w:r w:rsidRPr="006E2DD2">
        <w:rPr>
          <w:rFonts w:ascii="Times New Roman" w:hAnsi="Times New Roman"/>
          <w:bCs/>
          <w:color w:val="111111"/>
          <w:sz w:val="24"/>
          <w:szCs w:val="24"/>
          <w:lang w:val="es-ES"/>
        </w:rPr>
        <w:t>No utilice palabras escritas totalmente en mayúsculas</w:t>
      </w:r>
      <w:r w:rsidRPr="00E03347">
        <w:rPr>
          <w:rFonts w:ascii="Times New Roman" w:hAnsi="Times New Roman"/>
          <w:b/>
          <w:color w:val="111111"/>
          <w:sz w:val="24"/>
          <w:szCs w:val="24"/>
          <w:lang w:val="es-ES"/>
        </w:rPr>
        <w:t>. El número de caracteres, SIN ESPACIOS, del título en la lengua original del artículo NO DEBE SUPERAR las 20 palabras.</w:t>
      </w:r>
    </w:p>
    <w:p w14:paraId="06D6A73C" w14:textId="1DD10557" w:rsidR="00E65AE7" w:rsidRPr="009145A1" w:rsidRDefault="00DF4862">
      <w:pPr>
        <w:spacing w:before="240" w:after="240" w:line="240" w:lineRule="auto"/>
        <w:ind w:left="57"/>
        <w:jc w:val="center"/>
        <w:rPr>
          <w:rFonts w:ascii="Times New Roman" w:hAnsi="Times New Roman"/>
          <w:b/>
          <w:sz w:val="24"/>
          <w:szCs w:val="24"/>
          <w:lang w:val="es-ES"/>
        </w:rPr>
      </w:pPr>
      <w:r w:rsidRPr="00DF4862">
        <w:rPr>
          <w:rFonts w:ascii="Times New Roman" w:hAnsi="Times New Roman"/>
          <w:b/>
          <w:sz w:val="24"/>
          <w:szCs w:val="24"/>
          <w:lang w:val="es-ES"/>
        </w:rPr>
        <w:t xml:space="preserve">Todos los subtítulos con el mismo formato y sin numeración (alineación centrada, primera letra en mayúscula, Times New </w:t>
      </w:r>
      <w:proofErr w:type="spellStart"/>
      <w:r w:rsidRPr="00DF4862">
        <w:rPr>
          <w:rFonts w:ascii="Times New Roman" w:hAnsi="Times New Roman"/>
          <w:b/>
          <w:sz w:val="24"/>
          <w:szCs w:val="24"/>
          <w:lang w:val="es-ES"/>
        </w:rPr>
        <w:t>Roman</w:t>
      </w:r>
      <w:proofErr w:type="spellEnd"/>
      <w:r w:rsidRPr="00DF4862">
        <w:rPr>
          <w:rFonts w:ascii="Times New Roman" w:hAnsi="Times New Roman"/>
          <w:b/>
          <w:sz w:val="24"/>
          <w:szCs w:val="24"/>
          <w:lang w:val="es-ES"/>
        </w:rPr>
        <w:t xml:space="preserve"> 12 </w:t>
      </w:r>
      <w:proofErr w:type="spellStart"/>
      <w:r w:rsidRPr="00DF4862">
        <w:rPr>
          <w:rFonts w:ascii="Times New Roman" w:hAnsi="Times New Roman"/>
          <w:b/>
          <w:sz w:val="24"/>
          <w:szCs w:val="24"/>
          <w:lang w:val="es-ES"/>
        </w:rPr>
        <w:t>pts</w:t>
      </w:r>
      <w:proofErr w:type="spellEnd"/>
      <w:r w:rsidRPr="00DF4862">
        <w:rPr>
          <w:rFonts w:ascii="Times New Roman" w:hAnsi="Times New Roman"/>
          <w:b/>
          <w:sz w:val="24"/>
          <w:szCs w:val="24"/>
          <w:lang w:val="es-ES"/>
        </w:rPr>
        <w:t xml:space="preserve">, negrita, interlineado sencillo. </w:t>
      </w:r>
      <w:r w:rsidRPr="009145A1">
        <w:rPr>
          <w:rFonts w:ascii="Times New Roman" w:hAnsi="Times New Roman"/>
          <w:b/>
          <w:sz w:val="24"/>
          <w:szCs w:val="24"/>
          <w:lang w:val="es-ES"/>
        </w:rPr>
        <w:t>Espaciado anterior y posterior con 12pts)</w:t>
      </w:r>
    </w:p>
    <w:p w14:paraId="06D6A73D" w14:textId="5E734173" w:rsidR="00E65AE7" w:rsidRPr="009145A1" w:rsidRDefault="009145A1">
      <w:pPr>
        <w:pStyle w:val="Corpodetexto"/>
        <w:spacing w:after="0" w:line="360" w:lineRule="auto"/>
        <w:ind w:firstLine="709"/>
        <w:jc w:val="both"/>
        <w:rPr>
          <w:rFonts w:ascii="Times New Roman" w:hAnsi="Times New Roman"/>
          <w:sz w:val="24"/>
          <w:szCs w:val="24"/>
          <w:lang w:val="es-ES"/>
        </w:rPr>
      </w:pPr>
      <w:r w:rsidRPr="009145A1">
        <w:rPr>
          <w:rFonts w:ascii="Times New Roman" w:hAnsi="Times New Roman"/>
          <w:sz w:val="24"/>
          <w:szCs w:val="24"/>
          <w:lang w:val="es-ES"/>
        </w:rPr>
        <w:t>Desarrolle el texto organizado en secciones, todas con el mismo formato. Utilice negrita cuando sea necesario.</w:t>
      </w:r>
    </w:p>
    <w:p w14:paraId="06D6A73E" w14:textId="463E3B15" w:rsidR="00E65AE7" w:rsidRPr="00F0600B" w:rsidRDefault="00011361">
      <w:pPr>
        <w:pStyle w:val="Corpodetexto"/>
        <w:spacing w:before="60" w:after="0" w:line="360" w:lineRule="auto"/>
        <w:jc w:val="center"/>
        <w:rPr>
          <w:rFonts w:ascii="Times New Roman" w:hAnsi="Times New Roman"/>
          <w:sz w:val="24"/>
          <w:szCs w:val="24"/>
          <w:lang w:val="es-ES"/>
        </w:rPr>
      </w:pPr>
      <w:r w:rsidRPr="00F0600B">
        <w:rPr>
          <w:rFonts w:ascii="Times New Roman" w:hAnsi="Times New Roman"/>
          <w:b/>
          <w:bCs/>
          <w:sz w:val="24"/>
          <w:szCs w:val="24"/>
          <w:lang w:val="es-ES"/>
        </w:rPr>
        <w:t>Figuras y tablas</w:t>
      </w:r>
    </w:p>
    <w:p w14:paraId="3F690D8B" w14:textId="77777777" w:rsidR="00F0600B" w:rsidRPr="00F0600B" w:rsidRDefault="00F0600B" w:rsidP="00F0600B">
      <w:pPr>
        <w:pStyle w:val="Corpodetexto"/>
        <w:spacing w:after="0" w:line="360" w:lineRule="auto"/>
        <w:ind w:firstLine="709"/>
        <w:jc w:val="both"/>
        <w:rPr>
          <w:rFonts w:ascii="Times New Roman" w:hAnsi="Times New Roman"/>
          <w:color w:val="111111"/>
          <w:sz w:val="24"/>
          <w:szCs w:val="24"/>
          <w:lang w:val="es-ES"/>
        </w:rPr>
      </w:pPr>
      <w:r w:rsidRPr="00F0600B">
        <w:rPr>
          <w:rFonts w:ascii="Times New Roman" w:hAnsi="Times New Roman"/>
          <w:color w:val="111111"/>
          <w:sz w:val="24"/>
          <w:szCs w:val="24"/>
          <w:lang w:val="es-ES"/>
        </w:rPr>
        <w:t>Según la norma APA, sólo hay tablas y figuras. Las tablas son valores numéricos o texto presentados en filas y columnas. Figura es cualquier tipo de ilustración distinta de una tabla: gráficos, fotografías, dibujos, diagramas, organigramas, mapas, entre otros.</w:t>
      </w:r>
    </w:p>
    <w:p w14:paraId="06D6A740" w14:textId="3C3965D6" w:rsidR="00E65AE7" w:rsidRPr="00F0600B" w:rsidRDefault="00F0600B" w:rsidP="00F0600B">
      <w:pPr>
        <w:pStyle w:val="Corpodetexto"/>
        <w:spacing w:after="0" w:line="360" w:lineRule="auto"/>
        <w:ind w:firstLine="709"/>
        <w:jc w:val="both"/>
        <w:rPr>
          <w:rFonts w:ascii="Times New Roman" w:hAnsi="Times New Roman"/>
          <w:sz w:val="24"/>
          <w:szCs w:val="24"/>
          <w:lang w:val="es-ES"/>
        </w:rPr>
      </w:pPr>
      <w:r w:rsidRPr="00F0600B">
        <w:rPr>
          <w:rFonts w:ascii="Times New Roman" w:hAnsi="Times New Roman"/>
          <w:color w:val="111111"/>
          <w:sz w:val="24"/>
          <w:szCs w:val="24"/>
          <w:lang w:val="es-ES"/>
        </w:rPr>
        <w:t>T</w:t>
      </w:r>
      <w:r w:rsidRPr="00F0600B">
        <w:rPr>
          <w:rFonts w:ascii="Times New Roman" w:hAnsi="Times New Roman"/>
          <w:b/>
          <w:bCs/>
          <w:color w:val="111111"/>
          <w:sz w:val="24"/>
          <w:szCs w:val="24"/>
          <w:lang w:val="es-ES"/>
        </w:rPr>
        <w:t>ablas</w:t>
      </w:r>
      <w:r w:rsidRPr="00F0600B">
        <w:rPr>
          <w:rFonts w:ascii="Times New Roman" w:hAnsi="Times New Roman"/>
          <w:color w:val="111111"/>
          <w:sz w:val="24"/>
          <w:szCs w:val="24"/>
          <w:lang w:val="es-ES"/>
        </w:rPr>
        <w:t xml:space="preserve">: Las tablas deben ajustarse a la norma APA, con una leyenda encima, que contenga la palabra "Tabla" (con mayúscula inicial) seguida de un número (a partir del 1, en orden numérico) y un punto; en la línea siguiente, el título de la tabla (en cursiva) y el tipo de letra, si es necesario, 12 </w:t>
      </w:r>
      <w:proofErr w:type="spellStart"/>
      <w:r w:rsidRPr="00F0600B">
        <w:rPr>
          <w:rFonts w:ascii="Times New Roman" w:hAnsi="Times New Roman"/>
          <w:color w:val="111111"/>
          <w:sz w:val="24"/>
          <w:szCs w:val="24"/>
          <w:lang w:val="es-ES"/>
        </w:rPr>
        <w:t>pts</w:t>
      </w:r>
      <w:proofErr w:type="spellEnd"/>
      <w:r w:rsidRPr="00F0600B">
        <w:rPr>
          <w:rFonts w:ascii="Times New Roman" w:hAnsi="Times New Roman"/>
          <w:color w:val="111111"/>
          <w:sz w:val="24"/>
          <w:szCs w:val="24"/>
          <w:lang w:val="es-ES"/>
        </w:rPr>
        <w:t>, normal, interlineado 1,5, centrado, interlineado después de 3 pts.</w:t>
      </w:r>
    </w:p>
    <w:p w14:paraId="06D6A741" w14:textId="0F305ABC" w:rsidR="00E65AE7" w:rsidRDefault="00B82B9F" w:rsidP="00AD64BC">
      <w:pPr>
        <w:pStyle w:val="Corpodetexto"/>
        <w:keepNext/>
        <w:spacing w:after="60" w:line="360" w:lineRule="auto"/>
        <w:jc w:val="center"/>
        <w:rPr>
          <w:rFonts w:ascii="Times New Roman" w:hAnsi="Times New Roman"/>
          <w:sz w:val="24"/>
          <w:szCs w:val="24"/>
        </w:rPr>
      </w:pPr>
      <w:r>
        <w:rPr>
          <w:rFonts w:ascii="Times New Roman" w:hAnsi="Times New Roman"/>
          <w:sz w:val="24"/>
          <w:szCs w:val="24"/>
        </w:rPr>
        <w:lastRenderedPageBreak/>
        <w:t>Tab</w:t>
      </w:r>
      <w:r w:rsidR="00AD64BC">
        <w:rPr>
          <w:rFonts w:ascii="Times New Roman" w:hAnsi="Times New Roman"/>
          <w:sz w:val="24"/>
          <w:szCs w:val="24"/>
        </w:rPr>
        <w:t>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1.</w:t>
      </w:r>
    </w:p>
    <w:p w14:paraId="06D6A742" w14:textId="77777777" w:rsidR="00E65AE7" w:rsidRDefault="00B82B9F">
      <w:pPr>
        <w:spacing w:after="60" w:line="360" w:lineRule="auto"/>
        <w:jc w:val="center"/>
        <w:rPr>
          <w:rFonts w:ascii="Times New Roman" w:hAnsi="Times New Roman"/>
          <w:color w:val="000000"/>
          <w:sz w:val="24"/>
          <w:szCs w:val="24"/>
          <w:lang w:eastAsia="pt-BR"/>
        </w:rPr>
      </w:pPr>
      <w:r>
        <w:rPr>
          <w:rFonts w:ascii="Times New Roman" w:hAnsi="Times New Roman"/>
          <w:i/>
          <w:sz w:val="24"/>
          <w:szCs w:val="24"/>
        </w:rPr>
        <w:t>Visão</w:t>
      </w:r>
      <w:r>
        <w:rPr>
          <w:rFonts w:ascii="Times New Roman" w:hAnsi="Times New Roman"/>
          <w:i/>
          <w:spacing w:val="-2"/>
          <w:sz w:val="24"/>
          <w:szCs w:val="24"/>
        </w:rPr>
        <w:t xml:space="preserve"> </w:t>
      </w:r>
      <w:r>
        <w:rPr>
          <w:rFonts w:ascii="Times New Roman" w:hAnsi="Times New Roman"/>
          <w:i/>
          <w:sz w:val="24"/>
          <w:szCs w:val="24"/>
        </w:rPr>
        <w:t>geral</w:t>
      </w:r>
      <w:r>
        <w:rPr>
          <w:rFonts w:ascii="Times New Roman" w:hAnsi="Times New Roman"/>
          <w:i/>
          <w:spacing w:val="-1"/>
          <w:sz w:val="24"/>
          <w:szCs w:val="24"/>
        </w:rPr>
        <w:t xml:space="preserve"> </w:t>
      </w:r>
      <w:r>
        <w:rPr>
          <w:rFonts w:ascii="Times New Roman" w:hAnsi="Times New Roman"/>
          <w:i/>
          <w:sz w:val="24"/>
          <w:szCs w:val="24"/>
        </w:rPr>
        <w:t>do</w:t>
      </w:r>
      <w:r>
        <w:rPr>
          <w:rFonts w:ascii="Times New Roman" w:hAnsi="Times New Roman"/>
          <w:i/>
          <w:spacing w:val="-1"/>
          <w:sz w:val="24"/>
          <w:szCs w:val="24"/>
        </w:rPr>
        <w:t xml:space="preserve"> </w:t>
      </w:r>
      <w:r>
        <w:rPr>
          <w:rFonts w:ascii="Times New Roman" w:hAnsi="Times New Roman"/>
          <w:i/>
          <w:sz w:val="24"/>
          <w:szCs w:val="24"/>
        </w:rPr>
        <w:t>resultado</w:t>
      </w:r>
      <w:r>
        <w:rPr>
          <w:rFonts w:ascii="Times New Roman" w:hAnsi="Times New Roman"/>
          <w:i/>
          <w:spacing w:val="-2"/>
          <w:sz w:val="24"/>
          <w:szCs w:val="24"/>
        </w:rPr>
        <w:t xml:space="preserve"> </w:t>
      </w:r>
      <w:r>
        <w:rPr>
          <w:rFonts w:ascii="Times New Roman" w:hAnsi="Times New Roman"/>
          <w:i/>
          <w:sz w:val="24"/>
          <w:szCs w:val="24"/>
        </w:rPr>
        <w:t>para</w:t>
      </w:r>
      <w:r>
        <w:rPr>
          <w:rFonts w:ascii="Times New Roman" w:hAnsi="Times New Roman"/>
          <w:i/>
          <w:spacing w:val="-1"/>
          <w:sz w:val="24"/>
          <w:szCs w:val="24"/>
        </w:rPr>
        <w:t xml:space="preserve"> </w:t>
      </w:r>
      <w:r>
        <w:rPr>
          <w:rFonts w:ascii="Times New Roman" w:hAnsi="Times New Roman"/>
          <w:i/>
          <w:sz w:val="24"/>
          <w:szCs w:val="24"/>
        </w:rPr>
        <w:t>resolução</w:t>
      </w:r>
      <w:r>
        <w:rPr>
          <w:rFonts w:ascii="Times New Roman" w:hAnsi="Times New Roman"/>
          <w:i/>
          <w:spacing w:val="-1"/>
          <w:sz w:val="24"/>
          <w:szCs w:val="24"/>
        </w:rPr>
        <w:t xml:space="preserve"> </w:t>
      </w:r>
      <w:r>
        <w:rPr>
          <w:rFonts w:ascii="Times New Roman" w:hAnsi="Times New Roman"/>
          <w:i/>
          <w:sz w:val="24"/>
          <w:szCs w:val="24"/>
        </w:rPr>
        <w:t>do</w:t>
      </w:r>
      <w:r>
        <w:rPr>
          <w:rFonts w:ascii="Times New Roman" w:hAnsi="Times New Roman"/>
          <w:i/>
          <w:spacing w:val="-2"/>
          <w:sz w:val="24"/>
          <w:szCs w:val="24"/>
        </w:rPr>
        <w:t xml:space="preserve"> </w:t>
      </w:r>
      <w:r>
        <w:rPr>
          <w:rFonts w:ascii="Times New Roman" w:hAnsi="Times New Roman"/>
          <w:i/>
          <w:sz w:val="24"/>
          <w:szCs w:val="24"/>
        </w:rPr>
        <w:t>problema</w:t>
      </w:r>
      <w:r>
        <w:rPr>
          <w:rFonts w:ascii="Times New Roman" w:hAnsi="Times New Roman"/>
          <w:i/>
          <w:spacing w:val="4"/>
          <w:sz w:val="24"/>
          <w:szCs w:val="24"/>
        </w:rPr>
        <w:t xml:space="preserve"> </w:t>
      </w:r>
      <w:r>
        <w:rPr>
          <w:rFonts w:ascii="Times New Roman" w:hAnsi="Times New Roman"/>
          <w:i/>
          <w:sz w:val="24"/>
          <w:szCs w:val="24"/>
        </w:rPr>
        <w:t>(Silva,</w:t>
      </w:r>
      <w:r>
        <w:rPr>
          <w:rFonts w:ascii="Times New Roman" w:hAnsi="Times New Roman"/>
          <w:i/>
          <w:spacing w:val="-1"/>
          <w:sz w:val="24"/>
          <w:szCs w:val="24"/>
        </w:rPr>
        <w:t xml:space="preserve"> </w:t>
      </w:r>
      <w:r>
        <w:rPr>
          <w:rFonts w:ascii="Times New Roman" w:hAnsi="Times New Roman"/>
          <w:i/>
          <w:sz w:val="24"/>
          <w:szCs w:val="24"/>
        </w:rPr>
        <w:t>2005,</w:t>
      </w:r>
      <w:r>
        <w:rPr>
          <w:rFonts w:ascii="Times New Roman" w:hAnsi="Times New Roman"/>
          <w:i/>
          <w:spacing w:val="-2"/>
          <w:sz w:val="24"/>
          <w:szCs w:val="24"/>
        </w:rPr>
        <w:t xml:space="preserve"> </w:t>
      </w:r>
      <w:r>
        <w:rPr>
          <w:rFonts w:ascii="Times New Roman" w:hAnsi="Times New Roman"/>
          <w:i/>
          <w:sz w:val="24"/>
          <w:szCs w:val="24"/>
        </w:rPr>
        <w:t>p.</w:t>
      </w:r>
      <w:r>
        <w:rPr>
          <w:rFonts w:ascii="Times New Roman" w:hAnsi="Times New Roman"/>
          <w:i/>
          <w:spacing w:val="-1"/>
          <w:sz w:val="24"/>
          <w:szCs w:val="24"/>
        </w:rPr>
        <w:t xml:space="preserve"> </w:t>
      </w:r>
      <w:r>
        <w:rPr>
          <w:rFonts w:ascii="Times New Roman" w:hAnsi="Times New Roman"/>
          <w:i/>
          <w:sz w:val="24"/>
          <w:szCs w:val="24"/>
        </w:rPr>
        <w:t>60)</w:t>
      </w:r>
    </w:p>
    <w:tbl>
      <w:tblPr>
        <w:tblStyle w:val="TableNormal"/>
        <w:tblW w:w="0" w:type="auto"/>
        <w:tblInd w:w="719" w:type="dxa"/>
        <w:tblLayout w:type="fixed"/>
        <w:tblLook w:val="04A0" w:firstRow="1" w:lastRow="0" w:firstColumn="1" w:lastColumn="0" w:noHBand="0" w:noVBand="1"/>
      </w:tblPr>
      <w:tblGrid>
        <w:gridCol w:w="1279"/>
        <w:gridCol w:w="1352"/>
        <w:gridCol w:w="1241"/>
        <w:gridCol w:w="1353"/>
        <w:gridCol w:w="1241"/>
        <w:gridCol w:w="1330"/>
      </w:tblGrid>
      <w:tr w:rsidR="00E65AE7" w14:paraId="06D6A746" w14:textId="77777777">
        <w:trPr>
          <w:trHeight w:val="506"/>
        </w:trPr>
        <w:tc>
          <w:tcPr>
            <w:tcW w:w="2631" w:type="dxa"/>
            <w:gridSpan w:val="2"/>
            <w:tcBorders>
              <w:top w:val="single" w:sz="4" w:space="0" w:color="000000"/>
              <w:bottom w:val="single" w:sz="4" w:space="0" w:color="000000"/>
            </w:tcBorders>
          </w:tcPr>
          <w:p w14:paraId="06D6A743" w14:textId="77777777" w:rsidR="00E65AE7" w:rsidRDefault="00B82B9F">
            <w:pPr>
              <w:pStyle w:val="TableParagraph"/>
              <w:spacing w:line="252" w:lineRule="exact"/>
              <w:ind w:left="872" w:right="428" w:hanging="456"/>
              <w:jc w:val="left"/>
              <w:rPr>
                <w:b/>
              </w:rPr>
            </w:pPr>
            <w:proofErr w:type="spellStart"/>
            <w:r>
              <w:rPr>
                <w:b/>
                <w:spacing w:val="-1"/>
              </w:rPr>
              <w:t>Modelagem</w:t>
            </w:r>
            <w:proofErr w:type="spellEnd"/>
            <w:r>
              <w:rPr>
                <w:b/>
                <w:spacing w:val="-1"/>
              </w:rPr>
              <w:t>/</w:t>
            </w:r>
            <w:proofErr w:type="spellStart"/>
            <w:r>
              <w:rPr>
                <w:b/>
                <w:spacing w:val="-1"/>
              </w:rPr>
              <w:t>escrita</w:t>
            </w:r>
            <w:proofErr w:type="spellEnd"/>
            <w:r>
              <w:rPr>
                <w:b/>
                <w:spacing w:val="-52"/>
              </w:rPr>
              <w:t xml:space="preserve"> </w:t>
            </w:r>
            <w:proofErr w:type="spellStart"/>
            <w:r>
              <w:rPr>
                <w:b/>
              </w:rPr>
              <w:t>algébrica</w:t>
            </w:r>
            <w:proofErr w:type="spellEnd"/>
          </w:p>
        </w:tc>
        <w:tc>
          <w:tcPr>
            <w:tcW w:w="2594" w:type="dxa"/>
            <w:gridSpan w:val="2"/>
            <w:tcBorders>
              <w:top w:val="single" w:sz="4" w:space="0" w:color="000000"/>
              <w:bottom w:val="single" w:sz="4" w:space="0" w:color="000000"/>
            </w:tcBorders>
          </w:tcPr>
          <w:p w14:paraId="06D6A744" w14:textId="77777777" w:rsidR="00E65AE7" w:rsidRDefault="00B82B9F">
            <w:pPr>
              <w:pStyle w:val="TableParagraph"/>
              <w:spacing w:line="251" w:lineRule="exact"/>
              <w:ind w:left="794"/>
              <w:jc w:val="left"/>
              <w:rPr>
                <w:b/>
              </w:rPr>
            </w:pPr>
            <w:proofErr w:type="spellStart"/>
            <w:r>
              <w:rPr>
                <w:b/>
              </w:rPr>
              <w:t>Resolução</w:t>
            </w:r>
            <w:proofErr w:type="spellEnd"/>
          </w:p>
        </w:tc>
        <w:tc>
          <w:tcPr>
            <w:tcW w:w="2571" w:type="dxa"/>
            <w:gridSpan w:val="2"/>
            <w:tcBorders>
              <w:top w:val="single" w:sz="4" w:space="0" w:color="000000"/>
              <w:bottom w:val="single" w:sz="4" w:space="0" w:color="000000"/>
            </w:tcBorders>
          </w:tcPr>
          <w:p w14:paraId="06D6A745" w14:textId="77777777" w:rsidR="00E65AE7" w:rsidRDefault="00B82B9F">
            <w:pPr>
              <w:pStyle w:val="TableParagraph"/>
              <w:spacing w:line="251" w:lineRule="exact"/>
              <w:ind w:left="621"/>
              <w:jc w:val="left"/>
              <w:rPr>
                <w:b/>
              </w:rPr>
            </w:pPr>
            <w:proofErr w:type="spellStart"/>
            <w:r>
              <w:rPr>
                <w:b/>
              </w:rPr>
              <w:t>Interpretação</w:t>
            </w:r>
            <w:proofErr w:type="spellEnd"/>
          </w:p>
        </w:tc>
      </w:tr>
      <w:tr w:rsidR="00E65AE7" w14:paraId="06D6A74D" w14:textId="77777777">
        <w:trPr>
          <w:trHeight w:val="249"/>
        </w:trPr>
        <w:tc>
          <w:tcPr>
            <w:tcW w:w="1279" w:type="dxa"/>
            <w:tcBorders>
              <w:top w:val="single" w:sz="4" w:space="0" w:color="000000"/>
              <w:bottom w:val="single" w:sz="4" w:space="0" w:color="000000"/>
            </w:tcBorders>
          </w:tcPr>
          <w:p w14:paraId="06D6A747" w14:textId="77777777" w:rsidR="00E65AE7" w:rsidRDefault="00B82B9F">
            <w:pPr>
              <w:pStyle w:val="TableParagraph"/>
              <w:spacing w:line="230" w:lineRule="exact"/>
              <w:ind w:left="394" w:right="355"/>
            </w:pPr>
            <w:proofErr w:type="spellStart"/>
            <w:r>
              <w:t>Certo</w:t>
            </w:r>
            <w:proofErr w:type="spellEnd"/>
          </w:p>
        </w:tc>
        <w:tc>
          <w:tcPr>
            <w:tcW w:w="1352" w:type="dxa"/>
            <w:tcBorders>
              <w:top w:val="single" w:sz="4" w:space="0" w:color="000000"/>
              <w:bottom w:val="single" w:sz="4" w:space="0" w:color="000000"/>
            </w:tcBorders>
          </w:tcPr>
          <w:p w14:paraId="06D6A748" w14:textId="77777777" w:rsidR="00E65AE7" w:rsidRDefault="00B82B9F">
            <w:pPr>
              <w:pStyle w:val="TableParagraph"/>
              <w:spacing w:line="230" w:lineRule="exact"/>
              <w:ind w:left="356" w:right="356"/>
            </w:pPr>
            <w:proofErr w:type="spellStart"/>
            <w:r>
              <w:t>Errado</w:t>
            </w:r>
            <w:proofErr w:type="spellEnd"/>
          </w:p>
        </w:tc>
        <w:tc>
          <w:tcPr>
            <w:tcW w:w="1241" w:type="dxa"/>
            <w:tcBorders>
              <w:top w:val="single" w:sz="4" w:space="0" w:color="000000"/>
              <w:bottom w:val="single" w:sz="4" w:space="0" w:color="000000"/>
            </w:tcBorders>
          </w:tcPr>
          <w:p w14:paraId="06D6A749" w14:textId="77777777" w:rsidR="00E65AE7" w:rsidRDefault="00B82B9F">
            <w:pPr>
              <w:pStyle w:val="TableParagraph"/>
              <w:spacing w:line="230" w:lineRule="exact"/>
              <w:ind w:left="356" w:right="355"/>
            </w:pPr>
            <w:proofErr w:type="spellStart"/>
            <w:r>
              <w:t>Certo</w:t>
            </w:r>
            <w:proofErr w:type="spellEnd"/>
          </w:p>
        </w:tc>
        <w:tc>
          <w:tcPr>
            <w:tcW w:w="1353" w:type="dxa"/>
            <w:tcBorders>
              <w:top w:val="single" w:sz="4" w:space="0" w:color="000000"/>
              <w:bottom w:val="single" w:sz="4" w:space="0" w:color="000000"/>
            </w:tcBorders>
          </w:tcPr>
          <w:p w14:paraId="06D6A74A" w14:textId="77777777" w:rsidR="00E65AE7" w:rsidRDefault="00B82B9F">
            <w:pPr>
              <w:pStyle w:val="TableParagraph"/>
              <w:spacing w:line="230" w:lineRule="exact"/>
              <w:ind w:left="357" w:right="357"/>
            </w:pPr>
            <w:proofErr w:type="spellStart"/>
            <w:r>
              <w:t>Errado</w:t>
            </w:r>
            <w:proofErr w:type="spellEnd"/>
          </w:p>
        </w:tc>
        <w:tc>
          <w:tcPr>
            <w:tcW w:w="1241" w:type="dxa"/>
            <w:tcBorders>
              <w:top w:val="single" w:sz="4" w:space="0" w:color="000000"/>
              <w:bottom w:val="single" w:sz="4" w:space="0" w:color="000000"/>
            </w:tcBorders>
          </w:tcPr>
          <w:p w14:paraId="06D6A74B" w14:textId="77777777" w:rsidR="00E65AE7" w:rsidRDefault="00B82B9F">
            <w:pPr>
              <w:pStyle w:val="TableParagraph"/>
              <w:spacing w:line="230" w:lineRule="exact"/>
              <w:ind w:left="355" w:right="355"/>
            </w:pPr>
            <w:proofErr w:type="spellStart"/>
            <w:r>
              <w:t>Certo</w:t>
            </w:r>
            <w:proofErr w:type="spellEnd"/>
          </w:p>
        </w:tc>
        <w:tc>
          <w:tcPr>
            <w:tcW w:w="1330" w:type="dxa"/>
            <w:tcBorders>
              <w:top w:val="single" w:sz="4" w:space="0" w:color="000000"/>
              <w:bottom w:val="single" w:sz="4" w:space="0" w:color="000000"/>
            </w:tcBorders>
          </w:tcPr>
          <w:p w14:paraId="06D6A74C" w14:textId="77777777" w:rsidR="00E65AE7" w:rsidRDefault="00B82B9F">
            <w:pPr>
              <w:pStyle w:val="TableParagraph"/>
              <w:spacing w:line="230" w:lineRule="exact"/>
              <w:ind w:left="355" w:right="335"/>
            </w:pPr>
            <w:proofErr w:type="spellStart"/>
            <w:r>
              <w:t>Errado</w:t>
            </w:r>
            <w:proofErr w:type="spellEnd"/>
          </w:p>
        </w:tc>
      </w:tr>
      <w:tr w:rsidR="00E65AE7" w14:paraId="06D6A754" w14:textId="77777777">
        <w:trPr>
          <w:trHeight w:val="258"/>
        </w:trPr>
        <w:tc>
          <w:tcPr>
            <w:tcW w:w="1279" w:type="dxa"/>
            <w:tcBorders>
              <w:top w:val="single" w:sz="4" w:space="0" w:color="000000"/>
              <w:bottom w:val="single" w:sz="4" w:space="0" w:color="000000"/>
            </w:tcBorders>
          </w:tcPr>
          <w:p w14:paraId="06D6A74E" w14:textId="77777777" w:rsidR="00E65AE7" w:rsidRDefault="00B82B9F">
            <w:pPr>
              <w:pStyle w:val="TableParagraph"/>
              <w:spacing w:before="1"/>
              <w:ind w:left="394" w:right="352"/>
              <w:rPr>
                <w:b/>
              </w:rPr>
            </w:pPr>
            <w:r>
              <w:rPr>
                <w:b/>
              </w:rPr>
              <w:t>13</w:t>
            </w:r>
          </w:p>
        </w:tc>
        <w:tc>
          <w:tcPr>
            <w:tcW w:w="1352" w:type="dxa"/>
            <w:tcBorders>
              <w:top w:val="single" w:sz="4" w:space="0" w:color="000000"/>
              <w:bottom w:val="single" w:sz="4" w:space="0" w:color="000000"/>
            </w:tcBorders>
          </w:tcPr>
          <w:p w14:paraId="06D6A74F" w14:textId="77777777" w:rsidR="00E65AE7" w:rsidRDefault="00B82B9F">
            <w:pPr>
              <w:pStyle w:val="TableParagraph"/>
              <w:spacing w:before="1"/>
              <w:ind w:left="2"/>
              <w:rPr>
                <w:b/>
              </w:rPr>
            </w:pPr>
            <w:r>
              <w:rPr>
                <w:b/>
              </w:rPr>
              <w:t>1</w:t>
            </w:r>
          </w:p>
        </w:tc>
        <w:tc>
          <w:tcPr>
            <w:tcW w:w="1241" w:type="dxa"/>
            <w:tcBorders>
              <w:top w:val="single" w:sz="4" w:space="0" w:color="000000"/>
              <w:bottom w:val="single" w:sz="4" w:space="0" w:color="000000"/>
            </w:tcBorders>
          </w:tcPr>
          <w:p w14:paraId="06D6A750" w14:textId="77777777" w:rsidR="00E65AE7" w:rsidRDefault="00B82B9F">
            <w:pPr>
              <w:pStyle w:val="TableParagraph"/>
              <w:spacing w:before="1"/>
              <w:ind w:left="1"/>
              <w:rPr>
                <w:b/>
              </w:rPr>
            </w:pPr>
            <w:r>
              <w:rPr>
                <w:b/>
              </w:rPr>
              <w:t>9</w:t>
            </w:r>
          </w:p>
        </w:tc>
        <w:tc>
          <w:tcPr>
            <w:tcW w:w="1353" w:type="dxa"/>
            <w:tcBorders>
              <w:top w:val="single" w:sz="4" w:space="0" w:color="000000"/>
              <w:bottom w:val="single" w:sz="4" w:space="0" w:color="000000"/>
            </w:tcBorders>
          </w:tcPr>
          <w:p w14:paraId="06D6A751" w14:textId="77777777" w:rsidR="00E65AE7" w:rsidRDefault="00B82B9F">
            <w:pPr>
              <w:pStyle w:val="TableParagraph"/>
              <w:spacing w:before="1"/>
              <w:ind w:left="0"/>
              <w:rPr>
                <w:b/>
              </w:rPr>
            </w:pPr>
            <w:r>
              <w:rPr>
                <w:b/>
              </w:rPr>
              <w:t>5</w:t>
            </w:r>
          </w:p>
        </w:tc>
        <w:tc>
          <w:tcPr>
            <w:tcW w:w="1241" w:type="dxa"/>
            <w:tcBorders>
              <w:top w:val="single" w:sz="4" w:space="0" w:color="000000"/>
              <w:bottom w:val="single" w:sz="4" w:space="0" w:color="000000"/>
            </w:tcBorders>
          </w:tcPr>
          <w:p w14:paraId="06D6A752" w14:textId="77777777" w:rsidR="00E65AE7" w:rsidRDefault="00B82B9F">
            <w:pPr>
              <w:pStyle w:val="TableParagraph"/>
              <w:spacing w:before="1"/>
              <w:ind w:left="0"/>
              <w:rPr>
                <w:b/>
              </w:rPr>
            </w:pPr>
            <w:r>
              <w:rPr>
                <w:b/>
              </w:rPr>
              <w:t>9</w:t>
            </w:r>
          </w:p>
        </w:tc>
        <w:tc>
          <w:tcPr>
            <w:tcW w:w="1330" w:type="dxa"/>
            <w:tcBorders>
              <w:top w:val="single" w:sz="4" w:space="0" w:color="000000"/>
              <w:bottom w:val="single" w:sz="4" w:space="0" w:color="000000"/>
            </w:tcBorders>
          </w:tcPr>
          <w:p w14:paraId="06D6A753" w14:textId="77777777" w:rsidR="00E65AE7" w:rsidRDefault="00B82B9F">
            <w:pPr>
              <w:pStyle w:val="TableParagraph"/>
              <w:spacing w:before="1"/>
              <w:ind w:left="21"/>
              <w:rPr>
                <w:b/>
              </w:rPr>
            </w:pPr>
            <w:r>
              <w:rPr>
                <w:b/>
              </w:rPr>
              <w:t>5</w:t>
            </w:r>
          </w:p>
        </w:tc>
      </w:tr>
    </w:tbl>
    <w:p w14:paraId="06D6A755" w14:textId="77777777" w:rsidR="00E65AE7" w:rsidRDefault="00E65AE7">
      <w:pPr>
        <w:spacing w:after="0" w:line="240" w:lineRule="auto"/>
        <w:rPr>
          <w:rFonts w:ascii="Times New Roman" w:hAnsi="Times New Roman"/>
          <w:color w:val="000000"/>
          <w:sz w:val="24"/>
          <w:szCs w:val="24"/>
          <w:lang w:eastAsia="pt-BR"/>
        </w:rPr>
      </w:pPr>
    </w:p>
    <w:p w14:paraId="06D6A756" w14:textId="77777777" w:rsidR="00E65AE7" w:rsidRDefault="00B82B9F">
      <w:pPr>
        <w:pStyle w:val="Corpodetexto"/>
        <w:keepNext/>
        <w:spacing w:after="60" w:line="360" w:lineRule="auto"/>
        <w:jc w:val="center"/>
        <w:rPr>
          <w:rFonts w:ascii="Times New Roman" w:hAnsi="Times New Roman"/>
          <w:sz w:val="24"/>
          <w:szCs w:val="24"/>
        </w:rPr>
      </w:pPr>
      <w:r>
        <w:rPr>
          <w:rFonts w:ascii="Times New Roman" w:hAnsi="Times New Roman"/>
          <w:sz w:val="24"/>
          <w:szCs w:val="24"/>
        </w:rPr>
        <w:t>Tabela</w:t>
      </w:r>
      <w:r>
        <w:rPr>
          <w:rFonts w:ascii="Times New Roman" w:hAnsi="Times New Roman"/>
          <w:spacing w:val="2"/>
          <w:sz w:val="24"/>
          <w:szCs w:val="24"/>
        </w:rPr>
        <w:t xml:space="preserve"> </w:t>
      </w:r>
      <w:r>
        <w:rPr>
          <w:rFonts w:ascii="Times New Roman" w:hAnsi="Times New Roman"/>
          <w:sz w:val="24"/>
          <w:szCs w:val="24"/>
        </w:rPr>
        <w:t>2.</w:t>
      </w:r>
    </w:p>
    <w:p w14:paraId="06D6A757" w14:textId="77777777" w:rsidR="00E65AE7" w:rsidRDefault="00B82B9F">
      <w:pPr>
        <w:pStyle w:val="Corpodetexto"/>
        <w:keepNext/>
        <w:spacing w:after="60" w:line="360" w:lineRule="auto"/>
        <w:jc w:val="center"/>
        <w:rPr>
          <w:rFonts w:ascii="Times New Roman" w:hAnsi="Times New Roman"/>
          <w:sz w:val="24"/>
          <w:szCs w:val="24"/>
        </w:rPr>
      </w:pPr>
      <w:r>
        <w:rPr>
          <w:rFonts w:ascii="Times New Roman" w:hAnsi="Times New Roman"/>
          <w:i/>
          <w:iCs/>
          <w:sz w:val="24"/>
          <w:szCs w:val="24"/>
        </w:rPr>
        <w:t>Título</w:t>
      </w:r>
      <w:r>
        <w:rPr>
          <w:rFonts w:ascii="Times New Roman" w:hAnsi="Times New Roman"/>
          <w:i/>
          <w:iCs/>
          <w:spacing w:val="-3"/>
          <w:sz w:val="24"/>
          <w:szCs w:val="24"/>
        </w:rPr>
        <w:t xml:space="preserve"> </w:t>
      </w:r>
      <w:r>
        <w:rPr>
          <w:rFonts w:ascii="Times New Roman" w:hAnsi="Times New Roman"/>
          <w:i/>
          <w:iCs/>
          <w:sz w:val="24"/>
          <w:szCs w:val="24"/>
        </w:rPr>
        <w:t>da</w:t>
      </w:r>
      <w:r>
        <w:rPr>
          <w:rFonts w:ascii="Times New Roman" w:hAnsi="Times New Roman"/>
          <w:i/>
          <w:iCs/>
          <w:spacing w:val="1"/>
          <w:sz w:val="24"/>
          <w:szCs w:val="24"/>
        </w:rPr>
        <w:t xml:space="preserve"> </w:t>
      </w:r>
      <w:r>
        <w:rPr>
          <w:rFonts w:ascii="Times New Roman" w:hAnsi="Times New Roman"/>
          <w:i/>
          <w:iCs/>
          <w:sz w:val="24"/>
          <w:szCs w:val="24"/>
        </w:rPr>
        <w:t>tabela</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i/>
          <w:iCs/>
          <w:spacing w:val="-2"/>
          <w:sz w:val="24"/>
          <w:szCs w:val="24"/>
        </w:rPr>
        <w:t xml:space="preserve"> </w:t>
      </w:r>
      <w:proofErr w:type="spellStart"/>
      <w:r>
        <w:rPr>
          <w:rFonts w:ascii="Times New Roman" w:hAnsi="Times New Roman"/>
          <w:i/>
          <w:iCs/>
          <w:sz w:val="24"/>
          <w:szCs w:val="24"/>
        </w:rPr>
        <w:t>pts</w:t>
      </w:r>
      <w:proofErr w:type="spellEnd"/>
      <w:r>
        <w:rPr>
          <w:rFonts w:ascii="Times New Roman" w:hAnsi="Times New Roman"/>
          <w:i/>
          <w:iCs/>
          <w:sz w:val="24"/>
          <w:szCs w:val="24"/>
        </w:rPr>
        <w:t>,</w:t>
      </w:r>
      <w:r>
        <w:rPr>
          <w:rFonts w:ascii="Times New Roman" w:hAnsi="Times New Roman"/>
          <w:i/>
          <w:iCs/>
          <w:spacing w:val="-3"/>
          <w:sz w:val="24"/>
          <w:szCs w:val="24"/>
        </w:rPr>
        <w:t xml:space="preserve"> </w:t>
      </w:r>
      <w:r>
        <w:rPr>
          <w:rFonts w:ascii="Times New Roman" w:hAnsi="Times New Roman"/>
          <w:i/>
          <w:iCs/>
          <w:sz w:val="24"/>
          <w:szCs w:val="24"/>
        </w:rPr>
        <w:t>normal,</w:t>
      </w:r>
      <w:r>
        <w:rPr>
          <w:rFonts w:ascii="Times New Roman" w:hAnsi="Times New Roman"/>
          <w:i/>
          <w:iCs/>
          <w:spacing w:val="-2"/>
          <w:sz w:val="24"/>
          <w:szCs w:val="24"/>
        </w:rPr>
        <w:t xml:space="preserve"> </w:t>
      </w:r>
      <w:r>
        <w:rPr>
          <w:rFonts w:ascii="Times New Roman" w:hAnsi="Times New Roman"/>
          <w:i/>
          <w:iCs/>
          <w:sz w:val="24"/>
          <w:szCs w:val="24"/>
        </w:rPr>
        <w:t>espaçamento</w:t>
      </w:r>
      <w:r>
        <w:rPr>
          <w:rFonts w:ascii="Times New Roman" w:hAnsi="Times New Roman"/>
          <w:i/>
          <w:iCs/>
          <w:spacing w:val="1"/>
          <w:sz w:val="24"/>
          <w:szCs w:val="24"/>
        </w:rPr>
        <w:t xml:space="preserve"> </w:t>
      </w:r>
      <w:r>
        <w:rPr>
          <w:rFonts w:ascii="Times New Roman" w:hAnsi="Times New Roman"/>
          <w:i/>
          <w:iCs/>
          <w:sz w:val="24"/>
          <w:szCs w:val="24"/>
        </w:rPr>
        <w:t>1,5,</w:t>
      </w:r>
      <w:r>
        <w:rPr>
          <w:rFonts w:ascii="Times New Roman" w:hAnsi="Times New Roman"/>
          <w:i/>
          <w:iCs/>
          <w:spacing w:val="-2"/>
          <w:sz w:val="24"/>
          <w:szCs w:val="24"/>
        </w:rPr>
        <w:t xml:space="preserve"> </w:t>
      </w:r>
      <w:r>
        <w:rPr>
          <w:rFonts w:ascii="Times New Roman" w:hAnsi="Times New Roman"/>
          <w:i/>
          <w:iCs/>
          <w:sz w:val="24"/>
          <w:szCs w:val="24"/>
        </w:rPr>
        <w:t>centralizado,</w:t>
      </w:r>
      <w:r>
        <w:rPr>
          <w:rFonts w:ascii="Times New Roman" w:hAnsi="Times New Roman"/>
          <w:i/>
          <w:iCs/>
          <w:spacing w:val="-2"/>
          <w:sz w:val="24"/>
          <w:szCs w:val="24"/>
        </w:rPr>
        <w:t xml:space="preserve"> </w:t>
      </w:r>
      <w:r>
        <w:rPr>
          <w:rFonts w:ascii="Times New Roman" w:hAnsi="Times New Roman"/>
          <w:i/>
          <w:iCs/>
          <w:sz w:val="24"/>
          <w:szCs w:val="24"/>
        </w:rPr>
        <w:t>depois</w:t>
      </w:r>
      <w:r>
        <w:rPr>
          <w:rFonts w:ascii="Times New Roman" w:hAnsi="Times New Roman"/>
          <w:i/>
          <w:iCs/>
          <w:spacing w:val="-4"/>
          <w:sz w:val="24"/>
          <w:szCs w:val="24"/>
        </w:rPr>
        <w:t xml:space="preserve"> </w:t>
      </w:r>
      <w:r>
        <w:rPr>
          <w:rFonts w:ascii="Times New Roman" w:hAnsi="Times New Roman"/>
          <w:i/>
          <w:iCs/>
          <w:sz w:val="24"/>
          <w:szCs w:val="24"/>
        </w:rPr>
        <w:t>de</w:t>
      </w:r>
      <w:r>
        <w:rPr>
          <w:rFonts w:ascii="Times New Roman" w:hAnsi="Times New Roman"/>
          <w:i/>
          <w:iCs/>
          <w:spacing w:val="-2"/>
          <w:sz w:val="24"/>
          <w:szCs w:val="24"/>
        </w:rPr>
        <w:t xml:space="preserve"> </w:t>
      </w:r>
      <w:r>
        <w:rPr>
          <w:rFonts w:ascii="Times New Roman" w:hAnsi="Times New Roman"/>
          <w:i/>
          <w:iCs/>
          <w:sz w:val="24"/>
          <w:szCs w:val="24"/>
        </w:rPr>
        <w:t>3</w:t>
      </w:r>
      <w:r>
        <w:rPr>
          <w:rFonts w:ascii="Times New Roman" w:hAnsi="Times New Roman"/>
          <w:i/>
          <w:iCs/>
          <w:spacing w:val="-2"/>
          <w:sz w:val="24"/>
          <w:szCs w:val="24"/>
        </w:rPr>
        <w:t xml:space="preserve"> </w:t>
      </w:r>
      <w:proofErr w:type="spellStart"/>
      <w:r>
        <w:rPr>
          <w:rFonts w:ascii="Times New Roman" w:hAnsi="Times New Roman"/>
          <w:i/>
          <w:iCs/>
          <w:sz w:val="24"/>
          <w:szCs w:val="24"/>
        </w:rPr>
        <w:t>pts</w:t>
      </w:r>
      <w:proofErr w:type="spellEnd"/>
      <w:r>
        <w:rPr>
          <w:rFonts w:ascii="Times New Roman" w:hAnsi="Times New Roman"/>
          <w:i/>
          <w:iCs/>
          <w:sz w:val="24"/>
          <w:szCs w:val="24"/>
        </w:rPr>
        <w:t>)</w:t>
      </w:r>
    </w:p>
    <w:tbl>
      <w:tblPr>
        <w:tblStyle w:val="TableNormal"/>
        <w:tblW w:w="0" w:type="auto"/>
        <w:tblInd w:w="108" w:type="dxa"/>
        <w:tblLayout w:type="fixed"/>
        <w:tblLook w:val="04A0" w:firstRow="1" w:lastRow="0" w:firstColumn="1" w:lastColumn="0" w:noHBand="0" w:noVBand="1"/>
      </w:tblPr>
      <w:tblGrid>
        <w:gridCol w:w="3935"/>
        <w:gridCol w:w="4327"/>
      </w:tblGrid>
      <w:tr w:rsidR="00E65AE7" w14:paraId="06D6A75A" w14:textId="77777777">
        <w:trPr>
          <w:trHeight w:val="253"/>
        </w:trPr>
        <w:tc>
          <w:tcPr>
            <w:tcW w:w="3935" w:type="dxa"/>
            <w:tcBorders>
              <w:top w:val="single" w:sz="4" w:space="0" w:color="000000"/>
              <w:bottom w:val="single" w:sz="4" w:space="0" w:color="000000"/>
            </w:tcBorders>
          </w:tcPr>
          <w:p w14:paraId="06D6A758" w14:textId="77777777" w:rsidR="00E65AE7" w:rsidRDefault="00B82B9F">
            <w:pPr>
              <w:pStyle w:val="TableParagraph"/>
              <w:spacing w:before="1" w:line="232" w:lineRule="exact"/>
              <w:ind w:left="1570" w:right="1567"/>
            </w:pPr>
            <w:r>
              <w:t>2º</w:t>
            </w:r>
            <w:r>
              <w:rPr>
                <w:spacing w:val="-1"/>
              </w:rPr>
              <w:t xml:space="preserve"> </w:t>
            </w:r>
            <w:r>
              <w:t>EIXO</w:t>
            </w:r>
          </w:p>
        </w:tc>
        <w:tc>
          <w:tcPr>
            <w:tcW w:w="4327" w:type="dxa"/>
            <w:tcBorders>
              <w:top w:val="single" w:sz="4" w:space="0" w:color="000000"/>
              <w:bottom w:val="single" w:sz="4" w:space="0" w:color="000000"/>
            </w:tcBorders>
          </w:tcPr>
          <w:p w14:paraId="06D6A759" w14:textId="77777777" w:rsidR="00E65AE7" w:rsidRDefault="00B82B9F">
            <w:pPr>
              <w:pStyle w:val="TableParagraph"/>
              <w:spacing w:before="1" w:line="232" w:lineRule="exact"/>
              <w:ind w:left="1677" w:right="1680"/>
            </w:pPr>
            <w:proofErr w:type="spellStart"/>
            <w:r>
              <w:t>Geometria</w:t>
            </w:r>
            <w:proofErr w:type="spellEnd"/>
          </w:p>
        </w:tc>
      </w:tr>
      <w:tr w:rsidR="00E65AE7" w14:paraId="06D6A75D" w14:textId="77777777">
        <w:trPr>
          <w:trHeight w:val="398"/>
        </w:trPr>
        <w:tc>
          <w:tcPr>
            <w:tcW w:w="3935" w:type="dxa"/>
            <w:tcBorders>
              <w:top w:val="single" w:sz="4" w:space="0" w:color="000000"/>
              <w:bottom w:val="single" w:sz="4" w:space="0" w:color="000000"/>
            </w:tcBorders>
          </w:tcPr>
          <w:p w14:paraId="06D6A75B" w14:textId="77777777" w:rsidR="00E65AE7" w:rsidRDefault="00B82B9F">
            <w:pPr>
              <w:pStyle w:val="TableParagraph"/>
              <w:spacing w:before="141"/>
              <w:ind w:left="107"/>
              <w:jc w:val="left"/>
            </w:pPr>
            <w:proofErr w:type="spellStart"/>
            <w:r>
              <w:t>Competências</w:t>
            </w:r>
            <w:proofErr w:type="spellEnd"/>
          </w:p>
        </w:tc>
        <w:tc>
          <w:tcPr>
            <w:tcW w:w="4327" w:type="dxa"/>
            <w:tcBorders>
              <w:top w:val="single" w:sz="4" w:space="0" w:color="000000"/>
              <w:bottom w:val="single" w:sz="4" w:space="0" w:color="000000"/>
            </w:tcBorders>
          </w:tcPr>
          <w:p w14:paraId="06D6A75C" w14:textId="77777777" w:rsidR="00E65AE7" w:rsidRDefault="00B82B9F">
            <w:pPr>
              <w:pStyle w:val="TableParagraph"/>
              <w:spacing w:before="141"/>
              <w:jc w:val="left"/>
            </w:pPr>
            <w:proofErr w:type="spellStart"/>
            <w:r>
              <w:t>Descritores</w:t>
            </w:r>
            <w:proofErr w:type="spellEnd"/>
            <w:r>
              <w:t>/</w:t>
            </w:r>
            <w:proofErr w:type="spellStart"/>
            <w:r>
              <w:t>Habilidades</w:t>
            </w:r>
            <w:proofErr w:type="spellEnd"/>
          </w:p>
        </w:tc>
      </w:tr>
      <w:tr w:rsidR="00E65AE7" w14:paraId="06D6A760" w14:textId="77777777">
        <w:trPr>
          <w:trHeight w:val="470"/>
        </w:trPr>
        <w:tc>
          <w:tcPr>
            <w:tcW w:w="3935" w:type="dxa"/>
            <w:vMerge w:val="restart"/>
            <w:tcBorders>
              <w:top w:val="single" w:sz="4" w:space="0" w:color="000000"/>
            </w:tcBorders>
          </w:tcPr>
          <w:p w14:paraId="06D6A75E" w14:textId="77777777" w:rsidR="00E65AE7" w:rsidRDefault="00B82B9F">
            <w:pPr>
              <w:pStyle w:val="TableParagraph"/>
              <w:spacing w:before="141" w:line="240" w:lineRule="auto"/>
              <w:ind w:left="107"/>
              <w:jc w:val="left"/>
              <w:rPr>
                <w:lang w:val="pt-BR"/>
              </w:rPr>
            </w:pPr>
            <w:r>
              <w:rPr>
                <w:lang w:val="pt-BR"/>
              </w:rPr>
              <w:t>C4</w:t>
            </w:r>
            <w:r>
              <w:rPr>
                <w:spacing w:val="14"/>
                <w:lang w:val="pt-BR"/>
              </w:rPr>
              <w:t xml:space="preserve"> </w:t>
            </w:r>
            <w:r>
              <w:rPr>
                <w:lang w:val="pt-BR"/>
              </w:rPr>
              <w:t>–</w:t>
            </w:r>
            <w:r>
              <w:rPr>
                <w:spacing w:val="14"/>
                <w:lang w:val="pt-BR"/>
              </w:rPr>
              <w:t xml:space="preserve"> </w:t>
            </w:r>
            <w:r>
              <w:rPr>
                <w:lang w:val="pt-BR"/>
              </w:rPr>
              <w:t>Reconhecer</w:t>
            </w:r>
            <w:r>
              <w:rPr>
                <w:spacing w:val="14"/>
                <w:lang w:val="pt-BR"/>
              </w:rPr>
              <w:t xml:space="preserve"> </w:t>
            </w:r>
            <w:r>
              <w:rPr>
                <w:lang w:val="pt-BR"/>
              </w:rPr>
              <w:t>as</w:t>
            </w:r>
            <w:r>
              <w:rPr>
                <w:spacing w:val="14"/>
                <w:lang w:val="pt-BR"/>
              </w:rPr>
              <w:t xml:space="preserve"> </w:t>
            </w:r>
            <w:r>
              <w:rPr>
                <w:lang w:val="pt-BR"/>
              </w:rPr>
              <w:t>representações</w:t>
            </w:r>
            <w:r>
              <w:rPr>
                <w:spacing w:val="14"/>
                <w:lang w:val="pt-BR"/>
              </w:rPr>
              <w:t xml:space="preserve"> </w:t>
            </w:r>
            <w:r>
              <w:rPr>
                <w:lang w:val="pt-BR"/>
              </w:rPr>
              <w:t>de</w:t>
            </w:r>
            <w:r>
              <w:rPr>
                <w:spacing w:val="-52"/>
                <w:lang w:val="pt-BR"/>
              </w:rPr>
              <w:t xml:space="preserve"> </w:t>
            </w:r>
            <w:r>
              <w:rPr>
                <w:lang w:val="pt-BR"/>
              </w:rPr>
              <w:t>figuras</w:t>
            </w:r>
            <w:r>
              <w:rPr>
                <w:spacing w:val="-2"/>
                <w:lang w:val="pt-BR"/>
              </w:rPr>
              <w:t xml:space="preserve"> </w:t>
            </w:r>
            <w:r>
              <w:rPr>
                <w:lang w:val="pt-BR"/>
              </w:rPr>
              <w:t>geométricas</w:t>
            </w:r>
          </w:p>
        </w:tc>
        <w:tc>
          <w:tcPr>
            <w:tcW w:w="4327" w:type="dxa"/>
            <w:tcBorders>
              <w:top w:val="single" w:sz="4" w:space="0" w:color="000000"/>
            </w:tcBorders>
          </w:tcPr>
          <w:p w14:paraId="06D6A75F" w14:textId="77777777" w:rsidR="00E65AE7" w:rsidRDefault="00B82B9F">
            <w:pPr>
              <w:pStyle w:val="TableParagraph"/>
              <w:spacing w:before="141" w:line="240" w:lineRule="auto"/>
              <w:jc w:val="left"/>
            </w:pPr>
            <w:r>
              <w:t>D4.1</w:t>
            </w:r>
            <w:r>
              <w:rPr>
                <w:spacing w:val="-2"/>
              </w:rPr>
              <w:t xml:space="preserve"> </w:t>
            </w:r>
            <w:r>
              <w:t>–</w:t>
            </w:r>
            <w:r>
              <w:rPr>
                <w:spacing w:val="-6"/>
              </w:rPr>
              <w:t xml:space="preserve"> </w:t>
            </w:r>
            <w:proofErr w:type="spellStart"/>
            <w:r>
              <w:t>Identificar</w:t>
            </w:r>
            <w:proofErr w:type="spellEnd"/>
            <w:r>
              <w:rPr>
                <w:spacing w:val="-3"/>
              </w:rPr>
              <w:t xml:space="preserve"> </w:t>
            </w:r>
            <w:r>
              <w:t>figuras</w:t>
            </w:r>
            <w:r>
              <w:rPr>
                <w:spacing w:val="-6"/>
              </w:rPr>
              <w:t xml:space="preserve"> </w:t>
            </w:r>
            <w:proofErr w:type="spellStart"/>
            <w:r>
              <w:t>geométricas</w:t>
            </w:r>
            <w:proofErr w:type="spellEnd"/>
            <w:r>
              <w:rPr>
                <w:spacing w:val="-6"/>
              </w:rPr>
              <w:t xml:space="preserve"> </w:t>
            </w:r>
            <w:r>
              <w:t>planas.</w:t>
            </w:r>
          </w:p>
        </w:tc>
      </w:tr>
      <w:tr w:rsidR="00E65AE7" w14:paraId="06D6A763" w14:textId="77777777">
        <w:trPr>
          <w:trHeight w:val="575"/>
        </w:trPr>
        <w:tc>
          <w:tcPr>
            <w:tcW w:w="3935" w:type="dxa"/>
            <w:vMerge/>
            <w:tcBorders>
              <w:top w:val="nil"/>
            </w:tcBorders>
          </w:tcPr>
          <w:p w14:paraId="06D6A761" w14:textId="77777777" w:rsidR="00E65AE7" w:rsidRDefault="00E65AE7">
            <w:pPr>
              <w:rPr>
                <w:sz w:val="2"/>
                <w:szCs w:val="2"/>
              </w:rPr>
            </w:pPr>
          </w:p>
        </w:tc>
        <w:tc>
          <w:tcPr>
            <w:tcW w:w="4327" w:type="dxa"/>
          </w:tcPr>
          <w:p w14:paraId="06D6A762" w14:textId="77777777" w:rsidR="00E65AE7" w:rsidRDefault="00B82B9F">
            <w:pPr>
              <w:pStyle w:val="TableParagraph"/>
              <w:spacing w:before="50" w:line="250" w:lineRule="atLeast"/>
              <w:ind w:right="79"/>
              <w:jc w:val="left"/>
              <w:rPr>
                <w:lang w:val="pt-BR"/>
              </w:rPr>
            </w:pPr>
            <w:r>
              <w:rPr>
                <w:lang w:val="pt-BR"/>
              </w:rPr>
              <w:t>D4.2</w:t>
            </w:r>
            <w:r>
              <w:rPr>
                <w:spacing w:val="1"/>
                <w:lang w:val="pt-BR"/>
              </w:rPr>
              <w:t xml:space="preserve"> </w:t>
            </w:r>
            <w:r>
              <w:rPr>
                <w:lang w:val="pt-BR"/>
              </w:rPr>
              <w:t>–</w:t>
            </w:r>
            <w:r>
              <w:rPr>
                <w:spacing w:val="1"/>
                <w:lang w:val="pt-BR"/>
              </w:rPr>
              <w:t xml:space="preserve"> </w:t>
            </w:r>
            <w:r>
              <w:rPr>
                <w:lang w:val="pt-BR"/>
              </w:rPr>
              <w:t>Reconhecer</w:t>
            </w:r>
            <w:r>
              <w:rPr>
                <w:spacing w:val="1"/>
                <w:lang w:val="pt-BR"/>
              </w:rPr>
              <w:t xml:space="preserve"> </w:t>
            </w:r>
            <w:r>
              <w:rPr>
                <w:lang w:val="pt-BR"/>
              </w:rPr>
              <w:t>as</w:t>
            </w:r>
            <w:r>
              <w:rPr>
                <w:spacing w:val="1"/>
                <w:lang w:val="pt-BR"/>
              </w:rPr>
              <w:t xml:space="preserve"> </w:t>
            </w:r>
            <w:r>
              <w:rPr>
                <w:lang w:val="pt-BR"/>
              </w:rPr>
              <w:t>representações</w:t>
            </w:r>
            <w:r>
              <w:rPr>
                <w:spacing w:val="1"/>
                <w:lang w:val="pt-BR"/>
              </w:rPr>
              <w:t xml:space="preserve"> </w:t>
            </w:r>
            <w:r>
              <w:rPr>
                <w:lang w:val="pt-BR"/>
              </w:rPr>
              <w:t>de</w:t>
            </w:r>
            <w:r>
              <w:rPr>
                <w:spacing w:val="-52"/>
                <w:lang w:val="pt-BR"/>
              </w:rPr>
              <w:t xml:space="preserve"> </w:t>
            </w:r>
            <w:r>
              <w:rPr>
                <w:lang w:val="pt-BR"/>
              </w:rPr>
              <w:t>figuras</w:t>
            </w:r>
            <w:r>
              <w:rPr>
                <w:spacing w:val="-2"/>
                <w:lang w:val="pt-BR"/>
              </w:rPr>
              <w:t xml:space="preserve"> </w:t>
            </w:r>
            <w:r>
              <w:rPr>
                <w:lang w:val="pt-BR"/>
              </w:rPr>
              <w:t>geométricas</w:t>
            </w:r>
            <w:r>
              <w:rPr>
                <w:spacing w:val="-2"/>
                <w:lang w:val="pt-BR"/>
              </w:rPr>
              <w:t xml:space="preserve"> </w:t>
            </w:r>
            <w:r>
              <w:rPr>
                <w:lang w:val="pt-BR"/>
              </w:rPr>
              <w:t>espaciais.</w:t>
            </w:r>
          </w:p>
        </w:tc>
      </w:tr>
    </w:tbl>
    <w:p w14:paraId="06D6A764" w14:textId="77777777" w:rsidR="00E65AE7" w:rsidRDefault="00E65AE7">
      <w:pPr>
        <w:spacing w:after="0" w:line="240" w:lineRule="auto"/>
        <w:rPr>
          <w:rFonts w:ascii="Times New Roman" w:hAnsi="Times New Roman"/>
          <w:color w:val="000000"/>
          <w:sz w:val="24"/>
          <w:szCs w:val="24"/>
          <w:lang w:eastAsia="pt-BR"/>
        </w:rPr>
      </w:pPr>
    </w:p>
    <w:p w14:paraId="06D6A765" w14:textId="27A66F3A" w:rsidR="00E65AE7" w:rsidRPr="00B908FD" w:rsidRDefault="00B908FD">
      <w:pPr>
        <w:spacing w:after="0" w:line="360" w:lineRule="auto"/>
        <w:ind w:firstLine="709"/>
        <w:jc w:val="both"/>
        <w:rPr>
          <w:rFonts w:ascii="Times New Roman" w:hAnsi="Times New Roman"/>
          <w:bCs/>
          <w:color w:val="000000"/>
          <w:sz w:val="24"/>
          <w:szCs w:val="24"/>
          <w:lang w:val="es-ES" w:eastAsia="pt-BR"/>
        </w:rPr>
      </w:pPr>
      <w:r w:rsidRPr="00B908FD">
        <w:rPr>
          <w:rFonts w:ascii="Times New Roman" w:hAnsi="Times New Roman"/>
          <w:b/>
          <w:color w:val="111111"/>
          <w:sz w:val="24"/>
          <w:szCs w:val="24"/>
          <w:lang w:val="es-ES"/>
        </w:rPr>
        <w:t>Figuras:</w:t>
      </w:r>
      <w:r w:rsidRPr="00B908FD">
        <w:rPr>
          <w:rFonts w:ascii="Times New Roman" w:hAnsi="Times New Roman"/>
          <w:bCs/>
          <w:color w:val="111111"/>
          <w:sz w:val="24"/>
          <w:szCs w:val="24"/>
          <w:lang w:val="es-ES"/>
        </w:rPr>
        <w:t xml:space="preserve"> Las figuras deben ajustarse a las normas APA, con una leyenda encima que contenga la palabra "Figura" (con mayúscula inicial) seguida de un número (empezando por 1, en orden numérico) y un punto; en la línea siguiente, el título de la figura (en cursiva, 12 </w:t>
      </w:r>
      <w:proofErr w:type="spellStart"/>
      <w:r w:rsidRPr="00B908FD">
        <w:rPr>
          <w:rFonts w:ascii="Times New Roman" w:hAnsi="Times New Roman"/>
          <w:bCs/>
          <w:color w:val="111111"/>
          <w:sz w:val="24"/>
          <w:szCs w:val="24"/>
          <w:lang w:val="es-ES"/>
        </w:rPr>
        <w:t>pts</w:t>
      </w:r>
      <w:proofErr w:type="spellEnd"/>
      <w:r w:rsidRPr="00B908FD">
        <w:rPr>
          <w:rFonts w:ascii="Times New Roman" w:hAnsi="Times New Roman"/>
          <w:bCs/>
          <w:color w:val="111111"/>
          <w:sz w:val="24"/>
          <w:szCs w:val="24"/>
          <w:lang w:val="es-ES"/>
        </w:rPr>
        <w:t xml:space="preserve">, normal, interlineado 1,5, centrado, interlineado después de 3 </w:t>
      </w:r>
      <w:proofErr w:type="spellStart"/>
      <w:r w:rsidRPr="00B908FD">
        <w:rPr>
          <w:rFonts w:ascii="Times New Roman" w:hAnsi="Times New Roman"/>
          <w:bCs/>
          <w:color w:val="111111"/>
          <w:sz w:val="24"/>
          <w:szCs w:val="24"/>
          <w:lang w:val="es-ES"/>
        </w:rPr>
        <w:t>pts</w:t>
      </w:r>
      <w:proofErr w:type="spellEnd"/>
      <w:r w:rsidRPr="00B908FD">
        <w:rPr>
          <w:rFonts w:ascii="Times New Roman" w:hAnsi="Times New Roman"/>
          <w:bCs/>
          <w:color w:val="111111"/>
          <w:sz w:val="24"/>
          <w:szCs w:val="24"/>
          <w:lang w:val="es-ES"/>
        </w:rPr>
        <w:t xml:space="preserve">). Las figuras deben ser claras y tener un contraste y una resolución satisfactorios (superiores a 300 </w:t>
      </w:r>
      <w:proofErr w:type="spellStart"/>
      <w:r w:rsidRPr="00B908FD">
        <w:rPr>
          <w:rFonts w:ascii="Times New Roman" w:hAnsi="Times New Roman"/>
          <w:bCs/>
          <w:color w:val="111111"/>
          <w:sz w:val="24"/>
          <w:szCs w:val="24"/>
          <w:lang w:val="es-ES"/>
        </w:rPr>
        <w:t>ppp</w:t>
      </w:r>
      <w:proofErr w:type="spellEnd"/>
      <w:r w:rsidRPr="00B908FD">
        <w:rPr>
          <w:rFonts w:ascii="Times New Roman" w:hAnsi="Times New Roman"/>
          <w:bCs/>
          <w:color w:val="111111"/>
          <w:sz w:val="24"/>
          <w:szCs w:val="24"/>
          <w:lang w:val="es-ES"/>
        </w:rPr>
        <w:t>). Las imágenes en color se publican en la versión electrónica de la revista.</w:t>
      </w:r>
    </w:p>
    <w:p w14:paraId="06D6A766" w14:textId="77777777" w:rsidR="00E65AE7" w:rsidRDefault="00B82B9F">
      <w:pPr>
        <w:spacing w:after="0" w:line="240" w:lineRule="auto"/>
        <w:jc w:val="center"/>
        <w:rPr>
          <w:rFonts w:ascii="Times New Roman" w:hAnsi="Times New Roman"/>
          <w:color w:val="000000"/>
          <w:sz w:val="24"/>
          <w:szCs w:val="24"/>
          <w:lang w:eastAsia="pt-BR"/>
        </w:rPr>
      </w:pPr>
      <w:r>
        <w:rPr>
          <w:noProof/>
        </w:rPr>
        <w:drawing>
          <wp:inline distT="0" distB="0" distL="0" distR="0" wp14:anchorId="06D6A7B7" wp14:editId="06D6A7B8">
            <wp:extent cx="3663950" cy="1210310"/>
            <wp:effectExtent l="0" t="0" r="0" b="8890"/>
            <wp:docPr id="13" name="image3.jpeg"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10;&#10;Descrição gerada automaticamente com confiança média"/>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06D6A767" w14:textId="77777777" w:rsidR="00E65AE7" w:rsidRDefault="00B82B9F" w:rsidP="00AD64BC">
      <w:pPr>
        <w:pStyle w:val="Corpodetexto"/>
        <w:spacing w:after="60" w:line="360" w:lineRule="auto"/>
        <w:jc w:val="center"/>
        <w:rPr>
          <w:rFonts w:ascii="Times New Roman" w:hAnsi="Times New Roman"/>
          <w:sz w:val="24"/>
          <w:szCs w:val="24"/>
        </w:rPr>
      </w:pPr>
      <w:r>
        <w:rPr>
          <w:rFonts w:ascii="Times New Roman" w:hAnsi="Times New Roman"/>
          <w:sz w:val="24"/>
          <w:szCs w:val="24"/>
        </w:rPr>
        <w:t>Figura 1.</w:t>
      </w:r>
    </w:p>
    <w:p w14:paraId="06D6A768" w14:textId="77777777" w:rsidR="00E65AE7" w:rsidRDefault="00B82B9F" w:rsidP="00AD64BC">
      <w:pPr>
        <w:spacing w:after="60" w:line="360" w:lineRule="auto"/>
        <w:jc w:val="center"/>
        <w:rPr>
          <w:rFonts w:ascii="Times New Roman" w:hAnsi="Times New Roman"/>
          <w:i/>
          <w:iCs/>
          <w:sz w:val="24"/>
        </w:rPr>
      </w:pPr>
      <w:r>
        <w:rPr>
          <w:rFonts w:ascii="Times New Roman" w:hAnsi="Times New Roman"/>
          <w:i/>
          <w:iCs/>
          <w:sz w:val="24"/>
        </w:rPr>
        <w:t xml:space="preserve">Questão 5 teste 2011 (Moura, 1991, p. 50) 12 </w:t>
      </w:r>
      <w:proofErr w:type="spellStart"/>
      <w:r>
        <w:rPr>
          <w:rFonts w:ascii="Times New Roman" w:hAnsi="Times New Roman"/>
          <w:i/>
          <w:iCs/>
          <w:sz w:val="24"/>
        </w:rPr>
        <w:t>pts</w:t>
      </w:r>
      <w:proofErr w:type="spellEnd"/>
      <w:r>
        <w:rPr>
          <w:rFonts w:ascii="Times New Roman" w:hAnsi="Times New Roman"/>
          <w:i/>
          <w:iCs/>
          <w:sz w:val="24"/>
        </w:rPr>
        <w:t>, normal,</w:t>
      </w:r>
      <w:r>
        <w:rPr>
          <w:rFonts w:ascii="Times New Roman" w:hAnsi="Times New Roman"/>
          <w:i/>
          <w:iCs/>
          <w:spacing w:val="18"/>
          <w:sz w:val="24"/>
        </w:rPr>
        <w:t xml:space="preserve"> </w:t>
      </w:r>
      <w:r>
        <w:rPr>
          <w:rFonts w:ascii="Times New Roman" w:hAnsi="Times New Roman"/>
          <w:i/>
          <w:iCs/>
          <w:sz w:val="24"/>
        </w:rPr>
        <w:t>espaçamento</w:t>
      </w:r>
      <w:r>
        <w:rPr>
          <w:rFonts w:ascii="Times New Roman" w:hAnsi="Times New Roman"/>
          <w:i/>
          <w:iCs/>
          <w:spacing w:val="26"/>
          <w:sz w:val="24"/>
        </w:rPr>
        <w:t xml:space="preserve"> </w:t>
      </w:r>
      <w:r>
        <w:rPr>
          <w:rFonts w:ascii="Times New Roman" w:hAnsi="Times New Roman"/>
          <w:i/>
          <w:iCs/>
          <w:sz w:val="24"/>
        </w:rPr>
        <w:t>1,5,</w:t>
      </w:r>
      <w:r>
        <w:rPr>
          <w:rFonts w:ascii="Times New Roman" w:hAnsi="Times New Roman"/>
          <w:i/>
          <w:iCs/>
          <w:spacing w:val="-57"/>
          <w:sz w:val="24"/>
        </w:rPr>
        <w:t xml:space="preserve"> </w:t>
      </w:r>
      <w:r>
        <w:rPr>
          <w:rFonts w:ascii="Times New Roman" w:hAnsi="Times New Roman"/>
          <w:i/>
          <w:iCs/>
          <w:sz w:val="24"/>
        </w:rPr>
        <w:t>centralizado,</w:t>
      </w:r>
      <w:r>
        <w:rPr>
          <w:rFonts w:ascii="Times New Roman" w:hAnsi="Times New Roman"/>
          <w:i/>
          <w:iCs/>
          <w:spacing w:val="-1"/>
          <w:sz w:val="24"/>
        </w:rPr>
        <w:t xml:space="preserve"> </w:t>
      </w:r>
      <w:r>
        <w:rPr>
          <w:rFonts w:ascii="Times New Roman" w:hAnsi="Times New Roman"/>
          <w:i/>
          <w:iCs/>
          <w:sz w:val="24"/>
        </w:rPr>
        <w:t>depois</w:t>
      </w:r>
      <w:r>
        <w:rPr>
          <w:rFonts w:ascii="Times New Roman" w:hAnsi="Times New Roman"/>
          <w:i/>
          <w:iCs/>
          <w:spacing w:val="-2"/>
          <w:sz w:val="24"/>
        </w:rPr>
        <w:t xml:space="preserve"> </w:t>
      </w:r>
      <w:r>
        <w:rPr>
          <w:rFonts w:ascii="Times New Roman" w:hAnsi="Times New Roman"/>
          <w:i/>
          <w:iCs/>
          <w:sz w:val="24"/>
        </w:rPr>
        <w:t>de</w:t>
      </w:r>
      <w:r>
        <w:rPr>
          <w:rFonts w:ascii="Times New Roman" w:hAnsi="Times New Roman"/>
          <w:i/>
          <w:iCs/>
          <w:spacing w:val="1"/>
          <w:sz w:val="24"/>
        </w:rPr>
        <w:t xml:space="preserve"> </w:t>
      </w:r>
      <w:r>
        <w:rPr>
          <w:rFonts w:ascii="Times New Roman" w:hAnsi="Times New Roman"/>
          <w:i/>
          <w:iCs/>
          <w:sz w:val="24"/>
        </w:rPr>
        <w:t xml:space="preserve">3 </w:t>
      </w:r>
      <w:proofErr w:type="spellStart"/>
      <w:r>
        <w:rPr>
          <w:rFonts w:ascii="Times New Roman" w:hAnsi="Times New Roman"/>
          <w:i/>
          <w:iCs/>
          <w:sz w:val="24"/>
        </w:rPr>
        <w:t>pts</w:t>
      </w:r>
      <w:proofErr w:type="spellEnd"/>
    </w:p>
    <w:p w14:paraId="06D6A769" w14:textId="77777777" w:rsidR="00E65AE7" w:rsidRDefault="00E65AE7">
      <w:pPr>
        <w:spacing w:after="0" w:line="240" w:lineRule="auto"/>
        <w:jc w:val="center"/>
        <w:rPr>
          <w:rFonts w:ascii="Times New Roman" w:hAnsi="Times New Roman"/>
          <w:color w:val="000000"/>
          <w:sz w:val="24"/>
          <w:szCs w:val="24"/>
          <w:lang w:eastAsia="pt-BR"/>
        </w:rPr>
      </w:pPr>
    </w:p>
    <w:p w14:paraId="06D6A76A" w14:textId="7B5EA453" w:rsidR="00E65AE7" w:rsidRPr="00DB6E31" w:rsidRDefault="00DB6E31">
      <w:pPr>
        <w:spacing w:after="0" w:line="360" w:lineRule="auto"/>
        <w:ind w:firstLine="709"/>
        <w:rPr>
          <w:rFonts w:ascii="Times New Roman" w:hAnsi="Times New Roman"/>
          <w:color w:val="000000"/>
          <w:sz w:val="28"/>
          <w:szCs w:val="28"/>
          <w:lang w:val="es-ES" w:eastAsia="pt-BR"/>
        </w:rPr>
      </w:pPr>
      <w:r w:rsidRPr="00DB6E31">
        <w:rPr>
          <w:rFonts w:ascii="Times New Roman" w:hAnsi="Times New Roman"/>
          <w:sz w:val="24"/>
          <w:szCs w:val="24"/>
          <w:lang w:val="es-ES"/>
        </w:rPr>
        <w:t>Nunca termine una sección con figuras o tablas. Intente continuar con el texto de forma que establezca un vínculo con el siguiente punto/sección.</w:t>
      </w:r>
    </w:p>
    <w:p w14:paraId="06D6A76B" w14:textId="5655A493" w:rsidR="00E65AE7" w:rsidRPr="00CF450E" w:rsidRDefault="00CF450E">
      <w:pPr>
        <w:spacing w:before="240" w:after="240" w:line="240" w:lineRule="auto"/>
        <w:jc w:val="center"/>
        <w:rPr>
          <w:rFonts w:ascii="Times New Roman" w:hAnsi="Times New Roman"/>
          <w:b/>
          <w:bCs/>
          <w:sz w:val="24"/>
          <w:szCs w:val="24"/>
          <w:lang w:val="es-ES"/>
        </w:rPr>
      </w:pPr>
      <w:r w:rsidRPr="00CF450E">
        <w:rPr>
          <w:rFonts w:ascii="Times New Roman" w:hAnsi="Times New Roman"/>
          <w:b/>
          <w:bCs/>
          <w:sz w:val="24"/>
          <w:szCs w:val="24"/>
          <w:lang w:val="es-ES"/>
        </w:rPr>
        <w:t>Citas y referencias según normas APA (2019)</w:t>
      </w:r>
    </w:p>
    <w:p w14:paraId="30DB2641" w14:textId="77777777" w:rsidR="006555C0" w:rsidRPr="006555C0" w:rsidRDefault="006555C0" w:rsidP="006555C0">
      <w:pPr>
        <w:pStyle w:val="Corpodetexto"/>
        <w:spacing w:after="0" w:line="360" w:lineRule="auto"/>
        <w:ind w:firstLine="709"/>
        <w:jc w:val="both"/>
        <w:rPr>
          <w:rFonts w:ascii="Times New Roman" w:hAnsi="Times New Roman"/>
          <w:sz w:val="24"/>
          <w:szCs w:val="24"/>
          <w:lang w:val="es-ES"/>
        </w:rPr>
      </w:pPr>
      <w:r w:rsidRPr="006555C0">
        <w:rPr>
          <w:rFonts w:ascii="Times New Roman" w:hAnsi="Times New Roman"/>
          <w:sz w:val="24"/>
          <w:szCs w:val="24"/>
          <w:lang w:val="es-ES"/>
        </w:rPr>
        <w:t>Las normas APA se utilizan, en general, en citas, referencias, figuras y tablas.</w:t>
      </w:r>
    </w:p>
    <w:p w14:paraId="6257659A" w14:textId="77777777" w:rsidR="006555C0" w:rsidRPr="006555C0" w:rsidRDefault="006555C0" w:rsidP="006555C0">
      <w:pPr>
        <w:pStyle w:val="Corpodetexto"/>
        <w:spacing w:after="0" w:line="360" w:lineRule="auto"/>
        <w:ind w:firstLine="709"/>
        <w:jc w:val="both"/>
        <w:rPr>
          <w:rFonts w:ascii="Times New Roman" w:hAnsi="Times New Roman"/>
          <w:sz w:val="24"/>
          <w:szCs w:val="24"/>
          <w:lang w:val="es-ES"/>
        </w:rPr>
      </w:pPr>
      <w:r w:rsidRPr="006555C0">
        <w:rPr>
          <w:rFonts w:ascii="Times New Roman" w:hAnsi="Times New Roman"/>
          <w:sz w:val="24"/>
          <w:szCs w:val="24"/>
          <w:lang w:val="es-ES"/>
        </w:rPr>
        <w:lastRenderedPageBreak/>
        <w:t>Las citas son cuando el autor del texto académico utiliza las ideas de otros autores para resaltar lo que está diciendo dentro de su contenido. Deben ser hechas siempre que el autor quiera enfatizar algo, utilizando conceptos y términos que no son suyos. Para ello, es necesario seguir una serie de reglas preestablecidas en las normas APA. Están formadas por el apellido del autor citado, la fecha de publicación del trabajo y las páginas de las que se ha extraído la frase original. Al final del trabajo académico, se debe referenciar la obra en cuestión, también siguiendo una serie de reglas.</w:t>
      </w:r>
    </w:p>
    <w:p w14:paraId="06D6A76E" w14:textId="4DE1A48E" w:rsidR="00E65AE7" w:rsidRPr="006555C0" w:rsidRDefault="006555C0" w:rsidP="006555C0">
      <w:pPr>
        <w:pStyle w:val="Corpodetexto"/>
        <w:spacing w:after="0" w:line="360" w:lineRule="auto"/>
        <w:ind w:firstLine="709"/>
        <w:jc w:val="both"/>
        <w:rPr>
          <w:rFonts w:ascii="Times New Roman" w:hAnsi="Times New Roman"/>
          <w:sz w:val="24"/>
          <w:szCs w:val="24"/>
          <w:lang w:val="es-ES"/>
        </w:rPr>
      </w:pPr>
      <w:r w:rsidRPr="006555C0">
        <w:rPr>
          <w:rFonts w:ascii="Times New Roman" w:hAnsi="Times New Roman"/>
          <w:sz w:val="24"/>
          <w:szCs w:val="24"/>
          <w:lang w:val="es-ES"/>
        </w:rPr>
        <w:t>Compruebe a continuación cómo hacer citas siguiendo las normas APA</w:t>
      </w:r>
    </w:p>
    <w:p w14:paraId="06D6A76F" w14:textId="2B20F90A" w:rsidR="00E65AE7" w:rsidRPr="00E24A91" w:rsidRDefault="00E24A91">
      <w:pPr>
        <w:spacing w:before="240" w:after="240" w:line="240" w:lineRule="auto"/>
        <w:jc w:val="center"/>
        <w:rPr>
          <w:rFonts w:ascii="Times New Roman" w:hAnsi="Times New Roman"/>
          <w:b/>
          <w:bCs/>
          <w:sz w:val="24"/>
          <w:szCs w:val="24"/>
          <w:lang w:val="es-ES"/>
        </w:rPr>
      </w:pPr>
      <w:r w:rsidRPr="00E24A91">
        <w:rPr>
          <w:rFonts w:ascii="Times New Roman" w:hAnsi="Times New Roman"/>
          <w:b/>
          <w:bCs/>
          <w:sz w:val="24"/>
          <w:szCs w:val="24"/>
          <w:lang w:val="es-ES"/>
        </w:rPr>
        <w:t>Citas directas (libros, artículos y trabajos académicos)</w:t>
      </w:r>
    </w:p>
    <w:p w14:paraId="06D6A770" w14:textId="48E2AD46" w:rsidR="00E65AE7" w:rsidRPr="00594C98" w:rsidRDefault="00594C98">
      <w:pPr>
        <w:pStyle w:val="Corpodetexto"/>
        <w:spacing w:after="0" w:line="360" w:lineRule="auto"/>
        <w:ind w:firstLine="709"/>
        <w:jc w:val="both"/>
        <w:rPr>
          <w:rFonts w:ascii="Times New Roman" w:hAnsi="Times New Roman"/>
          <w:b/>
          <w:sz w:val="24"/>
          <w:szCs w:val="24"/>
          <w:lang w:val="es-ES"/>
        </w:rPr>
      </w:pPr>
      <w:r w:rsidRPr="00594C98">
        <w:rPr>
          <w:rFonts w:ascii="Times New Roman" w:hAnsi="Times New Roman"/>
          <w:sz w:val="24"/>
          <w:szCs w:val="24"/>
          <w:lang w:val="es-ES"/>
        </w:rPr>
        <w:t xml:space="preserve">Son las frases originales de la obra del autor de base. Deben contener el apellido del autor, así como la fecha de publicación. Si la frase tiene menos de 40 palabras, debe incorporarse al texto principal entre comillas. Las que superen esta cantidad deben escribirse en un nuevo formato de bloque, con sangría de 1,25 cm, tamaño y fuente iguales a los del texto e interlineado sencillo (párrafo antes y después, 12 </w:t>
      </w:r>
      <w:proofErr w:type="spellStart"/>
      <w:r w:rsidRPr="00594C98">
        <w:rPr>
          <w:rFonts w:ascii="Times New Roman" w:hAnsi="Times New Roman"/>
          <w:sz w:val="24"/>
          <w:szCs w:val="24"/>
          <w:lang w:val="es-ES"/>
        </w:rPr>
        <w:t>pts</w:t>
      </w:r>
      <w:proofErr w:type="spellEnd"/>
      <w:r w:rsidRPr="00594C98">
        <w:rPr>
          <w:rFonts w:ascii="Times New Roman" w:hAnsi="Times New Roman"/>
          <w:sz w:val="24"/>
          <w:szCs w:val="24"/>
          <w:lang w:val="es-ES"/>
        </w:rPr>
        <w:t xml:space="preserve">). </w:t>
      </w:r>
      <w:r w:rsidRPr="00594C98">
        <w:rPr>
          <w:rFonts w:ascii="Times New Roman" w:hAnsi="Times New Roman"/>
          <w:b/>
          <w:bCs/>
          <w:sz w:val="24"/>
          <w:szCs w:val="24"/>
          <w:lang w:val="es-ES"/>
        </w:rPr>
        <w:t>El lugar de la edición no entra en las referencias.</w:t>
      </w:r>
    </w:p>
    <w:p w14:paraId="06D6A771" w14:textId="0AE1CEDB" w:rsidR="00E65AE7" w:rsidRPr="00DD75AF" w:rsidRDefault="00DD75AF">
      <w:pPr>
        <w:spacing w:before="240" w:after="240" w:line="240" w:lineRule="auto"/>
        <w:jc w:val="center"/>
        <w:rPr>
          <w:rFonts w:ascii="Times New Roman" w:hAnsi="Times New Roman"/>
          <w:b/>
          <w:bCs/>
          <w:sz w:val="24"/>
          <w:szCs w:val="24"/>
          <w:lang w:val="es-ES"/>
        </w:rPr>
      </w:pPr>
      <w:r w:rsidRPr="00DD75AF">
        <w:rPr>
          <w:rFonts w:ascii="Times New Roman" w:hAnsi="Times New Roman"/>
          <w:b/>
          <w:bCs/>
          <w:sz w:val="24"/>
          <w:szCs w:val="24"/>
          <w:lang w:val="es-ES"/>
        </w:rPr>
        <w:t>Ejemplo de cita directa de menos de 40 palabras</w:t>
      </w:r>
    </w:p>
    <w:p w14:paraId="75EF9A7F" w14:textId="77777777" w:rsidR="007923C1" w:rsidRPr="007923C1" w:rsidRDefault="007923C1" w:rsidP="007923C1">
      <w:pPr>
        <w:pStyle w:val="Corpodetexto"/>
        <w:spacing w:after="0" w:line="360" w:lineRule="auto"/>
        <w:ind w:firstLine="709"/>
        <w:jc w:val="both"/>
        <w:rPr>
          <w:rFonts w:ascii="Times New Roman" w:hAnsi="Times New Roman"/>
          <w:sz w:val="24"/>
          <w:szCs w:val="24"/>
          <w:lang w:val="es-ES"/>
        </w:rPr>
      </w:pPr>
      <w:r w:rsidRPr="007923C1">
        <w:rPr>
          <w:rFonts w:ascii="Times New Roman" w:hAnsi="Times New Roman"/>
          <w:sz w:val="24"/>
          <w:szCs w:val="24"/>
          <w:lang w:val="es-ES"/>
        </w:rPr>
        <w:t>Perrenoud (1999, p. 66) afirma que esta "proximidad provoca la tentación constante de ayudar al alumno a tener éxito a la hora de aprender".</w:t>
      </w:r>
    </w:p>
    <w:p w14:paraId="06D6A773" w14:textId="0406E151" w:rsidR="00E65AE7" w:rsidRPr="007923C1" w:rsidRDefault="007923C1" w:rsidP="007923C1">
      <w:pPr>
        <w:pStyle w:val="Corpodetexto"/>
        <w:spacing w:after="0" w:line="360" w:lineRule="auto"/>
        <w:ind w:firstLine="709"/>
        <w:jc w:val="both"/>
        <w:rPr>
          <w:rFonts w:ascii="Times New Roman" w:hAnsi="Times New Roman"/>
          <w:sz w:val="24"/>
          <w:szCs w:val="24"/>
          <w:lang w:val="es-ES"/>
        </w:rPr>
      </w:pPr>
      <w:r w:rsidRPr="007923C1">
        <w:rPr>
          <w:rFonts w:ascii="Times New Roman" w:hAnsi="Times New Roman"/>
          <w:sz w:val="24"/>
          <w:szCs w:val="24"/>
          <w:lang w:val="es-ES"/>
        </w:rPr>
        <w:t>Ejemplo de cita directa de más de 40 palabras</w:t>
      </w:r>
    </w:p>
    <w:p w14:paraId="06D6A774" w14:textId="77777777" w:rsidR="00E65AE7" w:rsidRPr="0060077D" w:rsidRDefault="00B82B9F">
      <w:pPr>
        <w:pStyle w:val="Corpodetexto"/>
        <w:spacing w:before="240" w:after="240" w:line="240" w:lineRule="auto"/>
        <w:ind w:left="709"/>
        <w:jc w:val="both"/>
        <w:rPr>
          <w:rFonts w:ascii="Times New Roman" w:hAnsi="Times New Roman"/>
          <w:sz w:val="24"/>
          <w:szCs w:val="24"/>
          <w:lang w:val="es-ES"/>
        </w:rPr>
      </w:pPr>
      <w:r>
        <w:rPr>
          <w:rFonts w:ascii="Times New Roman" w:hAnsi="Times New Roman"/>
          <w:sz w:val="24"/>
          <w:szCs w:val="24"/>
        </w:rPr>
        <w:t>Um</w:t>
      </w:r>
      <w:r>
        <w:rPr>
          <w:rFonts w:ascii="Times New Roman" w:hAnsi="Times New Roman"/>
          <w:spacing w:val="-7"/>
          <w:sz w:val="24"/>
          <w:szCs w:val="24"/>
        </w:rPr>
        <w:t xml:space="preserve"> </w:t>
      </w:r>
      <w:r>
        <w:rPr>
          <w:rFonts w:ascii="Times New Roman" w:hAnsi="Times New Roman"/>
          <w:sz w:val="24"/>
          <w:szCs w:val="24"/>
        </w:rPr>
        <w:t>processo</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10"/>
          <w:sz w:val="24"/>
          <w:szCs w:val="24"/>
        </w:rPr>
        <w:t xml:space="preserve"> </w:t>
      </w:r>
      <w:r>
        <w:rPr>
          <w:rFonts w:ascii="Times New Roman" w:hAnsi="Times New Roman"/>
          <w:sz w:val="24"/>
          <w:szCs w:val="24"/>
        </w:rPr>
        <w:t>avaliação</w:t>
      </w:r>
      <w:r>
        <w:rPr>
          <w:rFonts w:ascii="Times New Roman" w:hAnsi="Times New Roman"/>
          <w:spacing w:val="-7"/>
          <w:sz w:val="24"/>
          <w:szCs w:val="24"/>
        </w:rPr>
        <w:t xml:space="preserve"> </w:t>
      </w:r>
      <w:r>
        <w:rPr>
          <w:rFonts w:ascii="Times New Roman" w:hAnsi="Times New Roman"/>
          <w:sz w:val="24"/>
          <w:szCs w:val="24"/>
        </w:rPr>
        <w:t>requer</w:t>
      </w:r>
      <w:r>
        <w:rPr>
          <w:rFonts w:ascii="Times New Roman" w:hAnsi="Times New Roman"/>
          <w:spacing w:val="-7"/>
          <w:sz w:val="24"/>
          <w:szCs w:val="24"/>
        </w:rPr>
        <w:t xml:space="preserve"> </w:t>
      </w:r>
      <w:r>
        <w:rPr>
          <w:rFonts w:ascii="Times New Roman" w:hAnsi="Times New Roman"/>
          <w:sz w:val="24"/>
          <w:szCs w:val="24"/>
        </w:rPr>
        <w:t>um</w:t>
      </w:r>
      <w:r>
        <w:rPr>
          <w:rFonts w:ascii="Times New Roman" w:hAnsi="Times New Roman"/>
          <w:spacing w:val="-6"/>
          <w:sz w:val="24"/>
          <w:szCs w:val="24"/>
        </w:rPr>
        <w:t xml:space="preserve"> </w:t>
      </w:r>
      <w:r>
        <w:rPr>
          <w:rFonts w:ascii="Times New Roman" w:hAnsi="Times New Roman"/>
          <w:sz w:val="24"/>
          <w:szCs w:val="24"/>
        </w:rPr>
        <w:t>planejamento,</w:t>
      </w:r>
      <w:r>
        <w:rPr>
          <w:rFonts w:ascii="Times New Roman" w:hAnsi="Times New Roman"/>
          <w:spacing w:val="-10"/>
          <w:sz w:val="24"/>
          <w:szCs w:val="24"/>
        </w:rPr>
        <w:t xml:space="preserve"> </w:t>
      </w:r>
      <w:r>
        <w:rPr>
          <w:rFonts w:ascii="Times New Roman" w:hAnsi="Times New Roman"/>
          <w:sz w:val="24"/>
          <w:szCs w:val="24"/>
        </w:rPr>
        <w:t>em</w:t>
      </w:r>
      <w:r>
        <w:rPr>
          <w:rFonts w:ascii="Times New Roman" w:hAnsi="Times New Roman"/>
          <w:spacing w:val="-7"/>
          <w:sz w:val="24"/>
          <w:szCs w:val="24"/>
        </w:rPr>
        <w:t xml:space="preserve"> </w:t>
      </w:r>
      <w:r>
        <w:rPr>
          <w:rFonts w:ascii="Times New Roman" w:hAnsi="Times New Roman"/>
          <w:sz w:val="24"/>
          <w:szCs w:val="24"/>
        </w:rPr>
        <w:t>que</w:t>
      </w:r>
      <w:r>
        <w:rPr>
          <w:rFonts w:ascii="Times New Roman" w:hAnsi="Times New Roman"/>
          <w:spacing w:val="-5"/>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z w:val="24"/>
          <w:szCs w:val="24"/>
        </w:rPr>
        <w:t>deve</w:t>
      </w:r>
      <w:r>
        <w:rPr>
          <w:rFonts w:ascii="Times New Roman" w:hAnsi="Times New Roman"/>
          <w:spacing w:val="-9"/>
          <w:sz w:val="24"/>
          <w:szCs w:val="24"/>
        </w:rPr>
        <w:t xml:space="preserve"> </w:t>
      </w:r>
      <w:r>
        <w:rPr>
          <w:rFonts w:ascii="Times New Roman" w:hAnsi="Times New Roman"/>
          <w:sz w:val="24"/>
          <w:szCs w:val="24"/>
        </w:rPr>
        <w:t>identificar</w:t>
      </w:r>
      <w:r>
        <w:rPr>
          <w:rFonts w:ascii="Times New Roman" w:hAnsi="Times New Roman"/>
          <w:spacing w:val="-7"/>
          <w:sz w:val="24"/>
          <w:szCs w:val="24"/>
        </w:rPr>
        <w:t xml:space="preserve"> </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9"/>
          <w:sz w:val="24"/>
          <w:szCs w:val="24"/>
        </w:rPr>
        <w:t xml:space="preserve"> </w:t>
      </w:r>
      <w:r>
        <w:rPr>
          <w:rFonts w:ascii="Times New Roman" w:hAnsi="Times New Roman"/>
          <w:sz w:val="24"/>
          <w:szCs w:val="24"/>
        </w:rPr>
        <w:t>se</w:t>
      </w:r>
      <w:r>
        <w:rPr>
          <w:rFonts w:ascii="Times New Roman" w:hAnsi="Times New Roman"/>
          <w:spacing w:val="-58"/>
          <w:sz w:val="24"/>
          <w:szCs w:val="24"/>
        </w:rPr>
        <w:t xml:space="preserve"> </w:t>
      </w:r>
      <w:r>
        <w:rPr>
          <w:rFonts w:ascii="Times New Roman" w:hAnsi="Times New Roman"/>
          <w:sz w:val="24"/>
          <w:szCs w:val="24"/>
        </w:rPr>
        <w:t>pretende</w:t>
      </w:r>
      <w:r>
        <w:rPr>
          <w:rFonts w:ascii="Times New Roman" w:hAnsi="Times New Roman"/>
          <w:spacing w:val="10"/>
          <w:sz w:val="24"/>
          <w:szCs w:val="24"/>
        </w:rPr>
        <w:t xml:space="preserve"> </w:t>
      </w:r>
      <w:r>
        <w:rPr>
          <w:rFonts w:ascii="Times New Roman" w:hAnsi="Times New Roman"/>
          <w:sz w:val="24"/>
          <w:szCs w:val="24"/>
        </w:rPr>
        <w:t>atingir</w:t>
      </w:r>
      <w:r>
        <w:rPr>
          <w:rFonts w:ascii="Times New Roman" w:hAnsi="Times New Roman"/>
          <w:spacing w:val="13"/>
          <w:sz w:val="24"/>
          <w:szCs w:val="24"/>
        </w:rPr>
        <w:t xml:space="preserve"> </w:t>
      </w:r>
      <w:r>
        <w:rPr>
          <w:rFonts w:ascii="Times New Roman" w:hAnsi="Times New Roman"/>
          <w:sz w:val="24"/>
          <w:szCs w:val="24"/>
        </w:rPr>
        <w:t>(os</w:t>
      </w:r>
      <w:r>
        <w:rPr>
          <w:rFonts w:ascii="Times New Roman" w:hAnsi="Times New Roman"/>
          <w:spacing w:val="12"/>
          <w:sz w:val="24"/>
          <w:szCs w:val="24"/>
        </w:rPr>
        <w:t xml:space="preserve"> </w:t>
      </w:r>
      <w:r>
        <w:rPr>
          <w:rFonts w:ascii="Times New Roman" w:hAnsi="Times New Roman"/>
          <w:sz w:val="24"/>
          <w:szCs w:val="24"/>
        </w:rPr>
        <w:t>objetivos</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z w:val="24"/>
          <w:szCs w:val="24"/>
        </w:rPr>
        <w:t>aprendizagem),</w:t>
      </w:r>
      <w:r>
        <w:rPr>
          <w:rFonts w:ascii="Times New Roman" w:hAnsi="Times New Roman"/>
          <w:spacing w:val="13"/>
          <w:sz w:val="24"/>
          <w:szCs w:val="24"/>
        </w:rPr>
        <w:t xml:space="preserve"> </w:t>
      </w:r>
      <w:r>
        <w:rPr>
          <w:rFonts w:ascii="Times New Roman" w:hAnsi="Times New Roman"/>
          <w:sz w:val="24"/>
          <w:szCs w:val="24"/>
        </w:rPr>
        <w:t>concebe</w:t>
      </w:r>
      <w:r>
        <w:rPr>
          <w:rFonts w:ascii="Times New Roman" w:hAnsi="Times New Roman"/>
          <w:spacing w:val="15"/>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processo</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6"/>
          <w:sz w:val="24"/>
          <w:szCs w:val="24"/>
        </w:rPr>
        <w:t xml:space="preserve"> </w:t>
      </w:r>
      <w:r>
        <w:rPr>
          <w:rFonts w:ascii="Times New Roman" w:hAnsi="Times New Roman"/>
          <w:sz w:val="24"/>
          <w:szCs w:val="24"/>
        </w:rPr>
        <w:t>chegar</w:t>
      </w:r>
      <w:r>
        <w:rPr>
          <w:rFonts w:ascii="Times New Roman" w:hAnsi="Times New Roman"/>
          <w:spacing w:val="13"/>
          <w:sz w:val="24"/>
          <w:szCs w:val="24"/>
        </w:rPr>
        <w:t xml:space="preserve"> </w:t>
      </w:r>
      <w:r>
        <w:rPr>
          <w:rFonts w:ascii="Times New Roman" w:hAnsi="Times New Roman"/>
          <w:sz w:val="24"/>
          <w:szCs w:val="24"/>
        </w:rPr>
        <w:t>até</w:t>
      </w:r>
      <w:r>
        <w:rPr>
          <w:rFonts w:ascii="Times New Roman" w:hAnsi="Times New Roman"/>
          <w:spacing w:val="10"/>
          <w:sz w:val="24"/>
          <w:szCs w:val="24"/>
        </w:rPr>
        <w:t xml:space="preserve"> </w:t>
      </w:r>
      <w:r>
        <w:rPr>
          <w:rFonts w:ascii="Times New Roman" w:hAnsi="Times New Roman"/>
          <w:sz w:val="24"/>
          <w:szCs w:val="24"/>
        </w:rPr>
        <w:t>lá (os</w:t>
      </w:r>
      <w:r>
        <w:rPr>
          <w:rFonts w:ascii="Times New Roman" w:hAnsi="Times New Roman"/>
          <w:spacing w:val="-5"/>
          <w:sz w:val="24"/>
          <w:szCs w:val="24"/>
        </w:rPr>
        <w:t xml:space="preserve"> </w:t>
      </w:r>
      <w:r>
        <w:rPr>
          <w:rFonts w:ascii="Times New Roman" w:hAnsi="Times New Roman"/>
          <w:sz w:val="24"/>
          <w:szCs w:val="24"/>
        </w:rPr>
        <w:t>métodos,</w:t>
      </w:r>
      <w:r>
        <w:rPr>
          <w:rFonts w:ascii="Times New Roman" w:hAnsi="Times New Roman"/>
          <w:spacing w:val="-2"/>
          <w:sz w:val="24"/>
          <w:szCs w:val="24"/>
        </w:rPr>
        <w:t xml:space="preserve"> </w:t>
      </w:r>
      <w:r>
        <w:rPr>
          <w:rFonts w:ascii="Times New Roman" w:hAnsi="Times New Roman"/>
          <w:sz w:val="24"/>
          <w:szCs w:val="24"/>
        </w:rPr>
        <w:t>meios</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materiais)</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finalmente,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maneira</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saber</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z w:val="24"/>
          <w:szCs w:val="24"/>
        </w:rPr>
        <w:t>conseguiu,</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3"/>
          <w:sz w:val="24"/>
          <w:szCs w:val="24"/>
        </w:rPr>
        <w:t xml:space="preserve"> </w:t>
      </w:r>
      <w:r>
        <w:rPr>
          <w:rFonts w:ascii="Times New Roman" w:hAnsi="Times New Roman"/>
          <w:sz w:val="24"/>
          <w:szCs w:val="24"/>
        </w:rPr>
        <w:t>não,</w:t>
      </w:r>
      <w:r>
        <w:rPr>
          <w:rFonts w:ascii="Times New Roman" w:hAnsi="Times New Roman"/>
          <w:spacing w:val="-57"/>
          <w:sz w:val="24"/>
          <w:szCs w:val="24"/>
        </w:rPr>
        <w:t xml:space="preserve"> </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pretendido</w:t>
      </w:r>
      <w:r>
        <w:rPr>
          <w:rFonts w:ascii="Times New Roman" w:hAnsi="Times New Roman"/>
          <w:spacing w:val="-1"/>
          <w:sz w:val="24"/>
          <w:szCs w:val="24"/>
        </w:rPr>
        <w:t xml:space="preserve"> </w:t>
      </w:r>
      <w:r>
        <w:rPr>
          <w:rFonts w:ascii="Times New Roman" w:hAnsi="Times New Roman"/>
          <w:sz w:val="24"/>
          <w:szCs w:val="24"/>
        </w:rPr>
        <w:t>(tipos</w:t>
      </w:r>
      <w:r>
        <w:rPr>
          <w:rFonts w:ascii="Times New Roman" w:hAnsi="Times New Roman"/>
          <w:spacing w:val="-2"/>
          <w:sz w:val="24"/>
          <w:szCs w:val="24"/>
        </w:rPr>
        <w:t xml:space="preserve"> </w:t>
      </w:r>
      <w:r>
        <w:rPr>
          <w:rFonts w:ascii="Times New Roman" w:hAnsi="Times New Roman"/>
          <w:sz w:val="24"/>
          <w:szCs w:val="24"/>
        </w:rPr>
        <w:t>e instrumentos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avaliação).</w:t>
      </w:r>
      <w:r>
        <w:rPr>
          <w:rFonts w:ascii="Times New Roman" w:hAnsi="Times New Roman"/>
          <w:spacing w:val="6"/>
          <w:sz w:val="24"/>
          <w:szCs w:val="24"/>
        </w:rPr>
        <w:t xml:space="preserve"> </w:t>
      </w:r>
      <w:r w:rsidRPr="0060077D">
        <w:rPr>
          <w:rFonts w:ascii="Times New Roman" w:hAnsi="Times New Roman"/>
          <w:sz w:val="24"/>
          <w:szCs w:val="24"/>
          <w:lang w:val="es-ES"/>
        </w:rPr>
        <w:t>(Campos</w:t>
      </w:r>
      <w:r w:rsidRPr="0060077D">
        <w:rPr>
          <w:rFonts w:ascii="Times New Roman" w:hAnsi="Times New Roman"/>
          <w:spacing w:val="-2"/>
          <w:sz w:val="24"/>
          <w:szCs w:val="24"/>
          <w:lang w:val="es-ES"/>
        </w:rPr>
        <w:t xml:space="preserve"> </w:t>
      </w:r>
      <w:r w:rsidRPr="0060077D">
        <w:rPr>
          <w:rFonts w:ascii="Times New Roman" w:hAnsi="Times New Roman"/>
          <w:sz w:val="24"/>
          <w:szCs w:val="24"/>
          <w:lang w:val="es-ES"/>
        </w:rPr>
        <w:t>et</w:t>
      </w:r>
      <w:r w:rsidRPr="0060077D">
        <w:rPr>
          <w:rFonts w:ascii="Times New Roman" w:hAnsi="Times New Roman"/>
          <w:spacing w:val="-4"/>
          <w:sz w:val="24"/>
          <w:szCs w:val="24"/>
          <w:lang w:val="es-ES"/>
        </w:rPr>
        <w:t xml:space="preserve"> </w:t>
      </w:r>
      <w:r w:rsidRPr="0060077D">
        <w:rPr>
          <w:rFonts w:ascii="Times New Roman" w:hAnsi="Times New Roman"/>
          <w:sz w:val="24"/>
          <w:szCs w:val="24"/>
          <w:lang w:val="es-ES"/>
        </w:rPr>
        <w:t>al.,</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2003, pp.</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119-120)</w:t>
      </w:r>
    </w:p>
    <w:p w14:paraId="06D6A775" w14:textId="3AB9B87A" w:rsidR="00E65AE7" w:rsidRPr="001401B7" w:rsidRDefault="001401B7">
      <w:pPr>
        <w:keepNext/>
        <w:spacing w:before="240" w:after="240" w:line="240" w:lineRule="auto"/>
        <w:jc w:val="center"/>
        <w:rPr>
          <w:rFonts w:ascii="Times New Roman" w:hAnsi="Times New Roman"/>
          <w:b/>
          <w:bCs/>
          <w:sz w:val="24"/>
          <w:szCs w:val="24"/>
          <w:lang w:val="es-ES"/>
        </w:rPr>
      </w:pPr>
      <w:r w:rsidRPr="001401B7">
        <w:rPr>
          <w:rFonts w:ascii="Times New Roman" w:hAnsi="Times New Roman"/>
          <w:b/>
          <w:bCs/>
          <w:sz w:val="24"/>
          <w:szCs w:val="24"/>
          <w:lang w:val="es-ES"/>
        </w:rPr>
        <w:t>Citas directas de material de Internet</w:t>
      </w:r>
    </w:p>
    <w:p w14:paraId="06D6A776" w14:textId="67E57380" w:rsidR="00E65AE7" w:rsidRPr="00482EAE" w:rsidRDefault="00482EAE">
      <w:pPr>
        <w:pStyle w:val="Corpodetexto"/>
        <w:spacing w:after="0" w:line="360" w:lineRule="auto"/>
        <w:ind w:firstLine="709"/>
        <w:jc w:val="both"/>
        <w:rPr>
          <w:rFonts w:ascii="Times New Roman" w:hAnsi="Times New Roman"/>
          <w:sz w:val="24"/>
          <w:szCs w:val="24"/>
          <w:lang w:val="es-ES"/>
        </w:rPr>
      </w:pPr>
      <w:r w:rsidRPr="00482EAE">
        <w:rPr>
          <w:rFonts w:ascii="Times New Roman" w:hAnsi="Times New Roman"/>
          <w:sz w:val="24"/>
          <w:szCs w:val="24"/>
          <w:lang w:val="es-ES"/>
        </w:rPr>
        <w:t>En el caso de citar contenidos web, deberá indicar el nombre del autor, el año de publicación y el número de páginas entre paréntesis. En el caso de materiales que no tengan paginación, deberá utilizar el número de párrafo o el título o el nombre de la sección.</w:t>
      </w:r>
    </w:p>
    <w:p w14:paraId="06D6A777" w14:textId="40D94BA8" w:rsidR="00E65AE7" w:rsidRPr="006C2D4F" w:rsidRDefault="006C2D4F" w:rsidP="006C2D4F">
      <w:pPr>
        <w:keepNext/>
        <w:spacing w:before="240" w:after="240" w:line="240" w:lineRule="auto"/>
        <w:jc w:val="center"/>
        <w:rPr>
          <w:rFonts w:ascii="Times New Roman" w:hAnsi="Times New Roman"/>
          <w:b/>
          <w:bCs/>
          <w:sz w:val="24"/>
          <w:szCs w:val="24"/>
          <w:lang w:val="es-ES"/>
        </w:rPr>
      </w:pPr>
      <w:r w:rsidRPr="006C2D4F">
        <w:rPr>
          <w:rFonts w:ascii="Times New Roman" w:hAnsi="Times New Roman"/>
          <w:b/>
          <w:bCs/>
          <w:sz w:val="24"/>
          <w:szCs w:val="24"/>
          <w:lang w:val="es-ES"/>
        </w:rPr>
        <w:t>Ejemplo de citación</w:t>
      </w:r>
    </w:p>
    <w:p w14:paraId="2FCE4492" w14:textId="77777777" w:rsidR="00A417CC" w:rsidRPr="00A417CC" w:rsidRDefault="00A417CC" w:rsidP="00A417CC">
      <w:pPr>
        <w:pStyle w:val="Corpodetexto"/>
        <w:spacing w:after="0" w:line="360" w:lineRule="auto"/>
        <w:ind w:firstLine="709"/>
        <w:jc w:val="both"/>
        <w:rPr>
          <w:rFonts w:ascii="Times New Roman" w:hAnsi="Times New Roman"/>
          <w:sz w:val="24"/>
          <w:szCs w:val="24"/>
          <w:lang w:val="es-ES"/>
        </w:rPr>
      </w:pPr>
      <w:r w:rsidRPr="00A417CC">
        <w:rPr>
          <w:rFonts w:ascii="Times New Roman" w:hAnsi="Times New Roman"/>
          <w:sz w:val="24"/>
          <w:szCs w:val="24"/>
          <w:lang w:val="es-ES"/>
        </w:rPr>
        <w:t>Para las personas con osteoartritis, "las articulaciones dolorosas deben moverse a diario a través de una amplia gama de movimientos para mantener la flexibilidad y disminuir el deterioro del cartílago" (</w:t>
      </w:r>
      <w:proofErr w:type="spellStart"/>
      <w:r w:rsidRPr="00A417CC">
        <w:rPr>
          <w:rFonts w:ascii="Times New Roman" w:hAnsi="Times New Roman"/>
          <w:sz w:val="24"/>
          <w:szCs w:val="24"/>
          <w:lang w:val="es-ES"/>
        </w:rPr>
        <w:t>Gecht</w:t>
      </w:r>
      <w:proofErr w:type="spellEnd"/>
      <w:r w:rsidRPr="00A417CC">
        <w:rPr>
          <w:rFonts w:ascii="Times New Roman" w:hAnsi="Times New Roman"/>
          <w:sz w:val="24"/>
          <w:szCs w:val="24"/>
          <w:lang w:val="es-ES"/>
        </w:rPr>
        <w:t xml:space="preserve">-Silver &amp; </w:t>
      </w:r>
      <w:proofErr w:type="spellStart"/>
      <w:r w:rsidRPr="00A417CC">
        <w:rPr>
          <w:rFonts w:ascii="Times New Roman" w:hAnsi="Times New Roman"/>
          <w:sz w:val="24"/>
          <w:szCs w:val="24"/>
          <w:lang w:val="es-ES"/>
        </w:rPr>
        <w:t>Duncombe</w:t>
      </w:r>
      <w:proofErr w:type="spellEnd"/>
      <w:r w:rsidRPr="00A417CC">
        <w:rPr>
          <w:rFonts w:ascii="Times New Roman" w:hAnsi="Times New Roman"/>
          <w:sz w:val="24"/>
          <w:szCs w:val="24"/>
          <w:lang w:val="es-ES"/>
        </w:rPr>
        <w:t>, 2015, sección Osteoartritis).</w:t>
      </w:r>
    </w:p>
    <w:p w14:paraId="06D6A779" w14:textId="17296FDB" w:rsidR="00E65AE7" w:rsidRPr="00A417CC" w:rsidRDefault="00A417CC" w:rsidP="00A417CC">
      <w:pPr>
        <w:pStyle w:val="Corpodetexto"/>
        <w:spacing w:after="0" w:line="360" w:lineRule="auto"/>
        <w:ind w:firstLine="709"/>
        <w:jc w:val="both"/>
        <w:rPr>
          <w:rFonts w:ascii="Times New Roman" w:hAnsi="Times New Roman"/>
          <w:sz w:val="24"/>
          <w:szCs w:val="24"/>
          <w:lang w:val="es-ES"/>
        </w:rPr>
      </w:pPr>
      <w:r w:rsidRPr="00A417CC">
        <w:rPr>
          <w:rFonts w:ascii="Times New Roman" w:hAnsi="Times New Roman"/>
          <w:sz w:val="24"/>
          <w:szCs w:val="24"/>
          <w:lang w:val="es-ES"/>
        </w:rPr>
        <w:lastRenderedPageBreak/>
        <w:t xml:space="preserve">En las referencias, sin embargo, las entradas deben ser por sitio y no por párrafo o sección. También en las referencias ya no es necesario que las URL vayan precedidas de la expresión: "Disponible en:", a menos que se requiera una fecha de recuperación. También en las referencias, los códigos Digital </w:t>
      </w:r>
      <w:proofErr w:type="spellStart"/>
      <w:r w:rsidRPr="00A417CC">
        <w:rPr>
          <w:rFonts w:ascii="Times New Roman" w:hAnsi="Times New Roman"/>
          <w:sz w:val="24"/>
          <w:szCs w:val="24"/>
          <w:lang w:val="es-ES"/>
        </w:rPr>
        <w:t>Object</w:t>
      </w:r>
      <w:proofErr w:type="spellEnd"/>
      <w:r w:rsidRPr="00A417CC">
        <w:rPr>
          <w:rFonts w:ascii="Times New Roman" w:hAnsi="Times New Roman"/>
          <w:sz w:val="24"/>
          <w:szCs w:val="24"/>
          <w:lang w:val="es-ES"/>
        </w:rPr>
        <w:t xml:space="preserve"> </w:t>
      </w:r>
      <w:proofErr w:type="spellStart"/>
      <w:r w:rsidRPr="00A417CC">
        <w:rPr>
          <w:rFonts w:ascii="Times New Roman" w:hAnsi="Times New Roman"/>
          <w:sz w:val="24"/>
          <w:szCs w:val="24"/>
          <w:lang w:val="es-ES"/>
        </w:rPr>
        <w:t>Identified</w:t>
      </w:r>
      <w:proofErr w:type="spellEnd"/>
      <w:r w:rsidRPr="00A417CC">
        <w:rPr>
          <w:rFonts w:ascii="Times New Roman" w:hAnsi="Times New Roman"/>
          <w:sz w:val="24"/>
          <w:szCs w:val="24"/>
          <w:lang w:val="es-ES"/>
        </w:rPr>
        <w:t xml:space="preserve"> (DOI), aparecen en forma de URL.</w:t>
      </w:r>
    </w:p>
    <w:p w14:paraId="06D6A77A" w14:textId="77777777" w:rsidR="00E65AE7" w:rsidRDefault="00B82B9F">
      <w:pPr>
        <w:spacing w:before="240" w:after="240" w:line="240" w:lineRule="auto"/>
        <w:jc w:val="center"/>
        <w:rPr>
          <w:rFonts w:ascii="Times New Roman" w:hAnsi="Times New Roman"/>
          <w:b/>
          <w:bCs/>
          <w:sz w:val="24"/>
          <w:szCs w:val="24"/>
        </w:rPr>
      </w:pPr>
      <w:r>
        <w:rPr>
          <w:rFonts w:ascii="Times New Roman" w:hAnsi="Times New Roman"/>
          <w:b/>
          <w:bCs/>
          <w:sz w:val="24"/>
          <w:szCs w:val="24"/>
        </w:rPr>
        <w:t>Referências</w:t>
      </w:r>
      <w:r>
        <w:rPr>
          <w:rFonts w:ascii="Times New Roman" w:hAnsi="Times New Roman"/>
          <w:b/>
          <w:bCs/>
          <w:spacing w:val="6"/>
          <w:sz w:val="24"/>
          <w:szCs w:val="24"/>
        </w:rPr>
        <w:t xml:space="preserve"> (</w:t>
      </w:r>
      <w:r>
        <w:rPr>
          <w:rFonts w:ascii="Times New Roman" w:hAnsi="Times New Roman"/>
          <w:b/>
          <w:bCs/>
          <w:sz w:val="24"/>
          <w:szCs w:val="24"/>
        </w:rPr>
        <w:t>12pts</w:t>
      </w:r>
      <w:r>
        <w:rPr>
          <w:rFonts w:ascii="Times New Roman" w:hAnsi="Times New Roman"/>
          <w:b/>
          <w:bCs/>
          <w:spacing w:val="-3"/>
          <w:sz w:val="24"/>
          <w:szCs w:val="24"/>
        </w:rPr>
        <w:t xml:space="preserve"> </w:t>
      </w:r>
      <w:r>
        <w:rPr>
          <w:rFonts w:ascii="Times New Roman" w:hAnsi="Times New Roman"/>
          <w:b/>
          <w:bCs/>
          <w:sz w:val="24"/>
          <w:szCs w:val="24"/>
        </w:rPr>
        <w:t>–</w:t>
      </w:r>
      <w:r>
        <w:rPr>
          <w:rFonts w:ascii="Times New Roman" w:hAnsi="Times New Roman"/>
          <w:b/>
          <w:bCs/>
          <w:spacing w:val="-2"/>
          <w:sz w:val="24"/>
          <w:szCs w:val="24"/>
        </w:rPr>
        <w:t xml:space="preserve"> </w:t>
      </w:r>
      <w:r>
        <w:rPr>
          <w:rFonts w:ascii="Times New Roman" w:hAnsi="Times New Roman"/>
          <w:b/>
          <w:bCs/>
          <w:sz w:val="24"/>
          <w:szCs w:val="24"/>
        </w:rPr>
        <w:t>negrito,</w:t>
      </w:r>
      <w:r>
        <w:rPr>
          <w:rFonts w:ascii="Times New Roman" w:hAnsi="Times New Roman"/>
          <w:b/>
          <w:bCs/>
          <w:spacing w:val="-1"/>
          <w:sz w:val="24"/>
          <w:szCs w:val="24"/>
        </w:rPr>
        <w:t xml:space="preserve"> </w:t>
      </w:r>
      <w:r>
        <w:rPr>
          <w:rFonts w:ascii="Times New Roman" w:hAnsi="Times New Roman"/>
          <w:b/>
          <w:bCs/>
          <w:sz w:val="24"/>
          <w:szCs w:val="24"/>
        </w:rPr>
        <w:t>com</w:t>
      </w:r>
      <w:r>
        <w:rPr>
          <w:rFonts w:ascii="Times New Roman" w:hAnsi="Times New Roman"/>
          <w:b/>
          <w:bCs/>
          <w:spacing w:val="-2"/>
          <w:sz w:val="24"/>
          <w:szCs w:val="24"/>
        </w:rPr>
        <w:t xml:space="preserve"> </w:t>
      </w:r>
      <w:r>
        <w:rPr>
          <w:rFonts w:ascii="Times New Roman" w:hAnsi="Times New Roman"/>
          <w:b/>
          <w:bCs/>
          <w:sz w:val="24"/>
          <w:szCs w:val="24"/>
        </w:rPr>
        <w:t>espaçamento</w:t>
      </w:r>
      <w:r>
        <w:rPr>
          <w:rFonts w:ascii="Times New Roman" w:hAnsi="Times New Roman"/>
          <w:b/>
          <w:bCs/>
          <w:spacing w:val="-1"/>
          <w:sz w:val="24"/>
          <w:szCs w:val="24"/>
        </w:rPr>
        <w:t xml:space="preserve"> </w:t>
      </w:r>
      <w:r>
        <w:rPr>
          <w:rFonts w:ascii="Times New Roman" w:hAnsi="Times New Roman"/>
          <w:b/>
          <w:bCs/>
          <w:sz w:val="24"/>
          <w:szCs w:val="24"/>
        </w:rPr>
        <w:t>antes</w:t>
      </w:r>
      <w:r>
        <w:rPr>
          <w:rFonts w:ascii="Times New Roman" w:hAnsi="Times New Roman"/>
          <w:b/>
          <w:bCs/>
          <w:spacing w:val="-4"/>
          <w:sz w:val="24"/>
          <w:szCs w:val="24"/>
        </w:rPr>
        <w:t xml:space="preserve"> </w:t>
      </w:r>
      <w:r>
        <w:rPr>
          <w:rFonts w:ascii="Times New Roman" w:hAnsi="Times New Roman"/>
          <w:b/>
          <w:bCs/>
          <w:sz w:val="24"/>
          <w:szCs w:val="24"/>
        </w:rPr>
        <w:t>e depois</w:t>
      </w:r>
      <w:r>
        <w:rPr>
          <w:rFonts w:ascii="Times New Roman" w:hAnsi="Times New Roman"/>
          <w:b/>
          <w:bCs/>
          <w:spacing w:val="-3"/>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12</w:t>
      </w:r>
      <w:r>
        <w:rPr>
          <w:rFonts w:ascii="Times New Roman" w:hAnsi="Times New Roman"/>
          <w:b/>
          <w:bCs/>
          <w:spacing w:val="-1"/>
          <w:sz w:val="24"/>
          <w:szCs w:val="24"/>
        </w:rPr>
        <w:t xml:space="preserve"> </w:t>
      </w:r>
      <w:proofErr w:type="spellStart"/>
      <w:r>
        <w:rPr>
          <w:rFonts w:ascii="Times New Roman" w:hAnsi="Times New Roman"/>
          <w:b/>
          <w:bCs/>
          <w:sz w:val="24"/>
          <w:szCs w:val="24"/>
        </w:rPr>
        <w:t>pts</w:t>
      </w:r>
      <w:proofErr w:type="spellEnd"/>
      <w:r>
        <w:rPr>
          <w:rFonts w:ascii="Times New Roman" w:hAnsi="Times New Roman"/>
          <w:b/>
          <w:bCs/>
          <w:sz w:val="24"/>
          <w:szCs w:val="24"/>
        </w:rPr>
        <w:t>)</w:t>
      </w:r>
    </w:p>
    <w:p w14:paraId="06D6A77B" w14:textId="05687910" w:rsidR="00E65AE7" w:rsidRDefault="00B82B9F">
      <w:pPr>
        <w:pStyle w:val="Corpodetexto"/>
        <w:spacing w:after="0" w:line="360" w:lineRule="auto"/>
        <w:ind w:firstLine="709"/>
        <w:jc w:val="both"/>
        <w:rPr>
          <w:rFonts w:ascii="Times New Roman" w:hAnsi="Times New Roman"/>
          <w:sz w:val="24"/>
          <w:szCs w:val="24"/>
        </w:rPr>
      </w:pPr>
      <w:r>
        <w:rPr>
          <w:rFonts w:ascii="Times New Roman" w:hAnsi="Times New Roman"/>
          <w:sz w:val="24"/>
          <w:szCs w:val="24"/>
        </w:rPr>
        <w:t xml:space="preserve">As referências (normas APA) devem listar os sobrenomes dos autores primeiramente em ordem alfabética, e no caso </w:t>
      </w:r>
      <w:proofErr w:type="gramStart"/>
      <w:r>
        <w:rPr>
          <w:rFonts w:ascii="Times New Roman" w:hAnsi="Times New Roman"/>
          <w:sz w:val="24"/>
          <w:szCs w:val="24"/>
        </w:rPr>
        <w:t>do</w:t>
      </w:r>
      <w:proofErr w:type="gramEnd"/>
      <w:r>
        <w:rPr>
          <w:rFonts w:ascii="Times New Roman" w:hAnsi="Times New Roman"/>
          <w:sz w:val="24"/>
          <w:szCs w:val="24"/>
        </w:rPr>
        <w:t xml:space="preserve"> autor ter mais de uma obra, em ordem cronológica.</w:t>
      </w:r>
      <w:r>
        <w:rPr>
          <w:rFonts w:ascii="Times New Roman" w:hAnsi="Times New Roman"/>
          <w:spacing w:val="-5"/>
          <w:sz w:val="24"/>
          <w:szCs w:val="24"/>
        </w:rPr>
        <w:t xml:space="preserve"> </w:t>
      </w:r>
      <w:r>
        <w:rPr>
          <w:rFonts w:ascii="Times New Roman" w:hAnsi="Times New Roman"/>
          <w:sz w:val="24"/>
          <w:szCs w:val="24"/>
        </w:rPr>
        <w:t>Em</w:t>
      </w:r>
      <w:r>
        <w:rPr>
          <w:rFonts w:ascii="Times New Roman" w:hAnsi="Times New Roman"/>
          <w:spacing w:val="-5"/>
          <w:sz w:val="24"/>
          <w:szCs w:val="24"/>
        </w:rPr>
        <w:t xml:space="preserve"> </w:t>
      </w:r>
      <w:r>
        <w:rPr>
          <w:rFonts w:ascii="Times New Roman" w:hAnsi="Times New Roman"/>
          <w:sz w:val="24"/>
          <w:szCs w:val="24"/>
        </w:rPr>
        <w:t>cada</w:t>
      </w:r>
      <w:r>
        <w:rPr>
          <w:rFonts w:ascii="Times New Roman" w:hAnsi="Times New Roman"/>
          <w:spacing w:val="-3"/>
          <w:sz w:val="24"/>
          <w:szCs w:val="24"/>
        </w:rPr>
        <w:t xml:space="preserve"> </w:t>
      </w:r>
      <w:r>
        <w:rPr>
          <w:rFonts w:ascii="Times New Roman" w:hAnsi="Times New Roman"/>
          <w:sz w:val="24"/>
          <w:szCs w:val="24"/>
        </w:rPr>
        <w:t>referência,</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primeira</w:t>
      </w:r>
      <w:r>
        <w:rPr>
          <w:rFonts w:ascii="Times New Roman" w:hAnsi="Times New Roman"/>
          <w:spacing w:val="-3"/>
          <w:sz w:val="24"/>
          <w:szCs w:val="24"/>
        </w:rPr>
        <w:t xml:space="preserve"> </w:t>
      </w:r>
      <w:r>
        <w:rPr>
          <w:rFonts w:ascii="Times New Roman" w:hAnsi="Times New Roman"/>
          <w:sz w:val="24"/>
          <w:szCs w:val="24"/>
        </w:rPr>
        <w:t>linha</w:t>
      </w:r>
      <w:r>
        <w:rPr>
          <w:rFonts w:ascii="Times New Roman" w:hAnsi="Times New Roman"/>
          <w:spacing w:val="-4"/>
          <w:sz w:val="24"/>
          <w:szCs w:val="24"/>
        </w:rPr>
        <w:t xml:space="preserve"> </w:t>
      </w:r>
      <w:r>
        <w:rPr>
          <w:rFonts w:ascii="Times New Roman" w:hAnsi="Times New Roman"/>
          <w:sz w:val="24"/>
          <w:szCs w:val="24"/>
        </w:rPr>
        <w:t>não</w:t>
      </w:r>
      <w:r>
        <w:rPr>
          <w:rFonts w:ascii="Times New Roman" w:hAnsi="Times New Roman"/>
          <w:spacing w:val="-5"/>
          <w:sz w:val="24"/>
          <w:szCs w:val="24"/>
        </w:rPr>
        <w:t xml:space="preserve"> </w:t>
      </w:r>
      <w:r>
        <w:rPr>
          <w:rFonts w:ascii="Times New Roman" w:hAnsi="Times New Roman"/>
          <w:sz w:val="24"/>
          <w:szCs w:val="24"/>
        </w:rPr>
        <w:t>tem</w:t>
      </w:r>
      <w:r>
        <w:rPr>
          <w:rFonts w:ascii="Times New Roman" w:hAnsi="Times New Roman"/>
          <w:spacing w:val="-5"/>
          <w:sz w:val="24"/>
          <w:szCs w:val="24"/>
        </w:rPr>
        <w:t xml:space="preserve"> </w:t>
      </w:r>
      <w:r>
        <w:rPr>
          <w:rFonts w:ascii="Times New Roman" w:hAnsi="Times New Roman"/>
          <w:sz w:val="24"/>
          <w:szCs w:val="24"/>
        </w:rPr>
        <w:t>recuo</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as</w:t>
      </w:r>
      <w:r>
        <w:rPr>
          <w:rFonts w:ascii="Times New Roman" w:hAnsi="Times New Roman"/>
          <w:spacing w:val="-7"/>
          <w:sz w:val="24"/>
          <w:szCs w:val="24"/>
        </w:rPr>
        <w:t xml:space="preserve"> </w:t>
      </w:r>
      <w:r>
        <w:rPr>
          <w:rFonts w:ascii="Times New Roman" w:hAnsi="Times New Roman"/>
          <w:sz w:val="24"/>
          <w:szCs w:val="24"/>
        </w:rPr>
        <w:t>demais</w:t>
      </w:r>
      <w:r>
        <w:rPr>
          <w:rFonts w:ascii="Times New Roman" w:hAnsi="Times New Roman"/>
          <w:spacing w:val="-6"/>
          <w:sz w:val="24"/>
          <w:szCs w:val="24"/>
        </w:rPr>
        <w:t xml:space="preserve"> </w:t>
      </w:r>
      <w:r>
        <w:rPr>
          <w:rFonts w:ascii="Times New Roman" w:hAnsi="Times New Roman"/>
          <w:sz w:val="24"/>
          <w:szCs w:val="24"/>
        </w:rPr>
        <w:t>um avanço para a</w:t>
      </w:r>
      <w:r>
        <w:rPr>
          <w:rFonts w:ascii="Times New Roman" w:hAnsi="Times New Roman"/>
          <w:spacing w:val="-5"/>
          <w:sz w:val="24"/>
          <w:szCs w:val="24"/>
        </w:rPr>
        <w:t xml:space="preserve"> </w:t>
      </w:r>
      <w:r>
        <w:rPr>
          <w:rFonts w:ascii="Times New Roman" w:hAnsi="Times New Roman"/>
          <w:sz w:val="24"/>
          <w:szCs w:val="24"/>
        </w:rPr>
        <w:t>direita</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1,27</w:t>
      </w:r>
      <w:r>
        <w:rPr>
          <w:rFonts w:ascii="Times New Roman" w:hAnsi="Times New Roman"/>
          <w:spacing w:val="-5"/>
          <w:sz w:val="24"/>
          <w:szCs w:val="24"/>
        </w:rPr>
        <w:t xml:space="preserve"> </w:t>
      </w:r>
      <w:r>
        <w:rPr>
          <w:rFonts w:ascii="Times New Roman" w:hAnsi="Times New Roman"/>
          <w:sz w:val="24"/>
          <w:szCs w:val="24"/>
        </w:rPr>
        <w:t>cm.</w:t>
      </w:r>
      <w:r>
        <w:rPr>
          <w:rFonts w:ascii="Times New Roman" w:hAnsi="Times New Roman"/>
          <w:spacing w:val="-6"/>
          <w:sz w:val="24"/>
          <w:szCs w:val="24"/>
        </w:rPr>
        <w:t xml:space="preserve"> </w:t>
      </w:r>
      <w:r>
        <w:rPr>
          <w:rFonts w:ascii="Times New Roman" w:hAnsi="Times New Roman"/>
          <w:sz w:val="24"/>
          <w:szCs w:val="24"/>
        </w:rPr>
        <w:t>Digitar</w:t>
      </w:r>
      <w:r>
        <w:rPr>
          <w:rFonts w:ascii="Times New Roman" w:hAnsi="Times New Roman"/>
          <w:spacing w:val="-5"/>
          <w:sz w:val="24"/>
          <w:szCs w:val="24"/>
        </w:rPr>
        <w:t xml:space="preserve"> </w:t>
      </w:r>
      <w:r>
        <w:rPr>
          <w:rFonts w:ascii="Times New Roman" w:hAnsi="Times New Roman"/>
          <w:sz w:val="24"/>
          <w:szCs w:val="24"/>
        </w:rPr>
        <w:t>cada</w:t>
      </w:r>
      <w:r>
        <w:rPr>
          <w:rFonts w:ascii="Times New Roman" w:hAnsi="Times New Roman"/>
          <w:spacing w:val="-5"/>
          <w:sz w:val="24"/>
          <w:szCs w:val="24"/>
        </w:rPr>
        <w:t xml:space="preserve"> </w:t>
      </w:r>
      <w:r>
        <w:rPr>
          <w:rFonts w:ascii="Times New Roman" w:hAnsi="Times New Roman"/>
          <w:sz w:val="24"/>
          <w:szCs w:val="24"/>
        </w:rPr>
        <w:t>referência</w:t>
      </w:r>
      <w:r>
        <w:rPr>
          <w:rFonts w:ascii="Times New Roman" w:hAnsi="Times New Roman"/>
          <w:spacing w:val="-8"/>
          <w:sz w:val="24"/>
          <w:szCs w:val="24"/>
        </w:rPr>
        <w:t xml:space="preserve"> </w:t>
      </w:r>
      <w:r>
        <w:rPr>
          <w:rFonts w:ascii="Times New Roman" w:hAnsi="Times New Roman"/>
          <w:sz w:val="24"/>
          <w:szCs w:val="24"/>
        </w:rPr>
        <w:t>em</w:t>
      </w:r>
      <w:r>
        <w:rPr>
          <w:rFonts w:ascii="Times New Roman" w:hAnsi="Times New Roman"/>
          <w:spacing w:val="-5"/>
          <w:sz w:val="24"/>
          <w:szCs w:val="24"/>
        </w:rPr>
        <w:t xml:space="preserve"> </w:t>
      </w:r>
      <w:r>
        <w:rPr>
          <w:rFonts w:ascii="Times New Roman" w:hAnsi="Times New Roman"/>
          <w:sz w:val="24"/>
          <w:szCs w:val="24"/>
        </w:rPr>
        <w:t>letra</w:t>
      </w:r>
      <w:r>
        <w:rPr>
          <w:rFonts w:ascii="Times New Roman" w:hAnsi="Times New Roman"/>
          <w:spacing w:val="-9"/>
          <w:sz w:val="24"/>
          <w:szCs w:val="24"/>
        </w:rPr>
        <w:t xml:space="preserve"> </w:t>
      </w:r>
      <w:r>
        <w:rPr>
          <w:rFonts w:ascii="Times New Roman" w:hAnsi="Times New Roman"/>
          <w:sz w:val="24"/>
          <w:szCs w:val="24"/>
        </w:rPr>
        <w:t>Times</w:t>
      </w:r>
      <w:r>
        <w:rPr>
          <w:rFonts w:ascii="Times New Roman" w:hAnsi="Times New Roman"/>
          <w:spacing w:val="-7"/>
          <w:sz w:val="24"/>
          <w:szCs w:val="24"/>
        </w:rPr>
        <w:t xml:space="preserve"> </w:t>
      </w:r>
      <w:r>
        <w:rPr>
          <w:rFonts w:ascii="Times New Roman" w:hAnsi="Times New Roman"/>
          <w:sz w:val="24"/>
          <w:szCs w:val="24"/>
        </w:rPr>
        <w:t>New</w:t>
      </w:r>
      <w:r>
        <w:rPr>
          <w:rFonts w:ascii="Times New Roman" w:hAnsi="Times New Roman"/>
          <w:spacing w:val="-8"/>
          <w:sz w:val="24"/>
          <w:szCs w:val="24"/>
        </w:rPr>
        <w:t xml:space="preserve"> </w:t>
      </w:r>
      <w:r>
        <w:rPr>
          <w:rFonts w:ascii="Times New Roman" w:hAnsi="Times New Roman"/>
          <w:sz w:val="24"/>
          <w:szCs w:val="24"/>
        </w:rPr>
        <w:t>Roman,</w:t>
      </w:r>
      <w:r>
        <w:rPr>
          <w:rFonts w:ascii="Times New Roman" w:hAnsi="Times New Roman"/>
          <w:spacing w:val="-6"/>
          <w:sz w:val="24"/>
          <w:szCs w:val="24"/>
        </w:rPr>
        <w:t xml:space="preserve"> </w:t>
      </w:r>
      <w:r>
        <w:rPr>
          <w:rFonts w:ascii="Times New Roman" w:hAnsi="Times New Roman"/>
          <w:sz w:val="24"/>
          <w:szCs w:val="24"/>
        </w:rPr>
        <w:t>espaço</w:t>
      </w:r>
      <w:r>
        <w:rPr>
          <w:rFonts w:ascii="Times New Roman" w:hAnsi="Times New Roman"/>
          <w:spacing w:val="3"/>
          <w:sz w:val="24"/>
          <w:szCs w:val="24"/>
        </w:rPr>
        <w:t xml:space="preserve"> </w:t>
      </w:r>
      <w:r>
        <w:rPr>
          <w:rFonts w:ascii="Times New Roman" w:hAnsi="Times New Roman"/>
          <w:sz w:val="24"/>
          <w:szCs w:val="24"/>
        </w:rPr>
        <w:t>simples,</w:t>
      </w:r>
      <w:r>
        <w:rPr>
          <w:rFonts w:ascii="Times New Roman" w:hAnsi="Times New Roman"/>
          <w:spacing w:val="-58"/>
          <w:sz w:val="24"/>
          <w:szCs w:val="24"/>
        </w:rPr>
        <w:t xml:space="preserve"> </w:t>
      </w:r>
      <w:r>
        <w:rPr>
          <w:rFonts w:ascii="Times New Roman" w:hAnsi="Times New Roman"/>
          <w:sz w:val="24"/>
          <w:szCs w:val="24"/>
        </w:rPr>
        <w:t>tamanho</w:t>
      </w:r>
      <w:r>
        <w:rPr>
          <w:rFonts w:ascii="Times New Roman" w:hAnsi="Times New Roman"/>
          <w:spacing w:val="-7"/>
          <w:sz w:val="24"/>
          <w:szCs w:val="24"/>
        </w:rPr>
        <w:t xml:space="preserve"> </w:t>
      </w:r>
      <w:r>
        <w:rPr>
          <w:rFonts w:ascii="Times New Roman" w:hAnsi="Times New Roman"/>
          <w:sz w:val="24"/>
          <w:szCs w:val="24"/>
        </w:rPr>
        <w:t>12,</w:t>
      </w:r>
      <w:r>
        <w:rPr>
          <w:rFonts w:ascii="Times New Roman" w:hAnsi="Times New Roman"/>
          <w:spacing w:val="-8"/>
          <w:sz w:val="24"/>
          <w:szCs w:val="24"/>
        </w:rPr>
        <w:t xml:space="preserve"> </w:t>
      </w:r>
      <w:r>
        <w:rPr>
          <w:rFonts w:ascii="Times New Roman" w:hAnsi="Times New Roman"/>
          <w:sz w:val="24"/>
          <w:szCs w:val="24"/>
        </w:rPr>
        <w:t>com</w:t>
      </w:r>
      <w:r>
        <w:rPr>
          <w:rFonts w:ascii="Times New Roman" w:hAnsi="Times New Roman"/>
          <w:spacing w:val="-7"/>
          <w:sz w:val="24"/>
          <w:szCs w:val="24"/>
        </w:rPr>
        <w:t xml:space="preserve"> </w:t>
      </w:r>
      <w:r>
        <w:rPr>
          <w:rFonts w:ascii="Times New Roman" w:hAnsi="Times New Roman"/>
          <w:sz w:val="24"/>
          <w:szCs w:val="24"/>
        </w:rPr>
        <w:t>um</w:t>
      </w:r>
      <w:r>
        <w:rPr>
          <w:rFonts w:ascii="Times New Roman" w:hAnsi="Times New Roman"/>
          <w:spacing w:val="-7"/>
          <w:sz w:val="24"/>
          <w:szCs w:val="24"/>
        </w:rPr>
        <w:t xml:space="preserve"> </w:t>
      </w:r>
      <w:r>
        <w:rPr>
          <w:rFonts w:ascii="Times New Roman" w:hAnsi="Times New Roman"/>
          <w:sz w:val="24"/>
          <w:szCs w:val="24"/>
        </w:rPr>
        <w:t>espaço</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z w:val="24"/>
          <w:szCs w:val="24"/>
        </w:rPr>
        <w:t>parágrafo</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z w:val="24"/>
          <w:szCs w:val="24"/>
        </w:rPr>
        <w:t>6</w:t>
      </w:r>
      <w:r>
        <w:rPr>
          <w:rFonts w:ascii="Times New Roman" w:hAnsi="Times New Roman"/>
          <w:spacing w:val="-3"/>
          <w:sz w:val="24"/>
          <w:szCs w:val="24"/>
        </w:rPr>
        <w:t xml:space="preserve"> </w:t>
      </w:r>
      <w:proofErr w:type="spellStart"/>
      <w:r>
        <w:rPr>
          <w:rFonts w:ascii="Times New Roman" w:hAnsi="Times New Roman"/>
          <w:sz w:val="24"/>
          <w:szCs w:val="24"/>
        </w:rPr>
        <w:t>pts</w:t>
      </w:r>
      <w:proofErr w:type="spellEnd"/>
      <w:r>
        <w:rPr>
          <w:rFonts w:ascii="Times New Roman" w:hAnsi="Times New Roman"/>
          <w:spacing w:val="-10"/>
          <w:sz w:val="24"/>
          <w:szCs w:val="24"/>
        </w:rPr>
        <w:t xml:space="preserve"> </w:t>
      </w:r>
      <w:r>
        <w:rPr>
          <w:rFonts w:ascii="Times New Roman" w:hAnsi="Times New Roman"/>
          <w:sz w:val="24"/>
          <w:szCs w:val="24"/>
        </w:rPr>
        <w:t>antes</w:t>
      </w:r>
      <w:r>
        <w:rPr>
          <w:rFonts w:ascii="Times New Roman" w:hAnsi="Times New Roman"/>
          <w:spacing w:val="-10"/>
          <w:sz w:val="24"/>
          <w:szCs w:val="24"/>
        </w:rPr>
        <w:t xml:space="preserve"> </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 xml:space="preserve">6 </w:t>
      </w:r>
      <w:proofErr w:type="spellStart"/>
      <w:r>
        <w:rPr>
          <w:rFonts w:ascii="Times New Roman" w:hAnsi="Times New Roman"/>
          <w:sz w:val="24"/>
          <w:szCs w:val="24"/>
        </w:rPr>
        <w:t>pts</w:t>
      </w:r>
      <w:proofErr w:type="spellEnd"/>
      <w:r>
        <w:rPr>
          <w:rFonts w:ascii="Times New Roman" w:hAnsi="Times New Roman"/>
          <w:spacing w:val="-10"/>
          <w:sz w:val="24"/>
          <w:szCs w:val="24"/>
        </w:rPr>
        <w:t xml:space="preserve"> </w:t>
      </w:r>
      <w:r>
        <w:rPr>
          <w:rFonts w:ascii="Times New Roman" w:hAnsi="Times New Roman"/>
          <w:sz w:val="24"/>
          <w:szCs w:val="24"/>
        </w:rPr>
        <w:t>depois,</w:t>
      </w:r>
      <w:r>
        <w:rPr>
          <w:rFonts w:ascii="Times New Roman" w:hAnsi="Times New Roman"/>
          <w:spacing w:val="-5"/>
          <w:sz w:val="24"/>
          <w:szCs w:val="24"/>
        </w:rPr>
        <w:t xml:space="preserve"> </w:t>
      </w:r>
      <w:r>
        <w:rPr>
          <w:rFonts w:ascii="Times New Roman" w:hAnsi="Times New Roman"/>
          <w:sz w:val="24"/>
          <w:szCs w:val="24"/>
        </w:rPr>
        <w:t>alinhamento</w:t>
      </w:r>
      <w:r>
        <w:rPr>
          <w:rFonts w:ascii="Times New Roman" w:hAnsi="Times New Roman"/>
          <w:spacing w:val="-8"/>
          <w:sz w:val="24"/>
          <w:szCs w:val="24"/>
        </w:rPr>
        <w:t xml:space="preserve"> </w:t>
      </w:r>
      <w:r>
        <w:rPr>
          <w:rFonts w:ascii="Times New Roman" w:hAnsi="Times New Roman"/>
          <w:sz w:val="24"/>
          <w:szCs w:val="24"/>
        </w:rPr>
        <w:t>justificado.</w:t>
      </w:r>
    </w:p>
    <w:p w14:paraId="06D6A77C" w14:textId="54D1BBCE" w:rsidR="00E65AE7" w:rsidRDefault="00F5418B">
      <w:pPr>
        <w:spacing w:before="240" w:after="240" w:line="240" w:lineRule="auto"/>
        <w:jc w:val="center"/>
        <w:rPr>
          <w:rFonts w:ascii="Times New Roman" w:hAnsi="Times New Roman"/>
          <w:sz w:val="24"/>
          <w:szCs w:val="24"/>
        </w:rPr>
      </w:pPr>
      <w:r>
        <w:rPr>
          <w:rFonts w:ascii="Times New Roman" w:hAnsi="Times New Roman"/>
          <w:b/>
          <w:sz w:val="24"/>
          <w:szCs w:val="24"/>
        </w:rPr>
        <w:t>Referência</w:t>
      </w:r>
      <w:r>
        <w:rPr>
          <w:rFonts w:ascii="Times New Roman" w:hAnsi="Times New Roman"/>
          <w:b/>
          <w:spacing w:val="-3"/>
          <w:sz w:val="24"/>
          <w:szCs w:val="24"/>
        </w:rPr>
        <w:t xml:space="preserve"> </w:t>
      </w:r>
      <w:r>
        <w:rPr>
          <w:rFonts w:ascii="Times New Roman" w:hAnsi="Times New Roman"/>
          <w:b/>
          <w:sz w:val="24"/>
          <w:szCs w:val="24"/>
        </w:rPr>
        <w:t>a</w:t>
      </w:r>
      <w:r>
        <w:rPr>
          <w:rFonts w:ascii="Times New Roman" w:hAnsi="Times New Roman"/>
          <w:b/>
          <w:spacing w:val="-2"/>
          <w:sz w:val="24"/>
          <w:szCs w:val="24"/>
        </w:rPr>
        <w:t xml:space="preserve"> </w:t>
      </w:r>
      <w:r>
        <w:rPr>
          <w:rFonts w:ascii="Times New Roman" w:hAnsi="Times New Roman"/>
          <w:b/>
          <w:sz w:val="24"/>
          <w:szCs w:val="24"/>
        </w:rPr>
        <w:t>artigos</w:t>
      </w:r>
      <w:r>
        <w:rPr>
          <w:rFonts w:ascii="Times New Roman" w:hAnsi="Times New Roman"/>
          <w:b/>
          <w:spacing w:val="-4"/>
          <w:sz w:val="24"/>
          <w:szCs w:val="24"/>
        </w:rPr>
        <w:t xml:space="preserve"> </w:t>
      </w:r>
      <w:r>
        <w:rPr>
          <w:rFonts w:ascii="Times New Roman" w:hAnsi="Times New Roman"/>
          <w:b/>
          <w:sz w:val="24"/>
          <w:szCs w:val="24"/>
        </w:rPr>
        <w:t>em</w:t>
      </w:r>
      <w:r>
        <w:rPr>
          <w:rFonts w:ascii="Times New Roman" w:hAnsi="Times New Roman"/>
          <w:b/>
          <w:spacing w:val="-2"/>
          <w:sz w:val="24"/>
          <w:szCs w:val="24"/>
        </w:rPr>
        <w:t xml:space="preserve"> </w:t>
      </w:r>
      <w:r>
        <w:rPr>
          <w:rFonts w:ascii="Times New Roman" w:hAnsi="Times New Roman"/>
          <w:b/>
          <w:sz w:val="24"/>
          <w:szCs w:val="24"/>
        </w:rPr>
        <w:t>periódicos</w:t>
      </w:r>
      <w:r>
        <w:rPr>
          <w:rFonts w:ascii="Times New Roman" w:hAnsi="Times New Roman"/>
          <w:b/>
          <w:spacing w:val="-4"/>
          <w:sz w:val="24"/>
          <w:szCs w:val="24"/>
        </w:rPr>
        <w:t xml:space="preserve"> </w:t>
      </w:r>
      <w:r>
        <w:rPr>
          <w:rFonts w:ascii="Times New Roman" w:hAnsi="Times New Roman"/>
          <w:b/>
          <w:sz w:val="24"/>
          <w:szCs w:val="24"/>
        </w:rPr>
        <w:t>científicos</w:t>
      </w:r>
      <w:r>
        <w:rPr>
          <w:rFonts w:ascii="Times New Roman" w:hAnsi="Times New Roman"/>
          <w:b/>
          <w:spacing w:val="2"/>
          <w:sz w:val="24"/>
          <w:szCs w:val="24"/>
        </w:rPr>
        <w:t xml:space="preserve"> </w:t>
      </w:r>
      <w:r>
        <w:rPr>
          <w:rFonts w:ascii="Times New Roman" w:hAnsi="Times New Roman"/>
          <w:sz w:val="24"/>
          <w:szCs w:val="24"/>
        </w:rPr>
        <w:t>devem</w:t>
      </w:r>
      <w:r>
        <w:rPr>
          <w:rFonts w:ascii="Times New Roman" w:hAnsi="Times New Roman"/>
          <w:spacing w:val="-2"/>
          <w:sz w:val="24"/>
          <w:szCs w:val="24"/>
        </w:rPr>
        <w:t xml:space="preserve"> </w:t>
      </w:r>
      <w:r>
        <w:rPr>
          <w:rFonts w:ascii="Times New Roman" w:hAnsi="Times New Roman"/>
          <w:sz w:val="24"/>
          <w:szCs w:val="24"/>
        </w:rPr>
        <w:t>ter</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seguinte</w:t>
      </w:r>
      <w:r>
        <w:rPr>
          <w:rFonts w:ascii="Times New Roman" w:hAnsi="Times New Roman"/>
          <w:spacing w:val="-1"/>
          <w:sz w:val="24"/>
          <w:szCs w:val="24"/>
        </w:rPr>
        <w:t xml:space="preserve"> </w:t>
      </w:r>
      <w:r>
        <w:rPr>
          <w:rFonts w:ascii="Times New Roman" w:hAnsi="Times New Roman"/>
          <w:sz w:val="24"/>
          <w:szCs w:val="24"/>
        </w:rPr>
        <w:t>ordem:</w:t>
      </w:r>
    </w:p>
    <w:p w14:paraId="06D6A77D" w14:textId="00C91EF9" w:rsidR="00E65AE7" w:rsidRPr="00B350AF" w:rsidRDefault="00B350AF">
      <w:pPr>
        <w:pStyle w:val="Corpodetexto"/>
        <w:spacing w:line="240" w:lineRule="auto"/>
        <w:ind w:left="709" w:hanging="709"/>
        <w:jc w:val="both"/>
        <w:rPr>
          <w:rFonts w:ascii="Times New Roman" w:hAnsi="Times New Roman"/>
          <w:sz w:val="24"/>
          <w:szCs w:val="24"/>
          <w:lang w:val="es-ES"/>
        </w:rPr>
      </w:pPr>
      <w:r w:rsidRPr="00B350AF">
        <w:rPr>
          <w:rFonts w:ascii="Times New Roman" w:hAnsi="Times New Roman"/>
          <w:spacing w:val="-1"/>
          <w:sz w:val="24"/>
          <w:szCs w:val="24"/>
          <w:lang w:val="es-ES"/>
        </w:rPr>
        <w:t xml:space="preserve">(6 </w:t>
      </w:r>
      <w:proofErr w:type="spellStart"/>
      <w:r w:rsidRPr="00B350AF">
        <w:rPr>
          <w:rFonts w:ascii="Times New Roman" w:hAnsi="Times New Roman"/>
          <w:spacing w:val="-1"/>
          <w:sz w:val="24"/>
          <w:szCs w:val="24"/>
          <w:lang w:val="es-ES"/>
        </w:rPr>
        <w:t>pts</w:t>
      </w:r>
      <w:proofErr w:type="spellEnd"/>
      <w:r w:rsidRPr="00B350AF">
        <w:rPr>
          <w:rFonts w:ascii="Times New Roman" w:hAnsi="Times New Roman"/>
          <w:spacing w:val="-1"/>
          <w:sz w:val="24"/>
          <w:szCs w:val="24"/>
          <w:lang w:val="es-ES"/>
        </w:rPr>
        <w:t xml:space="preserve"> antes) Apellido(s) del (de los) autor(es), e iniciales respectivas del (de los) nombre(s) del (de los) autor(es) (1,25 cm de avance a la derecha), seguido de punto, cada autor separado por una coma, excepto el último que debe ir separado por &amp;. (fecha de publicación entre paréntesis). Título del artículo. Nombre de la revista en cursiva, volumen en cursiva (número), página inicial-página final. (6 </w:t>
      </w:r>
      <w:proofErr w:type="spellStart"/>
      <w:r w:rsidRPr="00B350AF">
        <w:rPr>
          <w:rFonts w:ascii="Times New Roman" w:hAnsi="Times New Roman"/>
          <w:spacing w:val="-1"/>
          <w:sz w:val="24"/>
          <w:szCs w:val="24"/>
          <w:lang w:val="es-ES"/>
        </w:rPr>
        <w:t>pts</w:t>
      </w:r>
      <w:proofErr w:type="spellEnd"/>
      <w:r w:rsidRPr="00B350AF">
        <w:rPr>
          <w:rFonts w:ascii="Times New Roman" w:hAnsi="Times New Roman"/>
          <w:spacing w:val="-1"/>
          <w:sz w:val="24"/>
          <w:szCs w:val="24"/>
          <w:lang w:val="es-ES"/>
        </w:rPr>
        <w:t xml:space="preserve"> después)</w:t>
      </w:r>
    </w:p>
    <w:p w14:paraId="06D6A77E" w14:textId="7D241DE0" w:rsidR="00E65AE7" w:rsidRPr="00FF2227" w:rsidRDefault="00FF2227">
      <w:pPr>
        <w:spacing w:before="240" w:after="240" w:line="240" w:lineRule="auto"/>
        <w:rPr>
          <w:rFonts w:ascii="Times New Roman" w:hAnsi="Times New Roman"/>
          <w:b/>
          <w:bCs/>
          <w:lang w:val="es-ES"/>
        </w:rPr>
      </w:pPr>
      <w:r w:rsidRPr="00FF2227">
        <w:rPr>
          <w:rFonts w:ascii="Times New Roman" w:hAnsi="Times New Roman"/>
          <w:b/>
          <w:bCs/>
          <w:lang w:val="es-ES"/>
        </w:rPr>
        <w:t>Ejemplos de artículos en una revista impresa:</w:t>
      </w:r>
    </w:p>
    <w:p w14:paraId="06D6A77F" w14:textId="77777777" w:rsidR="00E65AE7" w:rsidRDefault="00B82B9F">
      <w:pPr>
        <w:pStyle w:val="Corpodetexto"/>
        <w:spacing w:before="120" w:line="240" w:lineRule="auto"/>
        <w:ind w:left="709" w:hanging="709"/>
        <w:jc w:val="both"/>
        <w:rPr>
          <w:rFonts w:ascii="Times New Roman" w:hAnsi="Times New Roman"/>
          <w:sz w:val="24"/>
          <w:szCs w:val="24"/>
          <w:lang w:val="fr-FR"/>
        </w:rPr>
      </w:pPr>
      <w:r w:rsidRPr="0060077D">
        <w:rPr>
          <w:rFonts w:ascii="Times New Roman" w:hAnsi="Times New Roman"/>
          <w:sz w:val="24"/>
          <w:szCs w:val="24"/>
          <w:lang w:val="es-ES"/>
        </w:rPr>
        <w:t>Brousseau,</w:t>
      </w:r>
      <w:r w:rsidRPr="0060077D">
        <w:rPr>
          <w:rFonts w:ascii="Times New Roman" w:hAnsi="Times New Roman"/>
          <w:spacing w:val="31"/>
          <w:sz w:val="24"/>
          <w:szCs w:val="24"/>
          <w:lang w:val="es-ES"/>
        </w:rPr>
        <w:t xml:space="preserve"> </w:t>
      </w:r>
      <w:r w:rsidRPr="0060077D">
        <w:rPr>
          <w:rFonts w:ascii="Times New Roman" w:hAnsi="Times New Roman"/>
          <w:sz w:val="24"/>
          <w:szCs w:val="24"/>
          <w:lang w:val="es-ES"/>
        </w:rPr>
        <w:t>G.</w:t>
      </w:r>
      <w:r w:rsidRPr="0060077D">
        <w:rPr>
          <w:rFonts w:ascii="Times New Roman" w:hAnsi="Times New Roman"/>
          <w:spacing w:val="89"/>
          <w:sz w:val="24"/>
          <w:szCs w:val="24"/>
          <w:lang w:val="es-ES"/>
        </w:rPr>
        <w:t xml:space="preserve"> </w:t>
      </w:r>
      <w:r w:rsidRPr="0060077D">
        <w:rPr>
          <w:rFonts w:ascii="Times New Roman" w:hAnsi="Times New Roman"/>
          <w:sz w:val="24"/>
          <w:szCs w:val="24"/>
          <w:lang w:val="es-ES"/>
        </w:rPr>
        <w:t>(1986).</w:t>
      </w:r>
      <w:r w:rsidRPr="0060077D">
        <w:rPr>
          <w:rFonts w:ascii="Times New Roman" w:hAnsi="Times New Roman"/>
          <w:spacing w:val="96"/>
          <w:sz w:val="24"/>
          <w:szCs w:val="24"/>
          <w:lang w:val="es-ES"/>
        </w:rPr>
        <w:t xml:space="preserve"> </w:t>
      </w:r>
      <w:r>
        <w:rPr>
          <w:rFonts w:ascii="Times New Roman" w:hAnsi="Times New Roman"/>
          <w:sz w:val="24"/>
          <w:szCs w:val="24"/>
          <w:lang w:val="fr-FR"/>
        </w:rPr>
        <w:t>Fondements</w:t>
      </w:r>
      <w:r>
        <w:rPr>
          <w:rFonts w:ascii="Times New Roman" w:hAnsi="Times New Roman"/>
          <w:spacing w:val="89"/>
          <w:sz w:val="24"/>
          <w:szCs w:val="24"/>
          <w:lang w:val="fr-FR"/>
        </w:rPr>
        <w:t xml:space="preserve"> </w:t>
      </w:r>
      <w:r>
        <w:rPr>
          <w:rFonts w:ascii="Times New Roman" w:hAnsi="Times New Roman"/>
          <w:sz w:val="24"/>
          <w:szCs w:val="24"/>
          <w:lang w:val="fr-FR"/>
        </w:rPr>
        <w:t>et</w:t>
      </w:r>
      <w:r>
        <w:rPr>
          <w:rFonts w:ascii="Times New Roman" w:hAnsi="Times New Roman"/>
          <w:spacing w:val="87"/>
          <w:sz w:val="24"/>
          <w:szCs w:val="24"/>
          <w:lang w:val="fr-FR"/>
        </w:rPr>
        <w:t xml:space="preserve"> </w:t>
      </w:r>
      <w:r>
        <w:rPr>
          <w:rFonts w:ascii="Times New Roman" w:hAnsi="Times New Roman"/>
          <w:sz w:val="24"/>
          <w:szCs w:val="24"/>
          <w:lang w:val="fr-FR"/>
        </w:rPr>
        <w:t>méthodes</w:t>
      </w:r>
      <w:r>
        <w:rPr>
          <w:rFonts w:ascii="Times New Roman" w:hAnsi="Times New Roman"/>
          <w:spacing w:val="89"/>
          <w:sz w:val="24"/>
          <w:szCs w:val="24"/>
          <w:lang w:val="fr-FR"/>
        </w:rPr>
        <w:t xml:space="preserve"> </w:t>
      </w:r>
      <w:r>
        <w:rPr>
          <w:rFonts w:ascii="Times New Roman" w:hAnsi="Times New Roman"/>
          <w:sz w:val="24"/>
          <w:szCs w:val="24"/>
          <w:lang w:val="fr-FR"/>
        </w:rPr>
        <w:t>de</w:t>
      </w:r>
      <w:r>
        <w:rPr>
          <w:rFonts w:ascii="Times New Roman" w:hAnsi="Times New Roman"/>
          <w:spacing w:val="91"/>
          <w:sz w:val="24"/>
          <w:szCs w:val="24"/>
          <w:lang w:val="fr-FR"/>
        </w:rPr>
        <w:t xml:space="preserve"> </w:t>
      </w:r>
      <w:r>
        <w:rPr>
          <w:rFonts w:ascii="Times New Roman" w:hAnsi="Times New Roman"/>
          <w:sz w:val="24"/>
          <w:szCs w:val="24"/>
          <w:lang w:val="fr-FR"/>
        </w:rPr>
        <w:t>la</w:t>
      </w:r>
      <w:r>
        <w:rPr>
          <w:rFonts w:ascii="Times New Roman" w:hAnsi="Times New Roman"/>
          <w:spacing w:val="91"/>
          <w:sz w:val="24"/>
          <w:szCs w:val="24"/>
          <w:lang w:val="fr-FR"/>
        </w:rPr>
        <w:t xml:space="preserve"> </w:t>
      </w:r>
      <w:r>
        <w:rPr>
          <w:rFonts w:ascii="Times New Roman" w:hAnsi="Times New Roman"/>
          <w:sz w:val="24"/>
          <w:szCs w:val="24"/>
          <w:lang w:val="fr-FR"/>
        </w:rPr>
        <w:t>didactique</w:t>
      </w:r>
      <w:r>
        <w:rPr>
          <w:rFonts w:ascii="Times New Roman" w:hAnsi="Times New Roman"/>
          <w:spacing w:val="90"/>
          <w:sz w:val="24"/>
          <w:szCs w:val="24"/>
          <w:lang w:val="fr-FR"/>
        </w:rPr>
        <w:t xml:space="preserve"> </w:t>
      </w:r>
      <w:r>
        <w:rPr>
          <w:rFonts w:ascii="Times New Roman" w:hAnsi="Times New Roman"/>
          <w:sz w:val="24"/>
          <w:szCs w:val="24"/>
          <w:lang w:val="fr-FR"/>
        </w:rPr>
        <w:t>des</w:t>
      </w:r>
      <w:r>
        <w:rPr>
          <w:rFonts w:ascii="Times New Roman" w:hAnsi="Times New Roman"/>
          <w:spacing w:val="89"/>
          <w:sz w:val="24"/>
          <w:szCs w:val="24"/>
          <w:lang w:val="fr-FR"/>
        </w:rPr>
        <w:t xml:space="preserve"> </w:t>
      </w:r>
      <w:r>
        <w:rPr>
          <w:rFonts w:ascii="Times New Roman" w:hAnsi="Times New Roman"/>
          <w:sz w:val="24"/>
          <w:szCs w:val="24"/>
          <w:lang w:val="fr-FR"/>
        </w:rPr>
        <w:t xml:space="preserve">mathématiques. </w:t>
      </w:r>
      <w:r>
        <w:rPr>
          <w:rFonts w:ascii="Times New Roman" w:hAnsi="Times New Roman"/>
          <w:i/>
          <w:sz w:val="24"/>
          <w:szCs w:val="24"/>
          <w:lang w:val="fr-FR"/>
        </w:rPr>
        <w:t>Recherches</w:t>
      </w:r>
      <w:r>
        <w:rPr>
          <w:rFonts w:ascii="Times New Roman" w:hAnsi="Times New Roman"/>
          <w:i/>
          <w:spacing w:val="-3"/>
          <w:sz w:val="24"/>
          <w:szCs w:val="24"/>
          <w:lang w:val="fr-FR"/>
        </w:rPr>
        <w:t xml:space="preserve"> </w:t>
      </w:r>
      <w:r>
        <w:rPr>
          <w:rFonts w:ascii="Times New Roman" w:hAnsi="Times New Roman"/>
          <w:i/>
          <w:sz w:val="24"/>
          <w:szCs w:val="24"/>
          <w:lang w:val="fr-FR"/>
        </w:rPr>
        <w:t>en</w:t>
      </w:r>
      <w:r>
        <w:rPr>
          <w:rFonts w:ascii="Times New Roman" w:hAnsi="Times New Roman"/>
          <w:i/>
          <w:spacing w:val="-1"/>
          <w:sz w:val="24"/>
          <w:szCs w:val="24"/>
          <w:lang w:val="fr-FR"/>
        </w:rPr>
        <w:t xml:space="preserve"> </w:t>
      </w:r>
      <w:r>
        <w:rPr>
          <w:rFonts w:ascii="Times New Roman" w:hAnsi="Times New Roman"/>
          <w:i/>
          <w:sz w:val="24"/>
          <w:szCs w:val="24"/>
          <w:lang w:val="fr-FR"/>
        </w:rPr>
        <w:t>Didactique des</w:t>
      </w:r>
      <w:r>
        <w:rPr>
          <w:rFonts w:ascii="Times New Roman" w:hAnsi="Times New Roman"/>
          <w:i/>
          <w:spacing w:val="-3"/>
          <w:sz w:val="24"/>
          <w:szCs w:val="24"/>
          <w:lang w:val="fr-FR"/>
        </w:rPr>
        <w:t xml:space="preserve"> </w:t>
      </w:r>
      <w:r>
        <w:rPr>
          <w:rFonts w:ascii="Times New Roman" w:hAnsi="Times New Roman"/>
          <w:i/>
          <w:sz w:val="24"/>
          <w:szCs w:val="24"/>
          <w:lang w:val="fr-FR"/>
        </w:rPr>
        <w:t>Mathématiques</w:t>
      </w:r>
      <w:r>
        <w:rPr>
          <w:rFonts w:ascii="Times New Roman" w:hAnsi="Times New Roman"/>
          <w:sz w:val="24"/>
          <w:szCs w:val="24"/>
          <w:lang w:val="fr-FR"/>
        </w:rPr>
        <w:t>,</w:t>
      </w:r>
      <w:r>
        <w:rPr>
          <w:rFonts w:ascii="Times New Roman" w:hAnsi="Times New Roman"/>
          <w:spacing w:val="-1"/>
          <w:sz w:val="24"/>
          <w:szCs w:val="24"/>
          <w:lang w:val="fr-FR"/>
        </w:rPr>
        <w:t xml:space="preserve"> </w:t>
      </w:r>
      <w:r w:rsidRPr="00DD3C46">
        <w:rPr>
          <w:rFonts w:ascii="Times New Roman" w:hAnsi="Times New Roman"/>
          <w:i/>
          <w:iCs/>
          <w:sz w:val="24"/>
          <w:szCs w:val="24"/>
          <w:lang w:val="fr-FR"/>
        </w:rPr>
        <w:t>7</w:t>
      </w:r>
      <w:r>
        <w:rPr>
          <w:rFonts w:ascii="Times New Roman" w:hAnsi="Times New Roman"/>
          <w:sz w:val="24"/>
          <w:szCs w:val="24"/>
          <w:lang w:val="fr-FR"/>
        </w:rPr>
        <w:t>(2),</w:t>
      </w:r>
      <w:r>
        <w:rPr>
          <w:rFonts w:ascii="Times New Roman" w:hAnsi="Times New Roman"/>
          <w:spacing w:val="-1"/>
          <w:sz w:val="24"/>
          <w:szCs w:val="24"/>
          <w:lang w:val="fr-FR"/>
        </w:rPr>
        <w:t xml:space="preserve"> </w:t>
      </w:r>
      <w:r>
        <w:rPr>
          <w:rFonts w:ascii="Times New Roman" w:hAnsi="Times New Roman"/>
          <w:sz w:val="24"/>
          <w:szCs w:val="24"/>
          <w:lang w:val="fr-FR"/>
        </w:rPr>
        <w:t>33-115.</w:t>
      </w:r>
    </w:p>
    <w:p w14:paraId="06D6A780" w14:textId="77777777" w:rsidR="00E65AE7" w:rsidRDefault="00B82B9F">
      <w:pPr>
        <w:pStyle w:val="Corpodetexto"/>
        <w:spacing w:line="240" w:lineRule="auto"/>
        <w:ind w:left="709" w:hanging="709"/>
        <w:jc w:val="both"/>
        <w:rPr>
          <w:rFonts w:ascii="Times New Roman" w:hAnsi="Times New Roman"/>
          <w:sz w:val="24"/>
          <w:szCs w:val="24"/>
          <w:lang w:val="fr-FR"/>
        </w:rPr>
      </w:pPr>
      <w:proofErr w:type="spellStart"/>
      <w:r>
        <w:rPr>
          <w:rFonts w:ascii="Times New Roman" w:hAnsi="Times New Roman"/>
          <w:spacing w:val="-1"/>
          <w:sz w:val="24"/>
          <w:szCs w:val="24"/>
          <w:lang w:val="fr-FR"/>
        </w:rPr>
        <w:t>Parzsyz</w:t>
      </w:r>
      <w:proofErr w:type="spellEnd"/>
      <w:r>
        <w:rPr>
          <w:rFonts w:ascii="Times New Roman" w:hAnsi="Times New Roman"/>
          <w:spacing w:val="-1"/>
          <w:sz w:val="24"/>
          <w:szCs w:val="24"/>
          <w:lang w:val="fr-FR"/>
        </w:rPr>
        <w:t>,</w:t>
      </w:r>
      <w:r>
        <w:rPr>
          <w:rFonts w:ascii="Times New Roman" w:hAnsi="Times New Roman"/>
          <w:spacing w:val="-12"/>
          <w:sz w:val="24"/>
          <w:szCs w:val="24"/>
          <w:lang w:val="fr-FR"/>
        </w:rPr>
        <w:t xml:space="preserve"> </w:t>
      </w:r>
      <w:r>
        <w:rPr>
          <w:rFonts w:ascii="Times New Roman" w:hAnsi="Times New Roman"/>
          <w:spacing w:val="-1"/>
          <w:sz w:val="24"/>
          <w:szCs w:val="24"/>
          <w:lang w:val="fr-FR"/>
        </w:rPr>
        <w:t>B.</w:t>
      </w:r>
      <w:r>
        <w:rPr>
          <w:rFonts w:ascii="Times New Roman" w:hAnsi="Times New Roman"/>
          <w:spacing w:val="-12"/>
          <w:sz w:val="24"/>
          <w:szCs w:val="24"/>
          <w:lang w:val="fr-FR"/>
        </w:rPr>
        <w:t xml:space="preserve"> </w:t>
      </w:r>
      <w:r>
        <w:rPr>
          <w:rFonts w:ascii="Times New Roman" w:hAnsi="Times New Roman"/>
          <w:spacing w:val="-1"/>
          <w:sz w:val="24"/>
          <w:szCs w:val="24"/>
          <w:lang w:val="fr-FR"/>
        </w:rPr>
        <w:t>(2001).</w:t>
      </w:r>
      <w:r>
        <w:rPr>
          <w:rFonts w:ascii="Times New Roman" w:hAnsi="Times New Roman"/>
          <w:spacing w:val="-12"/>
          <w:sz w:val="24"/>
          <w:szCs w:val="24"/>
          <w:lang w:val="fr-FR"/>
        </w:rPr>
        <w:t xml:space="preserve"> </w:t>
      </w:r>
      <w:r>
        <w:rPr>
          <w:rFonts w:ascii="Times New Roman" w:hAnsi="Times New Roman"/>
          <w:sz w:val="24"/>
          <w:szCs w:val="24"/>
          <w:lang w:val="fr-FR"/>
        </w:rPr>
        <w:t>Articulation</w:t>
      </w:r>
      <w:r>
        <w:rPr>
          <w:rFonts w:ascii="Times New Roman" w:hAnsi="Times New Roman"/>
          <w:spacing w:val="-17"/>
          <w:sz w:val="24"/>
          <w:szCs w:val="24"/>
          <w:lang w:val="fr-FR"/>
        </w:rPr>
        <w:t xml:space="preserve"> </w:t>
      </w:r>
      <w:r>
        <w:rPr>
          <w:rFonts w:ascii="Times New Roman" w:hAnsi="Times New Roman"/>
          <w:sz w:val="24"/>
          <w:szCs w:val="24"/>
          <w:lang w:val="fr-FR"/>
        </w:rPr>
        <w:t>et</w:t>
      </w:r>
      <w:r>
        <w:rPr>
          <w:rFonts w:ascii="Times New Roman" w:hAnsi="Times New Roman"/>
          <w:spacing w:val="-12"/>
          <w:sz w:val="24"/>
          <w:szCs w:val="24"/>
          <w:lang w:val="fr-FR"/>
        </w:rPr>
        <w:t xml:space="preserve"> </w:t>
      </w:r>
      <w:r>
        <w:rPr>
          <w:rFonts w:ascii="Times New Roman" w:hAnsi="Times New Roman"/>
          <w:sz w:val="24"/>
          <w:szCs w:val="24"/>
          <w:lang w:val="fr-FR"/>
        </w:rPr>
        <w:t>déduction</w:t>
      </w:r>
      <w:r>
        <w:rPr>
          <w:rFonts w:ascii="Times New Roman" w:hAnsi="Times New Roman"/>
          <w:spacing w:val="-12"/>
          <w:sz w:val="24"/>
          <w:szCs w:val="24"/>
          <w:lang w:val="fr-FR"/>
        </w:rPr>
        <w:t xml:space="preserve"> </w:t>
      </w:r>
      <w:r>
        <w:rPr>
          <w:rFonts w:ascii="Times New Roman" w:hAnsi="Times New Roman"/>
          <w:sz w:val="24"/>
          <w:szCs w:val="24"/>
          <w:lang w:val="fr-FR"/>
        </w:rPr>
        <w:t>dans</w:t>
      </w:r>
      <w:r>
        <w:rPr>
          <w:rFonts w:ascii="Times New Roman" w:hAnsi="Times New Roman"/>
          <w:spacing w:val="-14"/>
          <w:sz w:val="24"/>
          <w:szCs w:val="24"/>
          <w:lang w:val="fr-FR"/>
        </w:rPr>
        <w:t xml:space="preserve"> </w:t>
      </w:r>
      <w:r>
        <w:rPr>
          <w:rFonts w:ascii="Times New Roman" w:hAnsi="Times New Roman"/>
          <w:sz w:val="24"/>
          <w:szCs w:val="24"/>
          <w:lang w:val="fr-FR"/>
        </w:rPr>
        <w:t>une</w:t>
      </w:r>
      <w:r>
        <w:rPr>
          <w:rFonts w:ascii="Times New Roman" w:hAnsi="Times New Roman"/>
          <w:spacing w:val="-10"/>
          <w:sz w:val="24"/>
          <w:szCs w:val="24"/>
          <w:lang w:val="fr-FR"/>
        </w:rPr>
        <w:t xml:space="preserve"> </w:t>
      </w:r>
      <w:r>
        <w:rPr>
          <w:rFonts w:ascii="Times New Roman" w:hAnsi="Times New Roman"/>
          <w:sz w:val="24"/>
          <w:szCs w:val="24"/>
          <w:lang w:val="fr-FR"/>
        </w:rPr>
        <w:t>démarche</w:t>
      </w:r>
      <w:r>
        <w:rPr>
          <w:rFonts w:ascii="Times New Roman" w:hAnsi="Times New Roman"/>
          <w:spacing w:val="-11"/>
          <w:sz w:val="24"/>
          <w:szCs w:val="24"/>
          <w:lang w:val="fr-FR"/>
        </w:rPr>
        <w:t xml:space="preserve"> </w:t>
      </w:r>
      <w:r>
        <w:rPr>
          <w:rFonts w:ascii="Times New Roman" w:hAnsi="Times New Roman"/>
          <w:sz w:val="24"/>
          <w:szCs w:val="24"/>
          <w:lang w:val="fr-FR"/>
        </w:rPr>
        <w:t>géométrique</w:t>
      </w:r>
      <w:r>
        <w:rPr>
          <w:rFonts w:ascii="Times New Roman" w:hAnsi="Times New Roman"/>
          <w:spacing w:val="-11"/>
          <w:sz w:val="24"/>
          <w:szCs w:val="24"/>
          <w:lang w:val="fr-FR"/>
        </w:rPr>
        <w:t xml:space="preserve"> </w:t>
      </w:r>
      <w:r>
        <w:rPr>
          <w:rFonts w:ascii="Times New Roman" w:hAnsi="Times New Roman"/>
          <w:sz w:val="24"/>
          <w:szCs w:val="24"/>
          <w:lang w:val="fr-FR"/>
        </w:rPr>
        <w:t>em</w:t>
      </w:r>
      <w:r>
        <w:rPr>
          <w:rFonts w:ascii="Times New Roman" w:hAnsi="Times New Roman"/>
          <w:spacing w:val="-12"/>
          <w:sz w:val="24"/>
          <w:szCs w:val="24"/>
          <w:lang w:val="fr-FR"/>
        </w:rPr>
        <w:t xml:space="preserve"> </w:t>
      </w:r>
      <w:r>
        <w:rPr>
          <w:rFonts w:ascii="Times New Roman" w:hAnsi="Times New Roman"/>
          <w:sz w:val="24"/>
          <w:szCs w:val="24"/>
          <w:lang w:val="fr-FR"/>
        </w:rPr>
        <w:t>PE1.</w:t>
      </w:r>
      <w:r>
        <w:rPr>
          <w:rFonts w:ascii="Times New Roman" w:hAnsi="Times New Roman"/>
          <w:spacing w:val="-12"/>
          <w:sz w:val="24"/>
          <w:szCs w:val="24"/>
          <w:lang w:val="fr-FR"/>
        </w:rPr>
        <w:t xml:space="preserve"> </w:t>
      </w:r>
      <w:r>
        <w:rPr>
          <w:rFonts w:ascii="Times New Roman" w:hAnsi="Times New Roman"/>
          <w:sz w:val="24"/>
          <w:szCs w:val="24"/>
          <w:lang w:val="fr-FR"/>
        </w:rPr>
        <w:t>In</w:t>
      </w:r>
      <w:r>
        <w:rPr>
          <w:rFonts w:ascii="Times New Roman" w:hAnsi="Times New Roman"/>
          <w:spacing w:val="-2"/>
          <w:sz w:val="24"/>
          <w:szCs w:val="24"/>
          <w:lang w:val="fr-FR"/>
        </w:rPr>
        <w:t xml:space="preserve"> </w:t>
      </w:r>
      <w:r>
        <w:rPr>
          <w:rFonts w:ascii="Times New Roman" w:hAnsi="Times New Roman"/>
          <w:i/>
          <w:sz w:val="24"/>
          <w:szCs w:val="24"/>
          <w:lang w:val="fr-FR"/>
        </w:rPr>
        <w:t>Actes</w:t>
      </w:r>
      <w:r>
        <w:rPr>
          <w:rFonts w:ascii="Times New Roman" w:hAnsi="Times New Roman"/>
          <w:i/>
          <w:spacing w:val="-57"/>
          <w:sz w:val="24"/>
          <w:szCs w:val="24"/>
          <w:lang w:val="fr-FR"/>
        </w:rPr>
        <w:t xml:space="preserve"> </w:t>
      </w:r>
      <w:r>
        <w:rPr>
          <w:rFonts w:ascii="Times New Roman" w:hAnsi="Times New Roman"/>
          <w:i/>
          <w:sz w:val="24"/>
          <w:szCs w:val="24"/>
          <w:lang w:val="fr-FR"/>
        </w:rPr>
        <w:t>du</w:t>
      </w:r>
      <w:r>
        <w:rPr>
          <w:rFonts w:ascii="Times New Roman" w:hAnsi="Times New Roman"/>
          <w:i/>
          <w:spacing w:val="-1"/>
          <w:sz w:val="24"/>
          <w:szCs w:val="24"/>
          <w:lang w:val="fr-FR"/>
        </w:rPr>
        <w:t xml:space="preserve"> </w:t>
      </w:r>
      <w:r>
        <w:rPr>
          <w:rFonts w:ascii="Times New Roman" w:hAnsi="Times New Roman"/>
          <w:i/>
          <w:sz w:val="24"/>
          <w:szCs w:val="24"/>
          <w:lang w:val="fr-FR"/>
        </w:rPr>
        <w:t>28</w:t>
      </w:r>
      <w:r>
        <w:rPr>
          <w:rFonts w:ascii="Times New Roman" w:hAnsi="Times New Roman"/>
          <w:i/>
          <w:sz w:val="24"/>
          <w:szCs w:val="24"/>
          <w:vertAlign w:val="superscript"/>
          <w:lang w:val="fr-FR"/>
        </w:rPr>
        <w:t>eme</w:t>
      </w:r>
      <w:r>
        <w:rPr>
          <w:rFonts w:ascii="Times New Roman" w:hAnsi="Times New Roman"/>
          <w:i/>
          <w:sz w:val="24"/>
          <w:szCs w:val="24"/>
          <w:lang w:val="fr-FR"/>
        </w:rPr>
        <w:t xml:space="preserve"> colloque</w:t>
      </w:r>
      <w:r>
        <w:rPr>
          <w:rFonts w:ascii="Times New Roman" w:hAnsi="Times New Roman"/>
          <w:i/>
          <w:spacing w:val="1"/>
          <w:sz w:val="24"/>
          <w:szCs w:val="24"/>
          <w:lang w:val="fr-FR"/>
        </w:rPr>
        <w:t xml:space="preserve"> </w:t>
      </w:r>
      <w:r>
        <w:rPr>
          <w:rFonts w:ascii="Times New Roman" w:hAnsi="Times New Roman"/>
          <w:i/>
          <w:sz w:val="24"/>
          <w:szCs w:val="24"/>
          <w:lang w:val="fr-FR"/>
        </w:rPr>
        <w:t>COPIREM</w:t>
      </w:r>
      <w:r>
        <w:rPr>
          <w:rFonts w:ascii="Times New Roman" w:hAnsi="Times New Roman"/>
          <w:i/>
          <w:spacing w:val="-1"/>
          <w:sz w:val="24"/>
          <w:szCs w:val="24"/>
          <w:lang w:val="fr-FR"/>
        </w:rPr>
        <w:t xml:space="preserve"> </w:t>
      </w:r>
      <w:r>
        <w:rPr>
          <w:rFonts w:ascii="Times New Roman" w:hAnsi="Times New Roman"/>
          <w:i/>
          <w:sz w:val="24"/>
          <w:szCs w:val="24"/>
          <w:lang w:val="fr-FR"/>
        </w:rPr>
        <w:t>(tours)</w:t>
      </w:r>
      <w:r>
        <w:rPr>
          <w:rFonts w:ascii="Times New Roman" w:hAnsi="Times New Roman"/>
          <w:i/>
          <w:spacing w:val="2"/>
          <w:sz w:val="24"/>
          <w:szCs w:val="24"/>
          <w:lang w:val="fr-FR"/>
        </w:rPr>
        <w:t xml:space="preserve"> </w:t>
      </w:r>
      <w:r>
        <w:rPr>
          <w:rFonts w:ascii="Times New Roman" w:hAnsi="Times New Roman"/>
          <w:sz w:val="24"/>
          <w:szCs w:val="24"/>
          <w:lang w:val="fr-FR"/>
        </w:rPr>
        <w:t>(pp.</w:t>
      </w:r>
      <w:r>
        <w:rPr>
          <w:rFonts w:ascii="Times New Roman" w:hAnsi="Times New Roman"/>
          <w:spacing w:val="-1"/>
          <w:sz w:val="24"/>
          <w:szCs w:val="24"/>
          <w:lang w:val="fr-FR"/>
        </w:rPr>
        <w:t xml:space="preserve"> </w:t>
      </w:r>
      <w:r>
        <w:rPr>
          <w:rFonts w:ascii="Times New Roman" w:hAnsi="Times New Roman"/>
          <w:sz w:val="24"/>
          <w:szCs w:val="24"/>
          <w:lang w:val="fr-FR"/>
        </w:rPr>
        <w:t>99-110), Ed.</w:t>
      </w:r>
      <w:r>
        <w:rPr>
          <w:rFonts w:ascii="Times New Roman" w:hAnsi="Times New Roman"/>
          <w:spacing w:val="-1"/>
          <w:sz w:val="24"/>
          <w:szCs w:val="24"/>
          <w:lang w:val="fr-FR"/>
        </w:rPr>
        <w:t xml:space="preserve"> </w:t>
      </w:r>
      <w:r>
        <w:rPr>
          <w:rFonts w:ascii="Times New Roman" w:hAnsi="Times New Roman"/>
          <w:sz w:val="24"/>
          <w:szCs w:val="24"/>
          <w:lang w:val="fr-FR"/>
        </w:rPr>
        <w:t>Université d’Orléans.</w:t>
      </w:r>
    </w:p>
    <w:p w14:paraId="06D6A781" w14:textId="4B5D48B1" w:rsidR="00E65AE7" w:rsidRPr="0004462B" w:rsidRDefault="0004462B">
      <w:pPr>
        <w:spacing w:before="240" w:after="240" w:line="240" w:lineRule="auto"/>
        <w:jc w:val="center"/>
        <w:rPr>
          <w:rFonts w:ascii="Times New Roman" w:hAnsi="Times New Roman"/>
          <w:sz w:val="24"/>
          <w:szCs w:val="24"/>
          <w:lang w:val="es-ES"/>
        </w:rPr>
      </w:pPr>
      <w:r w:rsidRPr="0004462B">
        <w:rPr>
          <w:rFonts w:ascii="Times New Roman" w:hAnsi="Times New Roman"/>
          <w:b/>
          <w:sz w:val="24"/>
          <w:szCs w:val="24"/>
          <w:lang w:val="es-ES"/>
        </w:rPr>
        <w:t xml:space="preserve">La referencia a un libro completo (no organizado) </w:t>
      </w:r>
      <w:r w:rsidRPr="0004462B">
        <w:rPr>
          <w:rFonts w:ascii="Times New Roman" w:hAnsi="Times New Roman"/>
          <w:bCs/>
          <w:sz w:val="24"/>
          <w:szCs w:val="24"/>
          <w:lang w:val="es-ES"/>
        </w:rPr>
        <w:t>debe seguir el siguiente orden</w:t>
      </w:r>
      <w:r w:rsidRPr="0004462B">
        <w:rPr>
          <w:rFonts w:ascii="Times New Roman" w:hAnsi="Times New Roman"/>
          <w:sz w:val="24"/>
          <w:szCs w:val="24"/>
          <w:lang w:val="es-ES"/>
        </w:rPr>
        <w:t>:</w:t>
      </w:r>
    </w:p>
    <w:p w14:paraId="4DCEE223" w14:textId="77777777" w:rsidR="00C01A1C" w:rsidRDefault="00C01A1C" w:rsidP="00C01A1C">
      <w:pPr>
        <w:pStyle w:val="Corpodetexto"/>
        <w:spacing w:before="120" w:line="240" w:lineRule="auto"/>
        <w:ind w:left="709" w:hanging="709"/>
        <w:jc w:val="both"/>
        <w:rPr>
          <w:rFonts w:ascii="Times New Roman" w:hAnsi="Times New Roman"/>
          <w:sz w:val="24"/>
          <w:szCs w:val="24"/>
        </w:rPr>
      </w:pPr>
      <w:r w:rsidRPr="00C01A1C">
        <w:rPr>
          <w:rFonts w:ascii="Times New Roman" w:hAnsi="Times New Roman"/>
          <w:sz w:val="24"/>
          <w:szCs w:val="24"/>
          <w:lang w:val="es-ES"/>
        </w:rPr>
        <w:t xml:space="preserve">Apellido(s) del (de los) autor(es), e iniciales respectivas del (de los) autor(es), seguidos de punto, separándose cada autor por una coma, excepto el último, que debe ir separado por &amp;. (fecha de publicación entre paréntesis). </w:t>
      </w:r>
      <w:r w:rsidRPr="00C01A1C">
        <w:rPr>
          <w:rFonts w:ascii="Times New Roman" w:hAnsi="Times New Roman"/>
          <w:i/>
          <w:iCs/>
          <w:sz w:val="24"/>
          <w:szCs w:val="24"/>
          <w:lang w:val="es-ES"/>
        </w:rPr>
        <w:t>Título del libro en cursiva.</w:t>
      </w:r>
      <w:r w:rsidRPr="00C01A1C">
        <w:rPr>
          <w:rFonts w:ascii="Times New Roman" w:hAnsi="Times New Roman"/>
          <w:sz w:val="24"/>
          <w:szCs w:val="24"/>
          <w:lang w:val="es-ES"/>
        </w:rPr>
        <w:t xml:space="preserve"> </w:t>
      </w:r>
      <w:r w:rsidRPr="00C01A1C">
        <w:rPr>
          <w:rFonts w:ascii="Times New Roman" w:hAnsi="Times New Roman"/>
          <w:sz w:val="24"/>
          <w:szCs w:val="24"/>
        </w:rPr>
        <w:t>Editorial.</w:t>
      </w:r>
    </w:p>
    <w:p w14:paraId="06D6A783" w14:textId="5E070D60" w:rsidR="00E65AE7" w:rsidRPr="0060077D" w:rsidRDefault="00B82B9F" w:rsidP="00C01A1C">
      <w:pPr>
        <w:pStyle w:val="Corpodetexto"/>
        <w:spacing w:before="120" w:line="240" w:lineRule="auto"/>
        <w:ind w:left="709" w:hanging="709"/>
        <w:jc w:val="both"/>
        <w:rPr>
          <w:rFonts w:ascii="Times New Roman" w:hAnsi="Times New Roman"/>
          <w:b/>
          <w:bCs/>
          <w:sz w:val="24"/>
          <w:szCs w:val="24"/>
        </w:rPr>
      </w:pPr>
      <w:proofErr w:type="spellStart"/>
      <w:r w:rsidRPr="0060077D">
        <w:rPr>
          <w:rFonts w:ascii="Times New Roman" w:hAnsi="Times New Roman"/>
          <w:b/>
          <w:bCs/>
          <w:sz w:val="24"/>
          <w:szCs w:val="24"/>
        </w:rPr>
        <w:t>E</w:t>
      </w:r>
      <w:r w:rsidR="00450253" w:rsidRPr="0060077D">
        <w:rPr>
          <w:rFonts w:ascii="Times New Roman" w:hAnsi="Times New Roman"/>
          <w:b/>
          <w:bCs/>
          <w:sz w:val="24"/>
          <w:szCs w:val="24"/>
        </w:rPr>
        <w:t>j</w:t>
      </w:r>
      <w:r w:rsidRPr="0060077D">
        <w:rPr>
          <w:rFonts w:ascii="Times New Roman" w:hAnsi="Times New Roman"/>
          <w:b/>
          <w:bCs/>
          <w:sz w:val="24"/>
          <w:szCs w:val="24"/>
        </w:rPr>
        <w:t>emplo</w:t>
      </w:r>
      <w:proofErr w:type="spellEnd"/>
      <w:r w:rsidRPr="0060077D">
        <w:rPr>
          <w:rFonts w:ascii="Times New Roman" w:hAnsi="Times New Roman"/>
          <w:b/>
          <w:bCs/>
          <w:sz w:val="24"/>
          <w:szCs w:val="24"/>
        </w:rPr>
        <w:t>:</w:t>
      </w:r>
    </w:p>
    <w:p w14:paraId="06D6A784" w14:textId="77777777" w:rsidR="00E65AE7" w:rsidRDefault="00B82B9F">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Almouloud, S. (2007). </w:t>
      </w:r>
      <w:r>
        <w:rPr>
          <w:rFonts w:ascii="Times New Roman" w:hAnsi="Times New Roman"/>
          <w:i/>
          <w:sz w:val="24"/>
          <w:szCs w:val="24"/>
        </w:rPr>
        <w:t>Fundamentos da Didática da Matemática</w:t>
      </w:r>
      <w:r>
        <w:rPr>
          <w:rFonts w:ascii="Times New Roman" w:hAnsi="Times New Roman"/>
          <w:sz w:val="24"/>
          <w:szCs w:val="24"/>
        </w:rPr>
        <w:t>. Editora da Universidade</w:t>
      </w:r>
      <w:r>
        <w:rPr>
          <w:rFonts w:ascii="Times New Roman" w:hAnsi="Times New Roman"/>
          <w:spacing w:val="1"/>
          <w:sz w:val="24"/>
          <w:szCs w:val="24"/>
        </w:rPr>
        <w:t xml:space="preserve"> </w:t>
      </w:r>
      <w:r>
        <w:rPr>
          <w:rFonts w:ascii="Times New Roman" w:hAnsi="Times New Roman"/>
          <w:sz w:val="24"/>
          <w:szCs w:val="24"/>
        </w:rPr>
        <w:t>Federal</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Paraná.</w:t>
      </w:r>
    </w:p>
    <w:p w14:paraId="06D6A785" w14:textId="77777777" w:rsidR="00E65AE7" w:rsidRPr="0060077D" w:rsidRDefault="00B82B9F">
      <w:pPr>
        <w:spacing w:before="120" w:after="120" w:line="240" w:lineRule="auto"/>
        <w:ind w:firstLine="709"/>
        <w:jc w:val="both"/>
        <w:rPr>
          <w:rFonts w:ascii="Times New Roman" w:hAnsi="Times New Roman"/>
          <w:sz w:val="24"/>
          <w:szCs w:val="24"/>
          <w:lang w:val="es-ES"/>
        </w:rPr>
      </w:pPr>
      <w:r>
        <w:rPr>
          <w:rFonts w:ascii="Times New Roman" w:hAnsi="Times New Roman"/>
          <w:sz w:val="24"/>
          <w:szCs w:val="24"/>
          <w:lang w:val="en-US"/>
        </w:rPr>
        <w:t>Cochran-Smith,</w:t>
      </w:r>
      <w:r>
        <w:rPr>
          <w:rFonts w:ascii="Times New Roman" w:hAnsi="Times New Roman"/>
          <w:spacing w:val="-7"/>
          <w:sz w:val="24"/>
          <w:szCs w:val="24"/>
          <w:lang w:val="en-US"/>
        </w:rPr>
        <w:t xml:space="preserve"> </w:t>
      </w:r>
      <w:r>
        <w:rPr>
          <w:rFonts w:ascii="Times New Roman" w:hAnsi="Times New Roman"/>
          <w:sz w:val="24"/>
          <w:szCs w:val="24"/>
          <w:lang w:val="en-US"/>
        </w:rPr>
        <w:t>M.,</w:t>
      </w:r>
      <w:r>
        <w:rPr>
          <w:rFonts w:ascii="Times New Roman" w:hAnsi="Times New Roman"/>
          <w:spacing w:val="-2"/>
          <w:sz w:val="24"/>
          <w:szCs w:val="24"/>
          <w:lang w:val="en-US"/>
        </w:rPr>
        <w:t xml:space="preserve"> </w:t>
      </w:r>
      <w:r>
        <w:rPr>
          <w:rFonts w:ascii="Times New Roman" w:hAnsi="Times New Roman"/>
          <w:sz w:val="24"/>
          <w:szCs w:val="24"/>
          <w:lang w:val="en-US"/>
        </w:rPr>
        <w:t>&amp;</w:t>
      </w:r>
      <w:r>
        <w:rPr>
          <w:rFonts w:ascii="Times New Roman" w:hAnsi="Times New Roman"/>
          <w:spacing w:val="-6"/>
          <w:sz w:val="24"/>
          <w:szCs w:val="24"/>
          <w:lang w:val="en-US"/>
        </w:rPr>
        <w:t xml:space="preserve"> </w:t>
      </w:r>
      <w:r>
        <w:rPr>
          <w:rFonts w:ascii="Times New Roman" w:hAnsi="Times New Roman"/>
          <w:sz w:val="24"/>
          <w:szCs w:val="24"/>
          <w:lang w:val="en-US"/>
        </w:rPr>
        <w:t>Lytle,</w:t>
      </w:r>
      <w:r>
        <w:rPr>
          <w:rFonts w:ascii="Times New Roman" w:hAnsi="Times New Roman"/>
          <w:spacing w:val="-1"/>
          <w:sz w:val="24"/>
          <w:szCs w:val="24"/>
          <w:lang w:val="en-US"/>
        </w:rPr>
        <w:t xml:space="preserve"> </w:t>
      </w:r>
      <w:r>
        <w:rPr>
          <w:rFonts w:ascii="Times New Roman" w:hAnsi="Times New Roman"/>
          <w:sz w:val="24"/>
          <w:szCs w:val="24"/>
          <w:lang w:val="en-US"/>
        </w:rPr>
        <w:t>S.</w:t>
      </w:r>
      <w:r>
        <w:rPr>
          <w:rFonts w:ascii="Times New Roman" w:hAnsi="Times New Roman"/>
          <w:spacing w:val="-2"/>
          <w:sz w:val="24"/>
          <w:szCs w:val="24"/>
          <w:lang w:val="en-US"/>
        </w:rPr>
        <w:t xml:space="preserve"> </w:t>
      </w:r>
      <w:r>
        <w:rPr>
          <w:rFonts w:ascii="Times New Roman" w:hAnsi="Times New Roman"/>
          <w:sz w:val="24"/>
          <w:szCs w:val="24"/>
          <w:lang w:val="en-US"/>
        </w:rPr>
        <w:t>L.</w:t>
      </w:r>
      <w:r>
        <w:rPr>
          <w:rFonts w:ascii="Times New Roman" w:hAnsi="Times New Roman"/>
          <w:spacing w:val="-7"/>
          <w:sz w:val="24"/>
          <w:szCs w:val="24"/>
          <w:lang w:val="en-US"/>
        </w:rPr>
        <w:t xml:space="preserve"> </w:t>
      </w:r>
      <w:r>
        <w:rPr>
          <w:rFonts w:ascii="Times New Roman" w:hAnsi="Times New Roman"/>
          <w:sz w:val="24"/>
          <w:szCs w:val="24"/>
          <w:lang w:val="en-US"/>
        </w:rPr>
        <w:t>(2009).</w:t>
      </w:r>
      <w:r>
        <w:rPr>
          <w:rFonts w:ascii="Times New Roman" w:hAnsi="Times New Roman"/>
          <w:spacing w:val="-2"/>
          <w:sz w:val="24"/>
          <w:szCs w:val="24"/>
          <w:lang w:val="en-US"/>
        </w:rPr>
        <w:t xml:space="preserve"> </w:t>
      </w:r>
      <w:r>
        <w:rPr>
          <w:rFonts w:ascii="Times New Roman" w:hAnsi="Times New Roman"/>
          <w:i/>
          <w:sz w:val="24"/>
          <w:szCs w:val="24"/>
          <w:lang w:val="en-US"/>
        </w:rPr>
        <w:t>Inquiry as</w:t>
      </w:r>
      <w:r>
        <w:rPr>
          <w:rFonts w:ascii="Times New Roman" w:hAnsi="Times New Roman"/>
          <w:i/>
          <w:spacing w:val="-4"/>
          <w:sz w:val="24"/>
          <w:szCs w:val="24"/>
          <w:lang w:val="en-US"/>
        </w:rPr>
        <w:t xml:space="preserve"> </w:t>
      </w:r>
      <w:r>
        <w:rPr>
          <w:rFonts w:ascii="Times New Roman" w:hAnsi="Times New Roman"/>
          <w:i/>
          <w:sz w:val="24"/>
          <w:szCs w:val="24"/>
          <w:lang w:val="en-US"/>
        </w:rPr>
        <w:t>stance</w:t>
      </w:r>
      <w:r>
        <w:rPr>
          <w:rFonts w:ascii="Times New Roman" w:hAnsi="Times New Roman"/>
          <w:sz w:val="24"/>
          <w:szCs w:val="24"/>
          <w:lang w:val="en-US"/>
        </w:rPr>
        <w:t>:</w:t>
      </w:r>
      <w:r>
        <w:rPr>
          <w:rFonts w:ascii="Times New Roman" w:hAnsi="Times New Roman"/>
          <w:spacing w:val="-2"/>
          <w:sz w:val="24"/>
          <w:szCs w:val="24"/>
          <w:lang w:val="en-US"/>
        </w:rPr>
        <w:t xml:space="preserve"> </w:t>
      </w:r>
      <w:r>
        <w:rPr>
          <w:rFonts w:ascii="Times New Roman" w:hAnsi="Times New Roman"/>
          <w:sz w:val="24"/>
          <w:szCs w:val="24"/>
          <w:lang w:val="en-US"/>
        </w:rPr>
        <w:t>practitioner</w:t>
      </w:r>
      <w:r>
        <w:rPr>
          <w:rFonts w:ascii="Times New Roman" w:hAnsi="Times New Roman"/>
          <w:spacing w:val="-2"/>
          <w:sz w:val="24"/>
          <w:szCs w:val="24"/>
          <w:lang w:val="en-US"/>
        </w:rPr>
        <w:t xml:space="preserve"> </w:t>
      </w:r>
      <w:r>
        <w:rPr>
          <w:rFonts w:ascii="Times New Roman" w:hAnsi="Times New Roman"/>
          <w:sz w:val="24"/>
          <w:szCs w:val="24"/>
          <w:lang w:val="en-US"/>
        </w:rPr>
        <w:t>research</w:t>
      </w:r>
      <w:r>
        <w:rPr>
          <w:rFonts w:ascii="Times New Roman" w:hAnsi="Times New Roman"/>
          <w:spacing w:val="-6"/>
          <w:sz w:val="24"/>
          <w:szCs w:val="24"/>
          <w:lang w:val="en-US"/>
        </w:rPr>
        <w:t xml:space="preserve"> </w:t>
      </w:r>
      <w:r>
        <w:rPr>
          <w:rFonts w:ascii="Times New Roman" w:hAnsi="Times New Roman"/>
          <w:sz w:val="24"/>
          <w:szCs w:val="24"/>
          <w:lang w:val="en-US"/>
        </w:rPr>
        <w:t>for</w:t>
      </w:r>
      <w:r>
        <w:rPr>
          <w:rFonts w:ascii="Times New Roman" w:hAnsi="Times New Roman"/>
          <w:spacing w:val="-2"/>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z w:val="24"/>
          <w:szCs w:val="24"/>
          <w:lang w:val="en-US"/>
        </w:rPr>
        <w:t>next</w:t>
      </w:r>
      <w:r>
        <w:rPr>
          <w:rFonts w:ascii="Times New Roman" w:hAnsi="Times New Roman"/>
          <w:spacing w:val="-57"/>
          <w:sz w:val="24"/>
          <w:szCs w:val="24"/>
          <w:lang w:val="en-US"/>
        </w:rPr>
        <w:t xml:space="preserve"> </w:t>
      </w:r>
      <w:r>
        <w:rPr>
          <w:rFonts w:ascii="Times New Roman" w:hAnsi="Times New Roman"/>
          <w:sz w:val="24"/>
          <w:szCs w:val="24"/>
          <w:lang w:val="en-US"/>
        </w:rPr>
        <w:t xml:space="preserve">generation. </w:t>
      </w:r>
      <w:proofErr w:type="spellStart"/>
      <w:r w:rsidRPr="0060077D">
        <w:rPr>
          <w:rFonts w:ascii="Times New Roman" w:hAnsi="Times New Roman"/>
          <w:sz w:val="24"/>
          <w:szCs w:val="24"/>
          <w:lang w:val="es-ES"/>
        </w:rPr>
        <w:t>Teacher</w:t>
      </w:r>
      <w:proofErr w:type="spellEnd"/>
      <w:r w:rsidRPr="0060077D">
        <w:rPr>
          <w:rFonts w:ascii="Times New Roman" w:hAnsi="Times New Roman"/>
          <w:sz w:val="24"/>
          <w:szCs w:val="24"/>
          <w:lang w:val="es-ES"/>
        </w:rPr>
        <w:t xml:space="preserve"> </w:t>
      </w:r>
      <w:proofErr w:type="spellStart"/>
      <w:r w:rsidRPr="0060077D">
        <w:rPr>
          <w:rFonts w:ascii="Times New Roman" w:hAnsi="Times New Roman"/>
          <w:sz w:val="24"/>
          <w:szCs w:val="24"/>
          <w:lang w:val="es-ES"/>
        </w:rPr>
        <w:t>College</w:t>
      </w:r>
      <w:proofErr w:type="spellEnd"/>
      <w:r w:rsidRPr="0060077D">
        <w:rPr>
          <w:rFonts w:ascii="Times New Roman" w:hAnsi="Times New Roman"/>
          <w:spacing w:val="1"/>
          <w:sz w:val="24"/>
          <w:szCs w:val="24"/>
          <w:lang w:val="es-ES"/>
        </w:rPr>
        <w:t xml:space="preserve"> </w:t>
      </w:r>
      <w:proofErr w:type="spellStart"/>
      <w:r w:rsidRPr="0060077D">
        <w:rPr>
          <w:rFonts w:ascii="Times New Roman" w:hAnsi="Times New Roman"/>
          <w:sz w:val="24"/>
          <w:szCs w:val="24"/>
          <w:lang w:val="es-ES"/>
        </w:rPr>
        <w:t>Press</w:t>
      </w:r>
      <w:proofErr w:type="spellEnd"/>
      <w:r w:rsidRPr="0060077D">
        <w:rPr>
          <w:rFonts w:ascii="Times New Roman" w:hAnsi="Times New Roman"/>
          <w:sz w:val="24"/>
          <w:szCs w:val="24"/>
          <w:lang w:val="es-ES"/>
        </w:rPr>
        <w:t>.</w:t>
      </w:r>
    </w:p>
    <w:p w14:paraId="06D6A786" w14:textId="5085B786" w:rsidR="00E65AE7" w:rsidRPr="0087256C" w:rsidRDefault="0087256C">
      <w:pPr>
        <w:spacing w:before="240" w:after="240" w:line="240" w:lineRule="auto"/>
        <w:jc w:val="center"/>
        <w:rPr>
          <w:rFonts w:ascii="Times New Roman" w:hAnsi="Times New Roman"/>
          <w:b/>
          <w:bCs/>
          <w:sz w:val="24"/>
          <w:szCs w:val="24"/>
          <w:lang w:val="es-ES"/>
        </w:rPr>
      </w:pPr>
      <w:r w:rsidRPr="0087256C">
        <w:rPr>
          <w:rFonts w:ascii="Times New Roman" w:hAnsi="Times New Roman"/>
          <w:b/>
          <w:bCs/>
          <w:sz w:val="24"/>
          <w:szCs w:val="24"/>
          <w:lang w:val="es-ES"/>
        </w:rPr>
        <w:t>La referencia a un capítulo de un libro impreso debe obedecer el siguiente orden:</w:t>
      </w:r>
    </w:p>
    <w:p w14:paraId="06D6A787" w14:textId="54834090" w:rsidR="00E65AE7" w:rsidRDefault="00FC7521">
      <w:pPr>
        <w:pStyle w:val="Corpodetexto"/>
        <w:spacing w:line="240" w:lineRule="auto"/>
        <w:ind w:left="709" w:hanging="709"/>
        <w:jc w:val="both"/>
        <w:rPr>
          <w:rFonts w:ascii="Times New Roman" w:hAnsi="Times New Roman"/>
          <w:sz w:val="24"/>
          <w:szCs w:val="24"/>
          <w:lang w:val="fr-FR"/>
        </w:rPr>
      </w:pPr>
      <w:r w:rsidRPr="00FC7521">
        <w:rPr>
          <w:rFonts w:ascii="Times New Roman" w:hAnsi="Times New Roman"/>
          <w:sz w:val="24"/>
          <w:szCs w:val="24"/>
          <w:lang w:val="es-ES"/>
        </w:rPr>
        <w:t xml:space="preserve">Apellido(s) del (de los) autor(es) del capítulo, y las iniciales respectivas del (de los) nombre(s) del (de los) autor(es), seguidas de un punto, separándose cada autor por una coma, excepto el último, que se separará por &amp; (fecha de publicación entre paréntesis). Título </w:t>
      </w:r>
      <w:r w:rsidRPr="00FC7521">
        <w:rPr>
          <w:rFonts w:ascii="Times New Roman" w:hAnsi="Times New Roman"/>
          <w:sz w:val="24"/>
          <w:szCs w:val="24"/>
          <w:lang w:val="es-ES"/>
        </w:rPr>
        <w:lastRenderedPageBreak/>
        <w:t xml:space="preserve">del capítulo (sin cursiva), En nombre de los editores u organizadores del libro, comenzando por las iniciales del nombre o nombres y a continuación el apellido completo de cada uno. Título del libro en cursiva (p. inicial-página final del capítulo). </w:t>
      </w:r>
      <w:r w:rsidRPr="0060077D">
        <w:rPr>
          <w:rFonts w:ascii="Times New Roman" w:hAnsi="Times New Roman"/>
          <w:sz w:val="24"/>
          <w:szCs w:val="24"/>
          <w:lang w:val="fr-FR"/>
        </w:rPr>
        <w:t>Editorial.</w:t>
      </w:r>
    </w:p>
    <w:p w14:paraId="06D6A788" w14:textId="77777777" w:rsidR="00E65AE7" w:rsidRDefault="00B82B9F">
      <w:pPr>
        <w:pStyle w:val="Corpodetexto"/>
        <w:spacing w:before="121"/>
        <w:rPr>
          <w:rFonts w:ascii="Times New Roman" w:hAnsi="Times New Roman"/>
          <w:sz w:val="24"/>
          <w:szCs w:val="24"/>
          <w:lang w:val="fr-FR"/>
        </w:rPr>
      </w:pPr>
      <w:proofErr w:type="spellStart"/>
      <w:proofErr w:type="gramStart"/>
      <w:r>
        <w:rPr>
          <w:rFonts w:ascii="Times New Roman" w:hAnsi="Times New Roman"/>
          <w:sz w:val="24"/>
          <w:szCs w:val="24"/>
          <w:lang w:val="fr-FR"/>
        </w:rPr>
        <w:t>Exemplos</w:t>
      </w:r>
      <w:proofErr w:type="spellEnd"/>
      <w:r>
        <w:rPr>
          <w:rFonts w:ascii="Times New Roman" w:hAnsi="Times New Roman"/>
          <w:sz w:val="24"/>
          <w:szCs w:val="24"/>
          <w:lang w:val="fr-FR"/>
        </w:rPr>
        <w:t>:</w:t>
      </w:r>
      <w:proofErr w:type="gramEnd"/>
    </w:p>
    <w:p w14:paraId="06D6A789" w14:textId="5D461917" w:rsidR="00E65AE7" w:rsidRDefault="00B82B9F">
      <w:pPr>
        <w:spacing w:after="120" w:line="240" w:lineRule="auto"/>
        <w:ind w:left="709" w:hanging="709"/>
        <w:jc w:val="both"/>
        <w:rPr>
          <w:rFonts w:ascii="Times New Roman" w:hAnsi="Times New Roman"/>
          <w:sz w:val="24"/>
          <w:szCs w:val="24"/>
          <w:lang w:val="fr-FR"/>
        </w:rPr>
      </w:pPr>
      <w:proofErr w:type="spellStart"/>
      <w:r>
        <w:rPr>
          <w:rFonts w:ascii="Times New Roman" w:hAnsi="Times New Roman"/>
          <w:sz w:val="24"/>
          <w:szCs w:val="24"/>
          <w:lang w:val="fr-FR"/>
        </w:rPr>
        <w:t>Bessot</w:t>
      </w:r>
      <w:proofErr w:type="spellEnd"/>
      <w:r>
        <w:rPr>
          <w:rFonts w:ascii="Times New Roman" w:hAnsi="Times New Roman"/>
          <w:sz w:val="24"/>
          <w:szCs w:val="24"/>
          <w:lang w:val="fr-FR"/>
        </w:rPr>
        <w:t xml:space="preserve">, A. (2009). L´ingénierie didactique au </w:t>
      </w:r>
      <w:proofErr w:type="spellStart"/>
      <w:r>
        <w:rPr>
          <w:rFonts w:ascii="Times New Roman" w:hAnsi="Times New Roman"/>
          <w:sz w:val="24"/>
          <w:szCs w:val="24"/>
          <w:lang w:val="fr-FR"/>
        </w:rPr>
        <w:t>coeur</w:t>
      </w:r>
      <w:proofErr w:type="spellEnd"/>
      <w:r>
        <w:rPr>
          <w:rFonts w:ascii="Times New Roman" w:hAnsi="Times New Roman"/>
          <w:sz w:val="24"/>
          <w:szCs w:val="24"/>
          <w:lang w:val="fr-FR"/>
        </w:rPr>
        <w:t xml:space="preserve"> de la théorie des situations. In Margolinas</w:t>
      </w:r>
      <w:r>
        <w:rPr>
          <w:rFonts w:ascii="Times New Roman" w:hAnsi="Times New Roman"/>
          <w:spacing w:val="-57"/>
          <w:sz w:val="24"/>
          <w:szCs w:val="24"/>
          <w:lang w:val="fr-FR"/>
        </w:rPr>
        <w:t xml:space="preserve"> </w:t>
      </w:r>
      <w:r>
        <w:rPr>
          <w:rFonts w:ascii="Times New Roman" w:hAnsi="Times New Roman"/>
          <w:sz w:val="24"/>
          <w:szCs w:val="24"/>
          <w:lang w:val="fr-FR"/>
        </w:rPr>
        <w:t>et al. (</w:t>
      </w:r>
      <w:proofErr w:type="spellStart"/>
      <w:proofErr w:type="gramStart"/>
      <w:r>
        <w:rPr>
          <w:rFonts w:ascii="Times New Roman" w:hAnsi="Times New Roman"/>
          <w:sz w:val="24"/>
          <w:szCs w:val="24"/>
          <w:lang w:val="fr-FR"/>
        </w:rPr>
        <w:t>org</w:t>
      </w:r>
      <w:proofErr w:type="spellEnd"/>
      <w:proofErr w:type="gramEnd"/>
      <w:r>
        <w:rPr>
          <w:rFonts w:ascii="Times New Roman" w:hAnsi="Times New Roman"/>
          <w:sz w:val="24"/>
          <w:szCs w:val="24"/>
          <w:lang w:val="fr-FR"/>
        </w:rPr>
        <w:t xml:space="preserve">.), </w:t>
      </w:r>
      <w:r>
        <w:rPr>
          <w:rFonts w:ascii="Times New Roman" w:hAnsi="Times New Roman"/>
          <w:i/>
          <w:sz w:val="24"/>
          <w:szCs w:val="24"/>
          <w:lang w:val="fr-FR"/>
        </w:rPr>
        <w:t>En amont et en aval des ingénieries didactiques, XVª École d´Été de</w:t>
      </w:r>
      <w:r>
        <w:rPr>
          <w:rFonts w:ascii="Times New Roman" w:hAnsi="Times New Roman"/>
          <w:i/>
          <w:spacing w:val="1"/>
          <w:sz w:val="24"/>
          <w:szCs w:val="24"/>
          <w:lang w:val="fr-FR"/>
        </w:rPr>
        <w:t xml:space="preserve"> </w:t>
      </w:r>
      <w:r>
        <w:rPr>
          <w:rFonts w:ascii="Times New Roman" w:hAnsi="Times New Roman"/>
          <w:i/>
          <w:sz w:val="24"/>
          <w:szCs w:val="24"/>
          <w:lang w:val="fr-FR"/>
        </w:rPr>
        <w:t xml:space="preserve">Didactique des Mathématiques </w:t>
      </w:r>
      <w:r>
        <w:rPr>
          <w:rFonts w:ascii="Times New Roman" w:hAnsi="Times New Roman"/>
          <w:sz w:val="24"/>
          <w:szCs w:val="24"/>
          <w:lang w:val="fr-FR"/>
        </w:rPr>
        <w:t>(pp. 29-56) – Clermont-Ferrand (</w:t>
      </w:r>
      <w:proofErr w:type="spellStart"/>
      <w:r>
        <w:rPr>
          <w:rFonts w:ascii="Times New Roman" w:hAnsi="Times New Roman"/>
          <w:sz w:val="24"/>
          <w:szCs w:val="24"/>
          <w:lang w:val="fr-FR"/>
        </w:rPr>
        <w:t>PUY-de-Dôme</w:t>
      </w:r>
      <w:proofErr w:type="spellEnd"/>
      <w:r>
        <w:rPr>
          <w:rFonts w:ascii="Times New Roman" w:hAnsi="Times New Roman"/>
          <w:sz w:val="24"/>
          <w:szCs w:val="24"/>
          <w:lang w:val="fr-FR"/>
        </w:rPr>
        <w:t>). Recherches em</w:t>
      </w:r>
      <w:r>
        <w:rPr>
          <w:rFonts w:ascii="Times New Roman" w:hAnsi="Times New Roman"/>
          <w:spacing w:val="1"/>
          <w:sz w:val="24"/>
          <w:szCs w:val="24"/>
          <w:lang w:val="fr-FR"/>
        </w:rPr>
        <w:t xml:space="preserve"> </w:t>
      </w:r>
      <w:r>
        <w:rPr>
          <w:rFonts w:ascii="Times New Roman" w:hAnsi="Times New Roman"/>
          <w:sz w:val="24"/>
          <w:szCs w:val="24"/>
          <w:lang w:val="fr-FR"/>
        </w:rPr>
        <w:t>Didactique des</w:t>
      </w:r>
      <w:r>
        <w:rPr>
          <w:rFonts w:ascii="Times New Roman" w:hAnsi="Times New Roman"/>
          <w:spacing w:val="-2"/>
          <w:sz w:val="24"/>
          <w:szCs w:val="24"/>
          <w:lang w:val="fr-FR"/>
        </w:rPr>
        <w:t xml:space="preserve"> </w:t>
      </w:r>
      <w:r>
        <w:rPr>
          <w:rFonts w:ascii="Times New Roman" w:hAnsi="Times New Roman"/>
          <w:sz w:val="24"/>
          <w:szCs w:val="24"/>
          <w:lang w:val="fr-FR"/>
        </w:rPr>
        <w:t>Mathématiques.</w:t>
      </w:r>
      <w:r>
        <w:rPr>
          <w:rFonts w:ascii="Times New Roman" w:hAnsi="Times New Roman"/>
          <w:spacing w:val="4"/>
          <w:sz w:val="24"/>
          <w:szCs w:val="24"/>
          <w:lang w:val="fr-FR"/>
        </w:rPr>
        <w:t xml:space="preserve"> </w:t>
      </w:r>
      <w:r>
        <w:rPr>
          <w:rFonts w:ascii="Times New Roman" w:hAnsi="Times New Roman"/>
          <w:sz w:val="24"/>
          <w:szCs w:val="24"/>
          <w:lang w:val="fr-FR"/>
        </w:rPr>
        <w:t>La</w:t>
      </w:r>
      <w:r>
        <w:rPr>
          <w:rFonts w:ascii="Times New Roman" w:hAnsi="Times New Roman"/>
          <w:spacing w:val="1"/>
          <w:sz w:val="24"/>
          <w:szCs w:val="24"/>
          <w:lang w:val="fr-FR"/>
        </w:rPr>
        <w:t xml:space="preserve"> </w:t>
      </w:r>
      <w:r>
        <w:rPr>
          <w:rFonts w:ascii="Times New Roman" w:hAnsi="Times New Roman"/>
          <w:sz w:val="24"/>
          <w:szCs w:val="24"/>
          <w:lang w:val="fr-FR"/>
        </w:rPr>
        <w:t>Pensée</w:t>
      </w:r>
      <w:r>
        <w:rPr>
          <w:rFonts w:ascii="Times New Roman" w:hAnsi="Times New Roman"/>
          <w:spacing w:val="-4"/>
          <w:sz w:val="24"/>
          <w:szCs w:val="24"/>
          <w:lang w:val="fr-FR"/>
        </w:rPr>
        <w:t xml:space="preserve"> </w:t>
      </w:r>
      <w:r>
        <w:rPr>
          <w:rFonts w:ascii="Times New Roman" w:hAnsi="Times New Roman"/>
          <w:sz w:val="24"/>
          <w:szCs w:val="24"/>
          <w:lang w:val="fr-FR"/>
        </w:rPr>
        <w:t>Sauvage, v. 1.</w:t>
      </w:r>
    </w:p>
    <w:p w14:paraId="06D6A78A" w14:textId="77777777" w:rsidR="00E65AE7" w:rsidRDefault="00B82B9F">
      <w:pPr>
        <w:spacing w:after="120" w:line="240" w:lineRule="auto"/>
        <w:ind w:left="709" w:hanging="709"/>
        <w:jc w:val="both"/>
        <w:rPr>
          <w:rFonts w:ascii="Times New Roman" w:hAnsi="Times New Roman"/>
          <w:sz w:val="24"/>
          <w:szCs w:val="24"/>
        </w:rPr>
      </w:pPr>
      <w:proofErr w:type="spellStart"/>
      <w:r w:rsidRPr="00DD3C46">
        <w:rPr>
          <w:rFonts w:ascii="Times New Roman" w:hAnsi="Times New Roman"/>
          <w:sz w:val="24"/>
          <w:szCs w:val="24"/>
          <w:lang w:val="fr-FR"/>
        </w:rPr>
        <w:t>Jaworski</w:t>
      </w:r>
      <w:proofErr w:type="spellEnd"/>
      <w:r w:rsidRPr="00DD3C46">
        <w:rPr>
          <w:rFonts w:ascii="Times New Roman" w:hAnsi="Times New Roman"/>
          <w:sz w:val="24"/>
          <w:szCs w:val="24"/>
          <w:lang w:val="fr-FR"/>
        </w:rPr>
        <w:t xml:space="preserve">, B. (2011). </w:t>
      </w:r>
      <w:r>
        <w:rPr>
          <w:rFonts w:ascii="Times New Roman" w:hAnsi="Times New Roman"/>
          <w:sz w:val="24"/>
          <w:szCs w:val="24"/>
          <w:lang w:val="en-US"/>
        </w:rPr>
        <w:t>Situating Mathematics Teacher Education in a Global Context. In N.</w:t>
      </w:r>
      <w:r>
        <w:rPr>
          <w:rFonts w:ascii="Times New Roman" w:hAnsi="Times New Roman"/>
          <w:spacing w:val="1"/>
          <w:sz w:val="24"/>
          <w:szCs w:val="24"/>
          <w:lang w:val="en-US"/>
        </w:rPr>
        <w:t xml:space="preserve"> </w:t>
      </w:r>
      <w:r>
        <w:rPr>
          <w:rFonts w:ascii="Times New Roman" w:hAnsi="Times New Roman"/>
          <w:sz w:val="24"/>
          <w:szCs w:val="24"/>
          <w:lang w:val="en-US"/>
        </w:rPr>
        <w:t xml:space="preserve">Bednarz, D. Fiorentini &amp; R. Huang (eds.), </w:t>
      </w:r>
      <w:r>
        <w:rPr>
          <w:rFonts w:ascii="Times New Roman" w:hAnsi="Times New Roman"/>
          <w:i/>
          <w:sz w:val="24"/>
          <w:szCs w:val="24"/>
          <w:lang w:val="en-US"/>
        </w:rPr>
        <w:t>International Approaches to Professional</w:t>
      </w:r>
      <w:r>
        <w:rPr>
          <w:rFonts w:ascii="Times New Roman" w:hAnsi="Times New Roman"/>
          <w:i/>
          <w:spacing w:val="1"/>
          <w:sz w:val="24"/>
          <w:szCs w:val="24"/>
          <w:lang w:val="en-US"/>
        </w:rPr>
        <w:t xml:space="preserve"> </w:t>
      </w:r>
      <w:r>
        <w:rPr>
          <w:rFonts w:ascii="Times New Roman" w:hAnsi="Times New Roman"/>
          <w:i/>
          <w:sz w:val="24"/>
          <w:szCs w:val="24"/>
          <w:lang w:val="en-US"/>
        </w:rPr>
        <w:t>Development for Mathematics Teachers</w:t>
      </w:r>
      <w:r>
        <w:rPr>
          <w:rFonts w:ascii="Times New Roman" w:hAnsi="Times New Roman"/>
          <w:sz w:val="24"/>
          <w:szCs w:val="24"/>
          <w:lang w:val="en-US"/>
        </w:rPr>
        <w:t xml:space="preserve">: </w:t>
      </w:r>
      <w:r>
        <w:rPr>
          <w:rFonts w:ascii="Times New Roman" w:hAnsi="Times New Roman"/>
          <w:i/>
          <w:sz w:val="24"/>
          <w:szCs w:val="24"/>
          <w:lang w:val="en-US"/>
        </w:rPr>
        <w:t>Explorations of innovative approaches to the</w:t>
      </w:r>
      <w:r>
        <w:rPr>
          <w:rFonts w:ascii="Times New Roman" w:hAnsi="Times New Roman"/>
          <w:i/>
          <w:spacing w:val="-57"/>
          <w:sz w:val="24"/>
          <w:szCs w:val="24"/>
          <w:lang w:val="en-US"/>
        </w:rPr>
        <w:t xml:space="preserve"> </w:t>
      </w:r>
      <w:r>
        <w:rPr>
          <w:rFonts w:ascii="Times New Roman" w:hAnsi="Times New Roman"/>
          <w:i/>
          <w:sz w:val="24"/>
          <w:szCs w:val="24"/>
          <w:lang w:val="en-US"/>
        </w:rPr>
        <w:t>professional</w:t>
      </w:r>
      <w:r>
        <w:rPr>
          <w:rFonts w:ascii="Times New Roman" w:hAnsi="Times New Roman"/>
          <w:i/>
          <w:spacing w:val="1"/>
          <w:sz w:val="24"/>
          <w:szCs w:val="24"/>
          <w:lang w:val="en-US"/>
        </w:rPr>
        <w:t xml:space="preserve"> </w:t>
      </w:r>
      <w:r>
        <w:rPr>
          <w:rFonts w:ascii="Times New Roman" w:hAnsi="Times New Roman"/>
          <w:i/>
          <w:sz w:val="24"/>
          <w:szCs w:val="24"/>
          <w:lang w:val="en-US"/>
        </w:rPr>
        <w:t>development</w:t>
      </w:r>
      <w:r>
        <w:rPr>
          <w:rFonts w:ascii="Times New Roman" w:hAnsi="Times New Roman"/>
          <w:i/>
          <w:spacing w:val="1"/>
          <w:sz w:val="24"/>
          <w:szCs w:val="24"/>
          <w:lang w:val="en-US"/>
        </w:rPr>
        <w:t xml:space="preserve"> </w:t>
      </w:r>
      <w:r>
        <w:rPr>
          <w:rFonts w:ascii="Times New Roman" w:hAnsi="Times New Roman"/>
          <w:i/>
          <w:sz w:val="24"/>
          <w:szCs w:val="24"/>
          <w:lang w:val="en-US"/>
        </w:rPr>
        <w:t>of</w:t>
      </w:r>
      <w:r>
        <w:rPr>
          <w:rFonts w:ascii="Times New Roman" w:hAnsi="Times New Roman"/>
          <w:i/>
          <w:spacing w:val="1"/>
          <w:sz w:val="24"/>
          <w:szCs w:val="24"/>
          <w:lang w:val="en-US"/>
        </w:rPr>
        <w:t xml:space="preserve"> </w:t>
      </w:r>
      <w:r>
        <w:rPr>
          <w:rFonts w:ascii="Times New Roman" w:hAnsi="Times New Roman"/>
          <w:i/>
          <w:sz w:val="24"/>
          <w:szCs w:val="24"/>
          <w:lang w:val="en-US"/>
        </w:rPr>
        <w:t>math</w:t>
      </w:r>
      <w:r>
        <w:rPr>
          <w:rFonts w:ascii="Times New Roman" w:hAnsi="Times New Roman"/>
          <w:i/>
          <w:spacing w:val="1"/>
          <w:sz w:val="24"/>
          <w:szCs w:val="24"/>
          <w:lang w:val="en-US"/>
        </w:rPr>
        <w:t xml:space="preserve"> </w:t>
      </w:r>
      <w:r>
        <w:rPr>
          <w:rFonts w:ascii="Times New Roman" w:hAnsi="Times New Roman"/>
          <w:i/>
          <w:sz w:val="24"/>
          <w:szCs w:val="24"/>
          <w:lang w:val="en-US"/>
        </w:rPr>
        <w:t>teachers</w:t>
      </w:r>
      <w:r>
        <w:rPr>
          <w:rFonts w:ascii="Times New Roman" w:hAnsi="Times New Roman"/>
          <w:i/>
          <w:spacing w:val="1"/>
          <w:sz w:val="24"/>
          <w:szCs w:val="24"/>
          <w:lang w:val="en-US"/>
        </w:rPr>
        <w:t xml:space="preserve"> </w:t>
      </w:r>
      <w:r>
        <w:rPr>
          <w:rFonts w:ascii="Times New Roman" w:hAnsi="Times New Roman"/>
          <w:i/>
          <w:sz w:val="24"/>
          <w:szCs w:val="24"/>
          <w:lang w:val="en-US"/>
        </w:rPr>
        <w:t>from</w:t>
      </w:r>
      <w:r>
        <w:rPr>
          <w:rFonts w:ascii="Times New Roman" w:hAnsi="Times New Roman"/>
          <w:i/>
          <w:spacing w:val="1"/>
          <w:sz w:val="24"/>
          <w:szCs w:val="24"/>
          <w:lang w:val="en-US"/>
        </w:rPr>
        <w:t xml:space="preserve"> </w:t>
      </w:r>
      <w:r>
        <w:rPr>
          <w:rFonts w:ascii="Times New Roman" w:hAnsi="Times New Roman"/>
          <w:i/>
          <w:sz w:val="24"/>
          <w:szCs w:val="24"/>
          <w:lang w:val="en-US"/>
        </w:rPr>
        <w:t>around</w:t>
      </w:r>
      <w:r>
        <w:rPr>
          <w:rFonts w:ascii="Times New Roman" w:hAnsi="Times New Roman"/>
          <w:i/>
          <w:spacing w:val="1"/>
          <w:sz w:val="24"/>
          <w:szCs w:val="24"/>
          <w:lang w:val="en-US"/>
        </w:rPr>
        <w:t xml:space="preserve"> </w:t>
      </w:r>
      <w:r>
        <w:rPr>
          <w:rFonts w:ascii="Times New Roman" w:hAnsi="Times New Roman"/>
          <w:i/>
          <w:sz w:val="24"/>
          <w:szCs w:val="24"/>
          <w:lang w:val="en-US"/>
        </w:rPr>
        <w:t>the</w:t>
      </w:r>
      <w:r>
        <w:rPr>
          <w:rFonts w:ascii="Times New Roman" w:hAnsi="Times New Roman"/>
          <w:i/>
          <w:spacing w:val="1"/>
          <w:sz w:val="24"/>
          <w:szCs w:val="24"/>
          <w:lang w:val="en-US"/>
        </w:rPr>
        <w:t xml:space="preserve"> </w:t>
      </w:r>
      <w:r>
        <w:rPr>
          <w:rFonts w:ascii="Times New Roman" w:hAnsi="Times New Roman"/>
          <w:i/>
          <w:sz w:val="24"/>
          <w:szCs w:val="24"/>
          <w:lang w:val="en-US"/>
        </w:rPr>
        <w:t>world</w:t>
      </w:r>
      <w:r>
        <w:rPr>
          <w:rFonts w:ascii="Times New Roman" w:hAnsi="Times New Roman"/>
          <w:i/>
          <w:spacing w:val="1"/>
          <w:sz w:val="24"/>
          <w:szCs w:val="24"/>
          <w:lang w:val="en-US"/>
        </w:rPr>
        <w:t xml:space="preserve"> </w:t>
      </w:r>
      <w:r>
        <w:rPr>
          <w:rFonts w:ascii="Times New Roman" w:hAnsi="Times New Roman"/>
          <w:sz w:val="24"/>
          <w:szCs w:val="24"/>
          <w:lang w:val="en-US"/>
        </w:rPr>
        <w:t>(pp.</w:t>
      </w:r>
      <w:r>
        <w:rPr>
          <w:rFonts w:ascii="Times New Roman" w:hAnsi="Times New Roman"/>
          <w:spacing w:val="1"/>
          <w:sz w:val="24"/>
          <w:szCs w:val="24"/>
          <w:lang w:val="en-US"/>
        </w:rPr>
        <w:t xml:space="preserve"> </w:t>
      </w:r>
      <w:r>
        <w:rPr>
          <w:rFonts w:ascii="Times New Roman" w:hAnsi="Times New Roman"/>
          <w:sz w:val="24"/>
          <w:szCs w:val="24"/>
          <w:lang w:val="en-US"/>
        </w:rPr>
        <w:t>2-50).</w:t>
      </w:r>
      <w:r>
        <w:rPr>
          <w:rFonts w:ascii="Times New Roman" w:hAnsi="Times New Roman"/>
          <w:spacing w:val="1"/>
          <w:sz w:val="24"/>
          <w:szCs w:val="24"/>
          <w:lang w:val="en-US"/>
        </w:rPr>
        <w:t xml:space="preserve"> </w:t>
      </w:r>
      <w:proofErr w:type="spellStart"/>
      <w:r>
        <w:rPr>
          <w:rFonts w:ascii="Times New Roman" w:hAnsi="Times New Roman"/>
          <w:sz w:val="24"/>
          <w:szCs w:val="24"/>
        </w:rPr>
        <w:t>University</w:t>
      </w:r>
      <w:proofErr w:type="spellEnd"/>
      <w:r>
        <w:rPr>
          <w:rFonts w:ascii="Times New Roman" w:hAnsi="Times New Roman"/>
          <w:spacing w:val="-1"/>
          <w:sz w:val="24"/>
          <w:szCs w:val="24"/>
        </w:rPr>
        <w:t xml:space="preserve"> </w:t>
      </w:r>
      <w:r>
        <w:rPr>
          <w:rFonts w:ascii="Times New Roman" w:hAnsi="Times New Roman"/>
          <w:sz w:val="24"/>
          <w:szCs w:val="24"/>
        </w:rPr>
        <w:t>of Ottawa</w:t>
      </w:r>
      <w:r>
        <w:rPr>
          <w:rFonts w:ascii="Times New Roman" w:hAnsi="Times New Roman"/>
          <w:spacing w:val="1"/>
          <w:sz w:val="24"/>
          <w:szCs w:val="24"/>
        </w:rPr>
        <w:t xml:space="preserve"> </w:t>
      </w:r>
      <w:r>
        <w:rPr>
          <w:rFonts w:ascii="Times New Roman" w:hAnsi="Times New Roman"/>
          <w:sz w:val="24"/>
          <w:szCs w:val="24"/>
        </w:rPr>
        <w:t>Press.</w:t>
      </w:r>
    </w:p>
    <w:p w14:paraId="06D6A78B" w14:textId="77777777" w:rsidR="00E65AE7" w:rsidRPr="0060077D" w:rsidRDefault="00B82B9F">
      <w:pPr>
        <w:spacing w:after="120" w:line="240" w:lineRule="auto"/>
        <w:ind w:left="709" w:hanging="709"/>
        <w:jc w:val="both"/>
        <w:rPr>
          <w:rFonts w:ascii="Times New Roman" w:hAnsi="Times New Roman"/>
          <w:sz w:val="24"/>
          <w:szCs w:val="24"/>
          <w:lang w:val="es-ES"/>
        </w:rPr>
      </w:pPr>
      <w:r>
        <w:rPr>
          <w:rFonts w:ascii="Times New Roman" w:hAnsi="Times New Roman"/>
          <w:sz w:val="24"/>
          <w:szCs w:val="24"/>
        </w:rPr>
        <w:t>Jiménez Espinosa, A., &amp; Fiorentini, D. (2005). (Re)significação e reciprocidade de saberes e</w:t>
      </w:r>
      <w:r>
        <w:rPr>
          <w:rFonts w:ascii="Times New Roman" w:hAnsi="Times New Roman"/>
          <w:spacing w:val="1"/>
          <w:sz w:val="24"/>
          <w:szCs w:val="24"/>
        </w:rPr>
        <w:t xml:space="preserve"> </w:t>
      </w:r>
      <w:r>
        <w:rPr>
          <w:rFonts w:ascii="Times New Roman" w:hAnsi="Times New Roman"/>
          <w:sz w:val="24"/>
          <w:szCs w:val="24"/>
        </w:rPr>
        <w:t>práticas no encontro de professores de matemática da escola e da universidade. In D.</w:t>
      </w:r>
      <w:r>
        <w:rPr>
          <w:rFonts w:ascii="Times New Roman" w:hAnsi="Times New Roman"/>
          <w:spacing w:val="1"/>
          <w:sz w:val="24"/>
          <w:szCs w:val="24"/>
        </w:rPr>
        <w:t xml:space="preserve"> </w:t>
      </w:r>
      <w:r>
        <w:rPr>
          <w:rFonts w:ascii="Times New Roman" w:hAnsi="Times New Roman"/>
          <w:sz w:val="24"/>
          <w:szCs w:val="24"/>
        </w:rPr>
        <w:t>Fiorentini</w:t>
      </w:r>
      <w:r>
        <w:rPr>
          <w:rFonts w:ascii="Times New Roman" w:hAnsi="Times New Roman"/>
          <w:spacing w:val="-10"/>
          <w:sz w:val="24"/>
          <w:szCs w:val="24"/>
        </w:rPr>
        <w:t xml:space="preserve"> </w:t>
      </w:r>
      <w:r>
        <w:rPr>
          <w:rFonts w:ascii="Times New Roman" w:hAnsi="Times New Roman"/>
          <w:sz w:val="24"/>
          <w:szCs w:val="24"/>
        </w:rPr>
        <w:t>&amp;</w:t>
      </w:r>
      <w:r>
        <w:rPr>
          <w:rFonts w:ascii="Times New Roman" w:hAnsi="Times New Roman"/>
          <w:spacing w:val="-10"/>
          <w:sz w:val="24"/>
          <w:szCs w:val="24"/>
        </w:rPr>
        <w:t xml:space="preserve"> </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11"/>
          <w:sz w:val="24"/>
          <w:szCs w:val="24"/>
        </w:rPr>
        <w:t xml:space="preserve"> </w:t>
      </w:r>
      <w:proofErr w:type="spellStart"/>
      <w:r>
        <w:rPr>
          <w:rFonts w:ascii="Times New Roman" w:hAnsi="Times New Roman"/>
          <w:sz w:val="24"/>
          <w:szCs w:val="24"/>
        </w:rPr>
        <w:t>Nacarato</w:t>
      </w:r>
      <w:proofErr w:type="spellEnd"/>
      <w:r>
        <w:rPr>
          <w:rFonts w:ascii="Times New Roman" w:hAnsi="Times New Roman"/>
          <w:spacing w:val="-10"/>
          <w:sz w:val="24"/>
          <w:szCs w:val="24"/>
        </w:rPr>
        <w:t xml:space="preserve"> </w:t>
      </w:r>
      <w:r>
        <w:rPr>
          <w:rFonts w:ascii="Times New Roman" w:hAnsi="Times New Roman"/>
          <w:sz w:val="24"/>
          <w:szCs w:val="24"/>
        </w:rPr>
        <w:t>(</w:t>
      </w:r>
      <w:proofErr w:type="spellStart"/>
      <w:r>
        <w:rPr>
          <w:rFonts w:ascii="Times New Roman" w:hAnsi="Times New Roman"/>
          <w:sz w:val="24"/>
          <w:szCs w:val="24"/>
        </w:rPr>
        <w:t>orgs</w:t>
      </w:r>
      <w:proofErr w:type="spellEnd"/>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i/>
          <w:sz w:val="24"/>
          <w:szCs w:val="24"/>
        </w:rPr>
        <w:t>Cultura,</w:t>
      </w:r>
      <w:r>
        <w:rPr>
          <w:rFonts w:ascii="Times New Roman" w:hAnsi="Times New Roman"/>
          <w:i/>
          <w:spacing w:val="-10"/>
          <w:sz w:val="24"/>
          <w:szCs w:val="24"/>
        </w:rPr>
        <w:t xml:space="preserve"> </w:t>
      </w:r>
      <w:r>
        <w:rPr>
          <w:rFonts w:ascii="Times New Roman" w:hAnsi="Times New Roman"/>
          <w:i/>
          <w:sz w:val="24"/>
          <w:szCs w:val="24"/>
        </w:rPr>
        <w:t>formação</w:t>
      </w:r>
      <w:r>
        <w:rPr>
          <w:rFonts w:ascii="Times New Roman" w:hAnsi="Times New Roman"/>
          <w:i/>
          <w:spacing w:val="-11"/>
          <w:sz w:val="24"/>
          <w:szCs w:val="24"/>
        </w:rPr>
        <w:t xml:space="preserve"> </w:t>
      </w:r>
      <w:r>
        <w:rPr>
          <w:rFonts w:ascii="Times New Roman" w:hAnsi="Times New Roman"/>
          <w:i/>
          <w:sz w:val="24"/>
          <w:szCs w:val="24"/>
        </w:rPr>
        <w:t>e</w:t>
      </w:r>
      <w:r>
        <w:rPr>
          <w:rFonts w:ascii="Times New Roman" w:hAnsi="Times New Roman"/>
          <w:i/>
          <w:spacing w:val="-10"/>
          <w:sz w:val="24"/>
          <w:szCs w:val="24"/>
        </w:rPr>
        <w:t xml:space="preserve"> </w:t>
      </w:r>
      <w:r>
        <w:rPr>
          <w:rFonts w:ascii="Times New Roman" w:hAnsi="Times New Roman"/>
          <w:i/>
          <w:sz w:val="24"/>
          <w:szCs w:val="24"/>
        </w:rPr>
        <w:t>desenvolvimento</w:t>
      </w:r>
      <w:r>
        <w:rPr>
          <w:rFonts w:ascii="Times New Roman" w:hAnsi="Times New Roman"/>
          <w:i/>
          <w:spacing w:val="-10"/>
          <w:sz w:val="24"/>
          <w:szCs w:val="24"/>
        </w:rPr>
        <w:t xml:space="preserve"> </w:t>
      </w:r>
      <w:r>
        <w:rPr>
          <w:rFonts w:ascii="Times New Roman" w:hAnsi="Times New Roman"/>
          <w:i/>
          <w:sz w:val="24"/>
          <w:szCs w:val="24"/>
        </w:rPr>
        <w:t>profissional</w:t>
      </w:r>
      <w:r>
        <w:rPr>
          <w:rFonts w:ascii="Times New Roman" w:hAnsi="Times New Roman"/>
          <w:i/>
          <w:spacing w:val="-58"/>
          <w:sz w:val="24"/>
          <w:szCs w:val="24"/>
        </w:rPr>
        <w:t xml:space="preserve"> </w:t>
      </w:r>
      <w:r>
        <w:rPr>
          <w:rFonts w:ascii="Times New Roman" w:hAnsi="Times New Roman"/>
          <w:i/>
          <w:sz w:val="24"/>
          <w:szCs w:val="24"/>
        </w:rPr>
        <w:t>de professores</w:t>
      </w:r>
      <w:r>
        <w:rPr>
          <w:rFonts w:ascii="Times New Roman" w:hAnsi="Times New Roman"/>
          <w:i/>
          <w:spacing w:val="-2"/>
          <w:sz w:val="24"/>
          <w:szCs w:val="24"/>
        </w:rPr>
        <w:t xml:space="preserve"> </w:t>
      </w:r>
      <w:r>
        <w:rPr>
          <w:rFonts w:ascii="Times New Roman" w:hAnsi="Times New Roman"/>
          <w:i/>
          <w:sz w:val="24"/>
          <w:szCs w:val="24"/>
        </w:rPr>
        <w:t>que ensinam</w:t>
      </w:r>
      <w:r>
        <w:rPr>
          <w:rFonts w:ascii="Times New Roman" w:hAnsi="Times New Roman"/>
          <w:i/>
          <w:spacing w:val="-2"/>
          <w:sz w:val="24"/>
          <w:szCs w:val="24"/>
        </w:rPr>
        <w:t xml:space="preserve"> </w:t>
      </w:r>
      <w:r>
        <w:rPr>
          <w:rFonts w:ascii="Times New Roman" w:hAnsi="Times New Roman"/>
          <w:i/>
          <w:sz w:val="24"/>
          <w:szCs w:val="24"/>
        </w:rPr>
        <w:t>matemática</w:t>
      </w:r>
      <w:r>
        <w:rPr>
          <w:rFonts w:ascii="Times New Roman" w:hAnsi="Times New Roman"/>
          <w:i/>
          <w:spacing w:val="4"/>
          <w:sz w:val="24"/>
          <w:szCs w:val="24"/>
        </w:rPr>
        <w:t xml:space="preserve"> </w:t>
      </w:r>
      <w:r>
        <w:rPr>
          <w:rFonts w:ascii="Times New Roman" w:hAnsi="Times New Roman"/>
          <w:sz w:val="24"/>
          <w:szCs w:val="24"/>
        </w:rPr>
        <w:t>(pp. 152-174).</w:t>
      </w:r>
      <w:r>
        <w:rPr>
          <w:rFonts w:ascii="Times New Roman" w:hAnsi="Times New Roman"/>
          <w:spacing w:val="-1"/>
          <w:sz w:val="24"/>
          <w:szCs w:val="24"/>
        </w:rPr>
        <w:t xml:space="preserve"> </w:t>
      </w:r>
      <w:r w:rsidRPr="0060077D">
        <w:rPr>
          <w:rFonts w:ascii="Times New Roman" w:hAnsi="Times New Roman"/>
          <w:sz w:val="24"/>
          <w:szCs w:val="24"/>
          <w:lang w:val="es-ES"/>
        </w:rPr>
        <w:t>Musa</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Editora.</w:t>
      </w:r>
    </w:p>
    <w:p w14:paraId="06D6A78C" w14:textId="778FF8CB" w:rsidR="00E65AE7" w:rsidRPr="000E357F" w:rsidRDefault="000E357F">
      <w:pPr>
        <w:spacing w:before="240" w:after="240" w:line="240" w:lineRule="auto"/>
        <w:jc w:val="center"/>
        <w:rPr>
          <w:rFonts w:ascii="Times New Roman" w:hAnsi="Times New Roman"/>
          <w:b/>
          <w:bCs/>
          <w:sz w:val="24"/>
          <w:szCs w:val="24"/>
          <w:lang w:val="es-ES"/>
        </w:rPr>
      </w:pPr>
      <w:r w:rsidRPr="000E357F">
        <w:rPr>
          <w:rFonts w:ascii="Times New Roman" w:hAnsi="Times New Roman"/>
          <w:b/>
          <w:bCs/>
          <w:sz w:val="24"/>
          <w:szCs w:val="24"/>
          <w:lang w:val="es-ES"/>
        </w:rPr>
        <w:t>Referencias a publicaciones disponibles en Internet (en línea):</w:t>
      </w:r>
    </w:p>
    <w:p w14:paraId="06D6A78D" w14:textId="2AC8B50A" w:rsidR="00E65AE7" w:rsidRPr="0022755F" w:rsidRDefault="0022755F">
      <w:pPr>
        <w:pStyle w:val="Corpodetexto"/>
        <w:spacing w:after="0" w:line="360" w:lineRule="auto"/>
        <w:ind w:firstLine="709"/>
        <w:rPr>
          <w:rFonts w:ascii="Times New Roman" w:hAnsi="Times New Roman"/>
          <w:sz w:val="24"/>
          <w:szCs w:val="24"/>
          <w:lang w:val="es-ES"/>
        </w:rPr>
      </w:pPr>
      <w:r w:rsidRPr="0022755F">
        <w:rPr>
          <w:rFonts w:ascii="Times New Roman" w:hAnsi="Times New Roman"/>
          <w:sz w:val="24"/>
          <w:szCs w:val="24"/>
          <w:lang w:val="es-ES"/>
        </w:rPr>
        <w:t>Si la publicación es de una revista científica en línea, el formato es el mismo que para un artículo científico, añadiendo al final la URL o el DOI.</w:t>
      </w:r>
    </w:p>
    <w:p w14:paraId="06D6A78E" w14:textId="224DEE9C" w:rsidR="00E65AE7" w:rsidRPr="0060077D" w:rsidRDefault="009E7485">
      <w:pPr>
        <w:rPr>
          <w:rFonts w:ascii="Times New Roman" w:hAnsi="Times New Roman"/>
          <w:b/>
          <w:sz w:val="24"/>
          <w:szCs w:val="24"/>
        </w:rPr>
      </w:pPr>
      <w:proofErr w:type="spellStart"/>
      <w:r w:rsidRPr="0060077D">
        <w:rPr>
          <w:rFonts w:ascii="Times New Roman" w:hAnsi="Times New Roman"/>
          <w:b/>
          <w:sz w:val="24"/>
          <w:szCs w:val="24"/>
        </w:rPr>
        <w:t>Ejemplo</w:t>
      </w:r>
      <w:proofErr w:type="spellEnd"/>
      <w:r w:rsidRPr="0060077D">
        <w:rPr>
          <w:rFonts w:ascii="Times New Roman" w:hAnsi="Times New Roman"/>
          <w:b/>
          <w:sz w:val="24"/>
          <w:szCs w:val="24"/>
        </w:rPr>
        <w:t xml:space="preserve"> de revista electrónica:</w:t>
      </w:r>
    </w:p>
    <w:p w14:paraId="06D6A78F" w14:textId="0247647E" w:rsidR="00E65AE7" w:rsidRDefault="00B82B9F">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Almouloud, S. Silva, C. V. (2020). A utilização de mapas conceituais em uma investigação</w:t>
      </w:r>
      <w:r>
        <w:rPr>
          <w:rFonts w:ascii="Times New Roman" w:hAnsi="Times New Roman"/>
          <w:spacing w:val="1"/>
          <w:sz w:val="24"/>
          <w:szCs w:val="24"/>
        </w:rPr>
        <w:t xml:space="preserve"> </w:t>
      </w:r>
      <w:r>
        <w:rPr>
          <w:rFonts w:ascii="Times New Roman" w:hAnsi="Times New Roman"/>
          <w:sz w:val="24"/>
          <w:szCs w:val="24"/>
        </w:rPr>
        <w:t xml:space="preserve">acerca da prática docente. </w:t>
      </w:r>
      <w:r>
        <w:rPr>
          <w:rFonts w:ascii="Times New Roman" w:hAnsi="Times New Roman"/>
          <w:i/>
          <w:sz w:val="24"/>
          <w:szCs w:val="24"/>
        </w:rPr>
        <w:t>Revista Educação Matemática Pesquisa</w:t>
      </w:r>
      <w:r>
        <w:rPr>
          <w:rFonts w:ascii="Times New Roman" w:hAnsi="Times New Roman"/>
          <w:sz w:val="24"/>
          <w:szCs w:val="24"/>
        </w:rPr>
        <w:t xml:space="preserve">, </w:t>
      </w:r>
      <w:r w:rsidRPr="00DD3C46">
        <w:rPr>
          <w:rFonts w:ascii="Times New Roman" w:hAnsi="Times New Roman"/>
          <w:i/>
          <w:iCs/>
          <w:sz w:val="24"/>
          <w:szCs w:val="24"/>
        </w:rPr>
        <w:t>22</w:t>
      </w:r>
      <w:r>
        <w:rPr>
          <w:rFonts w:ascii="Times New Roman" w:hAnsi="Times New Roman"/>
          <w:sz w:val="24"/>
          <w:szCs w:val="24"/>
        </w:rPr>
        <w:t>(1), p. 22-42.</w:t>
      </w:r>
      <w:r>
        <w:rPr>
          <w:rFonts w:ascii="Times New Roman" w:hAnsi="Times New Roman"/>
          <w:spacing w:val="1"/>
          <w:sz w:val="24"/>
          <w:szCs w:val="24"/>
        </w:rPr>
        <w:t xml:space="preserve"> </w:t>
      </w:r>
      <w:r>
        <w:rPr>
          <w:rFonts w:ascii="Times New Roman" w:hAnsi="Times New Roman"/>
          <w:sz w:val="24"/>
          <w:szCs w:val="24"/>
        </w:rPr>
        <w:t>https://doi.org/10.23925/1983-3156.2020v22i1p022-042</w:t>
      </w:r>
    </w:p>
    <w:p w14:paraId="06D6A790" w14:textId="3D86F0D8" w:rsidR="00E65AE7" w:rsidRPr="0060077D" w:rsidRDefault="00B82B9F">
      <w:pPr>
        <w:pStyle w:val="Corpodetexto"/>
        <w:spacing w:line="240" w:lineRule="auto"/>
        <w:ind w:left="709" w:hanging="709"/>
        <w:jc w:val="both"/>
        <w:rPr>
          <w:rFonts w:ascii="Times New Roman" w:hAnsi="Times New Roman"/>
          <w:sz w:val="24"/>
          <w:szCs w:val="24"/>
          <w:lang w:val="es-ES"/>
        </w:rPr>
      </w:pPr>
      <w:r>
        <w:rPr>
          <w:rFonts w:ascii="Times New Roman" w:hAnsi="Times New Roman"/>
          <w:sz w:val="24"/>
          <w:szCs w:val="24"/>
        </w:rPr>
        <w:t xml:space="preserve">Barbosa, G.S., &amp; </w:t>
      </w:r>
      <w:proofErr w:type="spellStart"/>
      <w:r>
        <w:rPr>
          <w:rFonts w:ascii="Times New Roman" w:hAnsi="Times New Roman"/>
          <w:sz w:val="24"/>
          <w:szCs w:val="24"/>
        </w:rPr>
        <w:t>Magina</w:t>
      </w:r>
      <w:proofErr w:type="spellEnd"/>
      <w:r>
        <w:rPr>
          <w:rFonts w:ascii="Times New Roman" w:hAnsi="Times New Roman"/>
          <w:sz w:val="24"/>
          <w:szCs w:val="24"/>
        </w:rPr>
        <w:t>, S.M.P. (2011). Construindo Significado para expressões numéricas</w:t>
      </w:r>
      <w:r>
        <w:rPr>
          <w:rFonts w:ascii="Times New Roman" w:hAnsi="Times New Roman"/>
          <w:spacing w:val="-57"/>
          <w:sz w:val="24"/>
          <w:szCs w:val="24"/>
        </w:rPr>
        <w:t xml:space="preserve"> </w:t>
      </w:r>
      <w:r>
        <w:rPr>
          <w:rFonts w:ascii="Times New Roman" w:hAnsi="Times New Roman"/>
          <w:sz w:val="24"/>
          <w:szCs w:val="24"/>
        </w:rPr>
        <w:t>multiplicativas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partir</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jogo</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mensagem.</w:t>
      </w:r>
      <w:r>
        <w:rPr>
          <w:rFonts w:ascii="Times New Roman" w:hAnsi="Times New Roman"/>
          <w:spacing w:val="1"/>
          <w:sz w:val="24"/>
          <w:szCs w:val="24"/>
        </w:rPr>
        <w:t xml:space="preserve"> </w:t>
      </w:r>
      <w:proofErr w:type="spellStart"/>
      <w:r w:rsidRPr="0060077D">
        <w:rPr>
          <w:rFonts w:ascii="Times New Roman" w:hAnsi="Times New Roman"/>
          <w:i/>
          <w:sz w:val="24"/>
          <w:szCs w:val="24"/>
          <w:lang w:val="es-ES"/>
        </w:rPr>
        <w:t>Zetetiké</w:t>
      </w:r>
      <w:proofErr w:type="spellEnd"/>
      <w:r w:rsidRPr="0060077D">
        <w:rPr>
          <w:rFonts w:ascii="Times New Roman" w:hAnsi="Times New Roman"/>
          <w:sz w:val="24"/>
          <w:szCs w:val="24"/>
          <w:lang w:val="es-ES"/>
        </w:rPr>
        <w:t>,</w:t>
      </w:r>
      <w:r w:rsidRPr="0060077D">
        <w:rPr>
          <w:rFonts w:ascii="Times New Roman" w:hAnsi="Times New Roman"/>
          <w:spacing w:val="1"/>
          <w:sz w:val="24"/>
          <w:szCs w:val="24"/>
          <w:lang w:val="es-ES"/>
        </w:rPr>
        <w:t xml:space="preserve"> </w:t>
      </w:r>
      <w:r w:rsidRPr="0060077D">
        <w:rPr>
          <w:rFonts w:ascii="Times New Roman" w:hAnsi="Times New Roman"/>
          <w:i/>
          <w:iCs/>
          <w:sz w:val="24"/>
          <w:szCs w:val="24"/>
          <w:lang w:val="es-ES"/>
        </w:rPr>
        <w:t>22</w:t>
      </w:r>
      <w:r w:rsidRPr="0060077D">
        <w:rPr>
          <w:rFonts w:ascii="Times New Roman" w:hAnsi="Times New Roman"/>
          <w:sz w:val="24"/>
          <w:szCs w:val="24"/>
          <w:lang w:val="es-ES"/>
        </w:rPr>
        <w:t>(41),</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p.</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9-30.</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https://</w:t>
      </w:r>
      <w:hyperlink r:id="rId11">
        <w:r w:rsidR="00E65AE7" w:rsidRPr="0060077D">
          <w:rPr>
            <w:rFonts w:ascii="Times New Roman" w:hAnsi="Times New Roman"/>
            <w:sz w:val="24"/>
            <w:szCs w:val="24"/>
            <w:lang w:val="es-ES"/>
          </w:rPr>
          <w:t>www.fe.unicamp.br/revistas/ged/zetetike/issue/view/298</w:t>
        </w:r>
      </w:hyperlink>
    </w:p>
    <w:p w14:paraId="06D6A791" w14:textId="77777777" w:rsidR="00E65AE7" w:rsidRPr="0060077D" w:rsidRDefault="00E65AE7">
      <w:pPr>
        <w:pStyle w:val="Corpodetexto"/>
        <w:spacing w:before="10"/>
        <w:rPr>
          <w:rFonts w:ascii="Times New Roman" w:hAnsi="Times New Roman"/>
          <w:sz w:val="24"/>
          <w:szCs w:val="24"/>
          <w:lang w:val="es-ES"/>
        </w:rPr>
      </w:pPr>
    </w:p>
    <w:p w14:paraId="06D6A792" w14:textId="66C2BB6C" w:rsidR="00E65AE7" w:rsidRPr="009B41D9" w:rsidRDefault="009B41D9">
      <w:pPr>
        <w:rPr>
          <w:rFonts w:ascii="Times New Roman" w:hAnsi="Times New Roman"/>
          <w:b/>
          <w:sz w:val="24"/>
          <w:szCs w:val="24"/>
          <w:lang w:val="es-ES"/>
        </w:rPr>
      </w:pPr>
      <w:r w:rsidRPr="009B41D9">
        <w:rPr>
          <w:rFonts w:ascii="Times New Roman" w:hAnsi="Times New Roman"/>
          <w:b/>
          <w:sz w:val="24"/>
          <w:szCs w:val="24"/>
          <w:lang w:val="es-ES"/>
        </w:rPr>
        <w:t>Ejemplo de un capítulo de un libro en línea:</w:t>
      </w:r>
    </w:p>
    <w:p w14:paraId="06D6A793" w14:textId="77777777" w:rsidR="00E65AE7" w:rsidRPr="00DD3C46" w:rsidRDefault="00B82B9F">
      <w:pPr>
        <w:spacing w:after="120" w:line="240" w:lineRule="auto"/>
        <w:ind w:left="709" w:hanging="709"/>
        <w:jc w:val="both"/>
        <w:rPr>
          <w:rFonts w:ascii="Times New Roman" w:hAnsi="Times New Roman"/>
          <w:iCs/>
          <w:sz w:val="24"/>
          <w:szCs w:val="24"/>
          <w:lang w:val="fr-FR"/>
        </w:rPr>
      </w:pPr>
      <w:r>
        <w:rPr>
          <w:rFonts w:ascii="Times New Roman" w:hAnsi="Times New Roman"/>
          <w:sz w:val="24"/>
          <w:szCs w:val="24"/>
          <w:lang w:val="fr-FR"/>
        </w:rPr>
        <w:t>Tremblay,</w:t>
      </w:r>
      <w:r>
        <w:rPr>
          <w:rFonts w:ascii="Times New Roman" w:hAnsi="Times New Roman"/>
          <w:spacing w:val="-9"/>
          <w:sz w:val="24"/>
          <w:szCs w:val="24"/>
          <w:lang w:val="fr-FR"/>
        </w:rPr>
        <w:t xml:space="preserve"> </w:t>
      </w:r>
      <w:r>
        <w:rPr>
          <w:rFonts w:ascii="Times New Roman" w:hAnsi="Times New Roman"/>
          <w:sz w:val="24"/>
          <w:szCs w:val="24"/>
          <w:lang w:val="fr-FR"/>
        </w:rPr>
        <w:t>M.</w:t>
      </w:r>
      <w:r>
        <w:rPr>
          <w:rFonts w:ascii="Times New Roman" w:hAnsi="Times New Roman"/>
          <w:spacing w:val="-9"/>
          <w:sz w:val="24"/>
          <w:szCs w:val="24"/>
          <w:lang w:val="fr-FR"/>
        </w:rPr>
        <w:t xml:space="preserve"> </w:t>
      </w:r>
      <w:r>
        <w:rPr>
          <w:rFonts w:ascii="Times New Roman" w:hAnsi="Times New Roman"/>
          <w:sz w:val="24"/>
          <w:szCs w:val="24"/>
          <w:lang w:val="fr-FR"/>
        </w:rPr>
        <w:t>(2017).</w:t>
      </w:r>
      <w:r>
        <w:rPr>
          <w:rFonts w:ascii="Times New Roman" w:hAnsi="Times New Roman"/>
          <w:spacing w:val="-9"/>
          <w:sz w:val="24"/>
          <w:szCs w:val="24"/>
          <w:lang w:val="fr-FR"/>
        </w:rPr>
        <w:t xml:space="preserve"> </w:t>
      </w:r>
      <w:r>
        <w:rPr>
          <w:rFonts w:ascii="Times New Roman" w:hAnsi="Times New Roman"/>
          <w:sz w:val="24"/>
          <w:szCs w:val="24"/>
          <w:lang w:val="fr-FR"/>
        </w:rPr>
        <w:t>Le</w:t>
      </w:r>
      <w:r>
        <w:rPr>
          <w:rFonts w:ascii="Times New Roman" w:hAnsi="Times New Roman"/>
          <w:spacing w:val="-6"/>
          <w:sz w:val="24"/>
          <w:szCs w:val="24"/>
          <w:lang w:val="fr-FR"/>
        </w:rPr>
        <w:t xml:space="preserve"> </w:t>
      </w:r>
      <w:r>
        <w:rPr>
          <w:rFonts w:ascii="Times New Roman" w:hAnsi="Times New Roman"/>
          <w:sz w:val="24"/>
          <w:szCs w:val="24"/>
          <w:lang w:val="fr-FR"/>
        </w:rPr>
        <w:t>système</w:t>
      </w:r>
      <w:r>
        <w:rPr>
          <w:rFonts w:ascii="Times New Roman" w:hAnsi="Times New Roman"/>
          <w:spacing w:val="-12"/>
          <w:sz w:val="24"/>
          <w:szCs w:val="24"/>
          <w:lang w:val="fr-FR"/>
        </w:rPr>
        <w:t xml:space="preserve"> </w:t>
      </w:r>
      <w:r>
        <w:rPr>
          <w:rFonts w:ascii="Times New Roman" w:hAnsi="Times New Roman"/>
          <w:sz w:val="24"/>
          <w:szCs w:val="24"/>
          <w:lang w:val="fr-FR"/>
        </w:rPr>
        <w:t>électoral</w:t>
      </w:r>
      <w:r>
        <w:rPr>
          <w:rFonts w:ascii="Times New Roman" w:hAnsi="Times New Roman"/>
          <w:spacing w:val="-11"/>
          <w:sz w:val="24"/>
          <w:szCs w:val="24"/>
          <w:lang w:val="fr-FR"/>
        </w:rPr>
        <w:t xml:space="preserve"> </w:t>
      </w:r>
      <w:r>
        <w:rPr>
          <w:rFonts w:ascii="Times New Roman" w:hAnsi="Times New Roman"/>
          <w:sz w:val="24"/>
          <w:szCs w:val="24"/>
          <w:lang w:val="fr-FR"/>
        </w:rPr>
        <w:t>et</w:t>
      </w:r>
      <w:r>
        <w:rPr>
          <w:rFonts w:ascii="Times New Roman" w:hAnsi="Times New Roman"/>
          <w:spacing w:val="-8"/>
          <w:sz w:val="24"/>
          <w:szCs w:val="24"/>
          <w:lang w:val="fr-FR"/>
        </w:rPr>
        <w:t xml:space="preserve"> </w:t>
      </w:r>
      <w:r>
        <w:rPr>
          <w:rFonts w:ascii="Times New Roman" w:hAnsi="Times New Roman"/>
          <w:sz w:val="24"/>
          <w:szCs w:val="24"/>
          <w:lang w:val="fr-FR"/>
        </w:rPr>
        <w:t>les</w:t>
      </w:r>
      <w:r>
        <w:rPr>
          <w:rFonts w:ascii="Times New Roman" w:hAnsi="Times New Roman"/>
          <w:spacing w:val="-11"/>
          <w:sz w:val="24"/>
          <w:szCs w:val="24"/>
          <w:lang w:val="fr-FR"/>
        </w:rPr>
        <w:t xml:space="preserve"> </w:t>
      </w:r>
      <w:r>
        <w:rPr>
          <w:rFonts w:ascii="Times New Roman" w:hAnsi="Times New Roman"/>
          <w:sz w:val="24"/>
          <w:szCs w:val="24"/>
          <w:lang w:val="fr-FR"/>
        </w:rPr>
        <w:t>comportements</w:t>
      </w:r>
      <w:r>
        <w:rPr>
          <w:rFonts w:ascii="Times New Roman" w:hAnsi="Times New Roman"/>
          <w:spacing w:val="-11"/>
          <w:sz w:val="24"/>
          <w:szCs w:val="24"/>
          <w:lang w:val="fr-FR"/>
        </w:rPr>
        <w:t xml:space="preserve"> </w:t>
      </w:r>
      <w:proofErr w:type="spellStart"/>
      <w:r>
        <w:rPr>
          <w:rFonts w:ascii="Times New Roman" w:hAnsi="Times New Roman"/>
          <w:sz w:val="24"/>
          <w:szCs w:val="24"/>
          <w:lang w:val="fr-FR"/>
        </w:rPr>
        <w:t>électorux</w:t>
      </w:r>
      <w:proofErr w:type="spellEnd"/>
      <w:r>
        <w:rPr>
          <w:rFonts w:ascii="Times New Roman" w:hAnsi="Times New Roman"/>
          <w:sz w:val="24"/>
          <w:szCs w:val="24"/>
          <w:lang w:val="fr-FR"/>
        </w:rPr>
        <w:t>.</w:t>
      </w:r>
      <w:r>
        <w:rPr>
          <w:rFonts w:ascii="Times New Roman" w:hAnsi="Times New Roman"/>
          <w:spacing w:val="-6"/>
          <w:sz w:val="24"/>
          <w:szCs w:val="24"/>
          <w:lang w:val="fr-FR"/>
        </w:rPr>
        <w:t xml:space="preserve"> </w:t>
      </w:r>
      <w:r>
        <w:rPr>
          <w:rFonts w:ascii="Times New Roman" w:hAnsi="Times New Roman"/>
          <w:sz w:val="24"/>
          <w:szCs w:val="24"/>
          <w:lang w:val="fr-FR"/>
        </w:rPr>
        <w:t>In</w:t>
      </w:r>
      <w:r>
        <w:rPr>
          <w:rFonts w:ascii="Times New Roman" w:hAnsi="Times New Roman"/>
          <w:spacing w:val="-9"/>
          <w:sz w:val="24"/>
          <w:szCs w:val="24"/>
          <w:lang w:val="fr-FR"/>
        </w:rPr>
        <w:t xml:space="preserve"> </w:t>
      </w:r>
      <w:r>
        <w:rPr>
          <w:rFonts w:ascii="Times New Roman" w:hAnsi="Times New Roman"/>
          <w:sz w:val="24"/>
          <w:szCs w:val="24"/>
          <w:lang w:val="fr-FR"/>
        </w:rPr>
        <w:t>R.</w:t>
      </w:r>
      <w:r>
        <w:rPr>
          <w:rFonts w:ascii="Times New Roman" w:hAnsi="Times New Roman"/>
          <w:spacing w:val="-10"/>
          <w:sz w:val="24"/>
          <w:szCs w:val="24"/>
          <w:lang w:val="fr-FR"/>
        </w:rPr>
        <w:t xml:space="preserve"> </w:t>
      </w:r>
      <w:r>
        <w:rPr>
          <w:rFonts w:ascii="Times New Roman" w:hAnsi="Times New Roman"/>
          <w:sz w:val="24"/>
          <w:szCs w:val="24"/>
          <w:lang w:val="fr-FR"/>
        </w:rPr>
        <w:t>Pelletier</w:t>
      </w:r>
      <w:r>
        <w:rPr>
          <w:rFonts w:ascii="Times New Roman" w:hAnsi="Times New Roman"/>
          <w:spacing w:val="-12"/>
          <w:sz w:val="24"/>
          <w:szCs w:val="24"/>
          <w:lang w:val="fr-FR"/>
        </w:rPr>
        <w:t xml:space="preserve"> </w:t>
      </w:r>
      <w:r>
        <w:rPr>
          <w:rFonts w:ascii="Times New Roman" w:hAnsi="Times New Roman"/>
          <w:sz w:val="24"/>
          <w:szCs w:val="24"/>
          <w:lang w:val="fr-FR"/>
        </w:rPr>
        <w:t>e</w:t>
      </w:r>
      <w:r>
        <w:rPr>
          <w:rFonts w:ascii="Times New Roman" w:hAnsi="Times New Roman"/>
          <w:spacing w:val="-8"/>
          <w:sz w:val="24"/>
          <w:szCs w:val="24"/>
          <w:lang w:val="fr-FR"/>
        </w:rPr>
        <w:t xml:space="preserve"> </w:t>
      </w:r>
      <w:r>
        <w:rPr>
          <w:rFonts w:ascii="Times New Roman" w:hAnsi="Times New Roman"/>
          <w:sz w:val="24"/>
          <w:szCs w:val="24"/>
          <w:lang w:val="fr-FR"/>
        </w:rPr>
        <w:t>M.</w:t>
      </w:r>
      <w:r>
        <w:rPr>
          <w:rFonts w:ascii="Times New Roman" w:hAnsi="Times New Roman"/>
          <w:spacing w:val="-58"/>
          <w:sz w:val="24"/>
          <w:szCs w:val="24"/>
          <w:lang w:val="fr-FR"/>
        </w:rPr>
        <w:t xml:space="preserve"> </w:t>
      </w:r>
      <w:r>
        <w:rPr>
          <w:rFonts w:ascii="Times New Roman" w:hAnsi="Times New Roman"/>
          <w:sz w:val="24"/>
          <w:szCs w:val="24"/>
          <w:lang w:val="fr-FR"/>
        </w:rPr>
        <w:t>Tremblay</w:t>
      </w:r>
      <w:r>
        <w:rPr>
          <w:rFonts w:ascii="Times New Roman" w:hAnsi="Times New Roman"/>
          <w:spacing w:val="1"/>
          <w:sz w:val="24"/>
          <w:szCs w:val="24"/>
          <w:lang w:val="fr-FR"/>
        </w:rPr>
        <w:t xml:space="preserve"> </w:t>
      </w:r>
      <w:r>
        <w:rPr>
          <w:rFonts w:ascii="Times New Roman" w:hAnsi="Times New Roman"/>
          <w:sz w:val="24"/>
          <w:szCs w:val="24"/>
          <w:lang w:val="fr-FR"/>
        </w:rPr>
        <w:t>(</w:t>
      </w:r>
      <w:proofErr w:type="spellStart"/>
      <w:r>
        <w:rPr>
          <w:rFonts w:ascii="Times New Roman" w:hAnsi="Times New Roman"/>
          <w:sz w:val="24"/>
          <w:szCs w:val="24"/>
          <w:lang w:val="fr-FR"/>
        </w:rPr>
        <w:t>dir</w:t>
      </w:r>
      <w:proofErr w:type="spellEnd"/>
      <w:r>
        <w:rPr>
          <w:rFonts w:ascii="Times New Roman" w:hAnsi="Times New Roman"/>
          <w:sz w:val="24"/>
          <w:szCs w:val="24"/>
          <w:lang w:val="fr-FR"/>
        </w:rPr>
        <w:t>.),</w:t>
      </w:r>
      <w:r>
        <w:rPr>
          <w:rFonts w:ascii="Times New Roman" w:hAnsi="Times New Roman"/>
          <w:spacing w:val="1"/>
          <w:sz w:val="24"/>
          <w:szCs w:val="24"/>
          <w:lang w:val="fr-FR"/>
        </w:rPr>
        <w:t xml:space="preserve"> </w:t>
      </w:r>
      <w:r>
        <w:rPr>
          <w:rFonts w:ascii="Times New Roman" w:hAnsi="Times New Roman"/>
          <w:i/>
          <w:sz w:val="24"/>
          <w:szCs w:val="24"/>
          <w:lang w:val="fr-FR"/>
        </w:rPr>
        <w:t>Le</w:t>
      </w:r>
      <w:r>
        <w:rPr>
          <w:rFonts w:ascii="Times New Roman" w:hAnsi="Times New Roman"/>
          <w:i/>
          <w:spacing w:val="1"/>
          <w:sz w:val="24"/>
          <w:szCs w:val="24"/>
          <w:lang w:val="fr-FR"/>
        </w:rPr>
        <w:t xml:space="preserve"> </w:t>
      </w:r>
      <w:r>
        <w:rPr>
          <w:rFonts w:ascii="Times New Roman" w:hAnsi="Times New Roman"/>
          <w:i/>
          <w:sz w:val="24"/>
          <w:szCs w:val="24"/>
          <w:lang w:val="fr-FR"/>
        </w:rPr>
        <w:t>parlementarisme</w:t>
      </w:r>
      <w:r>
        <w:rPr>
          <w:rFonts w:ascii="Times New Roman" w:hAnsi="Times New Roman"/>
          <w:i/>
          <w:spacing w:val="1"/>
          <w:sz w:val="24"/>
          <w:szCs w:val="24"/>
          <w:lang w:val="fr-FR"/>
        </w:rPr>
        <w:t xml:space="preserve"> </w:t>
      </w:r>
      <w:r>
        <w:rPr>
          <w:rFonts w:ascii="Times New Roman" w:hAnsi="Times New Roman"/>
          <w:i/>
          <w:sz w:val="24"/>
          <w:szCs w:val="24"/>
          <w:lang w:val="fr-FR"/>
        </w:rPr>
        <w:t>canadien</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(p.</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123-152).</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https://books-</w:t>
      </w:r>
      <w:r w:rsidRPr="00DD3C46">
        <w:rPr>
          <w:rFonts w:ascii="Times New Roman" w:hAnsi="Times New Roman"/>
          <w:iCs/>
          <w:spacing w:val="1"/>
          <w:sz w:val="24"/>
          <w:szCs w:val="24"/>
          <w:lang w:val="fr-FR"/>
        </w:rPr>
        <w:t xml:space="preserve"> </w:t>
      </w:r>
      <w:r w:rsidRPr="00DD3C46">
        <w:rPr>
          <w:rFonts w:ascii="Times New Roman" w:hAnsi="Times New Roman"/>
          <w:iCs/>
          <w:sz w:val="24"/>
          <w:szCs w:val="24"/>
          <w:lang w:val="fr-FR"/>
        </w:rPr>
        <w:t>scholarsportal-info.uml.idm.oclc.org/en/2017-10-25/1/9782763732</w:t>
      </w:r>
    </w:p>
    <w:p w14:paraId="06D6A794" w14:textId="25014AC5" w:rsidR="00E65AE7" w:rsidRPr="0060077D" w:rsidRDefault="003D7537">
      <w:pPr>
        <w:spacing w:line="360" w:lineRule="auto"/>
        <w:ind w:left="100" w:right="119" w:firstLine="719"/>
        <w:jc w:val="both"/>
        <w:rPr>
          <w:rFonts w:ascii="Times New Roman" w:hAnsi="Times New Roman"/>
          <w:sz w:val="24"/>
          <w:szCs w:val="24"/>
        </w:rPr>
      </w:pPr>
      <w:r w:rsidRPr="003D7537">
        <w:rPr>
          <w:rFonts w:ascii="Times New Roman" w:hAnsi="Times New Roman"/>
          <w:b/>
          <w:sz w:val="24"/>
          <w:szCs w:val="24"/>
          <w:lang w:val="es-ES"/>
        </w:rPr>
        <w:t xml:space="preserve">Si la publicación (trabajo publicado en los anales de un evento, disertación o tesis, por ejemplo) se obtuvo de un sitio o portal, </w:t>
      </w:r>
      <w:r w:rsidRPr="003D7537">
        <w:rPr>
          <w:rFonts w:ascii="Times New Roman" w:hAnsi="Times New Roman"/>
          <w:bCs/>
          <w:sz w:val="24"/>
          <w:szCs w:val="24"/>
          <w:lang w:val="es-ES"/>
        </w:rPr>
        <w:t xml:space="preserve">es necesario informar al sitio. </w:t>
      </w:r>
      <w:r w:rsidRPr="003D7537">
        <w:rPr>
          <w:rFonts w:ascii="Times New Roman" w:hAnsi="Times New Roman"/>
          <w:bCs/>
          <w:sz w:val="24"/>
          <w:szCs w:val="24"/>
        </w:rPr>
        <w:t xml:space="preserve">Por </w:t>
      </w:r>
      <w:proofErr w:type="spellStart"/>
      <w:r w:rsidRPr="0060077D">
        <w:rPr>
          <w:rFonts w:ascii="Times New Roman" w:hAnsi="Times New Roman"/>
          <w:bCs/>
          <w:sz w:val="24"/>
          <w:szCs w:val="24"/>
        </w:rPr>
        <w:t>ejemplo</w:t>
      </w:r>
      <w:proofErr w:type="spellEnd"/>
      <w:r w:rsidRPr="0060077D">
        <w:rPr>
          <w:rFonts w:ascii="Times New Roman" w:hAnsi="Times New Roman"/>
          <w:bCs/>
          <w:sz w:val="24"/>
          <w:szCs w:val="24"/>
        </w:rPr>
        <w:t>:</w:t>
      </w:r>
    </w:p>
    <w:p w14:paraId="06D6A795" w14:textId="77777777" w:rsidR="00E65AE7" w:rsidRPr="0060077D" w:rsidRDefault="00B82B9F">
      <w:pPr>
        <w:pStyle w:val="Corpodetexto"/>
        <w:spacing w:line="240" w:lineRule="auto"/>
        <w:ind w:left="720" w:right="57" w:hanging="720"/>
        <w:jc w:val="both"/>
        <w:rPr>
          <w:rFonts w:ascii="Times New Roman" w:hAnsi="Times New Roman"/>
          <w:sz w:val="24"/>
          <w:szCs w:val="24"/>
          <w:lang w:val="es-ES"/>
        </w:rPr>
      </w:pPr>
      <w:r>
        <w:rPr>
          <w:rFonts w:ascii="Times New Roman" w:hAnsi="Times New Roman"/>
          <w:sz w:val="24"/>
          <w:szCs w:val="24"/>
        </w:rPr>
        <w:t>Fiorentini, D. (2002). Mapeamento e balanço dos trabalhos do GT-19 (Educação Matemática)</w:t>
      </w:r>
      <w:r>
        <w:rPr>
          <w:rFonts w:ascii="Times New Roman" w:hAnsi="Times New Roman"/>
          <w:spacing w:val="-57"/>
          <w:sz w:val="24"/>
          <w:szCs w:val="24"/>
        </w:rPr>
        <w:t xml:space="preserve"> </w:t>
      </w:r>
      <w:r>
        <w:rPr>
          <w:rFonts w:ascii="Times New Roman" w:hAnsi="Times New Roman"/>
          <w:sz w:val="24"/>
          <w:szCs w:val="24"/>
        </w:rPr>
        <w:t xml:space="preserve">no período de 1998 a 2001. </w:t>
      </w:r>
      <w:r>
        <w:rPr>
          <w:rFonts w:ascii="Times New Roman" w:hAnsi="Times New Roman"/>
          <w:i/>
          <w:sz w:val="24"/>
          <w:szCs w:val="24"/>
        </w:rPr>
        <w:t>Anais da</w:t>
      </w:r>
      <w:r>
        <w:rPr>
          <w:rFonts w:ascii="Times New Roman" w:hAnsi="Times New Roman"/>
          <w:i/>
          <w:spacing w:val="1"/>
          <w:sz w:val="24"/>
          <w:szCs w:val="24"/>
        </w:rPr>
        <w:t xml:space="preserve"> </w:t>
      </w:r>
      <w:r>
        <w:rPr>
          <w:rFonts w:ascii="Times New Roman" w:hAnsi="Times New Roman"/>
          <w:i/>
          <w:sz w:val="24"/>
          <w:szCs w:val="24"/>
        </w:rPr>
        <w:t xml:space="preserve">25ª Reunião Anual da </w:t>
      </w:r>
      <w:proofErr w:type="spellStart"/>
      <w:r>
        <w:rPr>
          <w:rFonts w:ascii="Times New Roman" w:hAnsi="Times New Roman"/>
          <w:i/>
          <w:sz w:val="24"/>
          <w:szCs w:val="24"/>
        </w:rPr>
        <w:t>ANPEd</w:t>
      </w:r>
      <w:proofErr w:type="spellEnd"/>
      <w:r>
        <w:rPr>
          <w:rFonts w:ascii="Times New Roman" w:hAnsi="Times New Roman"/>
          <w:i/>
          <w:spacing w:val="1"/>
          <w:sz w:val="24"/>
          <w:szCs w:val="24"/>
        </w:rPr>
        <w:t xml:space="preserve"> </w:t>
      </w:r>
      <w:r>
        <w:rPr>
          <w:rFonts w:ascii="Times New Roman" w:hAnsi="Times New Roman"/>
          <w:sz w:val="24"/>
          <w:szCs w:val="24"/>
        </w:rPr>
        <w:t>(pp. 1-17).</w:t>
      </w:r>
      <w:r>
        <w:rPr>
          <w:rFonts w:ascii="Times New Roman" w:hAnsi="Times New Roman"/>
          <w:spacing w:val="1"/>
          <w:sz w:val="24"/>
          <w:szCs w:val="24"/>
        </w:rPr>
        <w:t xml:space="preserve"> </w:t>
      </w:r>
      <w:r>
        <w:rPr>
          <w:rFonts w:ascii="Times New Roman" w:hAnsi="Times New Roman"/>
          <w:sz w:val="24"/>
          <w:szCs w:val="24"/>
        </w:rPr>
        <w:t>Caxambu: Associação Nacional de Pós-Graduação.</w:t>
      </w:r>
      <w:r>
        <w:rPr>
          <w:rFonts w:ascii="Times New Roman" w:hAnsi="Times New Roman"/>
          <w:spacing w:val="-58"/>
          <w:sz w:val="24"/>
          <w:szCs w:val="24"/>
        </w:rPr>
        <w:t xml:space="preserve"> </w:t>
      </w:r>
      <w:hyperlink r:id="rId12" w:history="1">
        <w:r w:rsidR="00E65AE7" w:rsidRPr="0060077D">
          <w:rPr>
            <w:rStyle w:val="Hyperlink"/>
            <w:rFonts w:ascii="Times New Roman" w:hAnsi="Times New Roman"/>
            <w:sz w:val="24"/>
            <w:szCs w:val="24"/>
            <w:lang w:val="es-ES"/>
          </w:rPr>
          <w:t>http://25reuniao.anped.org.br/encomendados/mapeamentobalancogt19.doc.</w:t>
        </w:r>
      </w:hyperlink>
    </w:p>
    <w:p w14:paraId="06D6A796" w14:textId="77777777" w:rsidR="00E65AE7" w:rsidRPr="0060077D" w:rsidRDefault="00E65AE7">
      <w:pPr>
        <w:pStyle w:val="Corpodetexto"/>
        <w:spacing w:before="11"/>
        <w:rPr>
          <w:rFonts w:ascii="Times New Roman" w:hAnsi="Times New Roman"/>
          <w:sz w:val="24"/>
          <w:szCs w:val="24"/>
          <w:lang w:val="es-ES"/>
        </w:rPr>
      </w:pPr>
    </w:p>
    <w:p w14:paraId="06D6A797" w14:textId="18578396" w:rsidR="00E65AE7" w:rsidRPr="004927DD" w:rsidRDefault="004927DD">
      <w:pPr>
        <w:pStyle w:val="Corpodetexto"/>
        <w:spacing w:after="0" w:line="360" w:lineRule="auto"/>
        <w:ind w:firstLine="709"/>
        <w:jc w:val="both"/>
        <w:rPr>
          <w:rFonts w:ascii="Times New Roman" w:hAnsi="Times New Roman"/>
          <w:bCs/>
          <w:sz w:val="24"/>
          <w:szCs w:val="24"/>
        </w:rPr>
      </w:pPr>
      <w:r w:rsidRPr="004927DD">
        <w:rPr>
          <w:rFonts w:ascii="Times New Roman" w:hAnsi="Times New Roman"/>
          <w:b/>
          <w:sz w:val="24"/>
          <w:szCs w:val="24"/>
          <w:lang w:val="es-ES"/>
        </w:rPr>
        <w:t>Las referencias a monografías (TCC), disertaciones y tesis d</w:t>
      </w:r>
      <w:r w:rsidRPr="004927DD">
        <w:rPr>
          <w:rFonts w:ascii="Times New Roman" w:hAnsi="Times New Roman"/>
          <w:bCs/>
          <w:sz w:val="24"/>
          <w:szCs w:val="24"/>
          <w:lang w:val="es-ES"/>
        </w:rPr>
        <w:t xml:space="preserve">eben seguir el siguiente orden: Apellido del autor, iniciales del nombre del autor, seguidas de punto, (fecha de publicación entre paréntesis). Título del trabajo en cursiva (TCC o tesina de máster o tesis doctoral en Educación o... </w:t>
      </w:r>
      <w:proofErr w:type="spellStart"/>
      <w:r w:rsidRPr="004927DD">
        <w:rPr>
          <w:rFonts w:ascii="Times New Roman" w:hAnsi="Times New Roman"/>
          <w:bCs/>
          <w:sz w:val="24"/>
          <w:szCs w:val="24"/>
        </w:rPr>
        <w:t>Institución</w:t>
      </w:r>
      <w:proofErr w:type="spellEnd"/>
      <w:r w:rsidRPr="004927DD">
        <w:rPr>
          <w:rFonts w:ascii="Times New Roman" w:hAnsi="Times New Roman"/>
          <w:bCs/>
          <w:sz w:val="24"/>
          <w:szCs w:val="24"/>
        </w:rPr>
        <w:t>). URL</w:t>
      </w:r>
    </w:p>
    <w:p w14:paraId="06D6A798" w14:textId="536CBDA0" w:rsidR="00E65AE7" w:rsidRPr="0064331C" w:rsidRDefault="00B82B9F" w:rsidP="004D761F">
      <w:pPr>
        <w:spacing w:before="121"/>
        <w:ind w:left="820"/>
        <w:jc w:val="center"/>
        <w:rPr>
          <w:rFonts w:ascii="Times New Roman" w:hAnsi="Times New Roman"/>
          <w:sz w:val="24"/>
          <w:szCs w:val="24"/>
        </w:rPr>
      </w:pPr>
      <w:proofErr w:type="spellStart"/>
      <w:r w:rsidRPr="0064331C">
        <w:rPr>
          <w:rFonts w:ascii="Times New Roman" w:hAnsi="Times New Roman"/>
          <w:b/>
          <w:sz w:val="24"/>
          <w:szCs w:val="24"/>
        </w:rPr>
        <w:t>E</w:t>
      </w:r>
      <w:r w:rsidR="004927DD" w:rsidRPr="0064331C">
        <w:rPr>
          <w:rFonts w:ascii="Times New Roman" w:hAnsi="Times New Roman"/>
          <w:b/>
          <w:sz w:val="24"/>
          <w:szCs w:val="24"/>
        </w:rPr>
        <w:t>j</w:t>
      </w:r>
      <w:r w:rsidRPr="0064331C">
        <w:rPr>
          <w:rFonts w:ascii="Times New Roman" w:hAnsi="Times New Roman"/>
          <w:b/>
          <w:sz w:val="24"/>
          <w:szCs w:val="24"/>
        </w:rPr>
        <w:t>empl</w:t>
      </w:r>
      <w:r w:rsidRPr="0064331C">
        <w:rPr>
          <w:rFonts w:ascii="Times New Roman" w:hAnsi="Times New Roman"/>
          <w:b/>
          <w:bCs/>
          <w:sz w:val="24"/>
          <w:szCs w:val="24"/>
        </w:rPr>
        <w:t>o</w:t>
      </w:r>
      <w:proofErr w:type="spellEnd"/>
      <w:r w:rsidRPr="0064331C">
        <w:rPr>
          <w:rFonts w:ascii="Times New Roman" w:hAnsi="Times New Roman"/>
          <w:b/>
          <w:bCs/>
          <w:sz w:val="24"/>
          <w:szCs w:val="24"/>
        </w:rPr>
        <w:t>:</w:t>
      </w:r>
    </w:p>
    <w:p w14:paraId="06D6A799" w14:textId="77777777" w:rsidR="00E65AE7" w:rsidRDefault="00B82B9F">
      <w:pPr>
        <w:spacing w:after="120" w:line="240" w:lineRule="auto"/>
        <w:ind w:left="709" w:hanging="709"/>
        <w:jc w:val="both"/>
        <w:rPr>
          <w:rFonts w:ascii="Times New Roman" w:hAnsi="Times New Roman"/>
          <w:sz w:val="24"/>
          <w:szCs w:val="24"/>
        </w:rPr>
      </w:pPr>
      <w:r>
        <w:rPr>
          <w:rFonts w:ascii="Times New Roman" w:hAnsi="Times New Roman"/>
          <w:sz w:val="24"/>
          <w:szCs w:val="24"/>
        </w:rPr>
        <w:t xml:space="preserve">Silva, M. J. F. da. (2005). </w:t>
      </w:r>
      <w:r>
        <w:rPr>
          <w:rFonts w:ascii="Times New Roman" w:hAnsi="Times New Roman"/>
          <w:i/>
          <w:sz w:val="24"/>
          <w:szCs w:val="24"/>
        </w:rPr>
        <w:t>Investigando saberes de professores do Ensino Fundamental com</w:t>
      </w:r>
      <w:r>
        <w:rPr>
          <w:rFonts w:ascii="Times New Roman" w:hAnsi="Times New Roman"/>
          <w:i/>
          <w:spacing w:val="1"/>
          <w:sz w:val="24"/>
          <w:szCs w:val="24"/>
        </w:rPr>
        <w:t xml:space="preserve"> </w:t>
      </w:r>
      <w:r>
        <w:rPr>
          <w:rFonts w:ascii="Times New Roman" w:hAnsi="Times New Roman"/>
          <w:i/>
          <w:sz w:val="24"/>
          <w:szCs w:val="24"/>
        </w:rPr>
        <w:t>enfoque</w:t>
      </w:r>
      <w:r>
        <w:rPr>
          <w:rFonts w:ascii="Times New Roman" w:hAnsi="Times New Roman"/>
          <w:i/>
          <w:spacing w:val="-8"/>
          <w:sz w:val="24"/>
          <w:szCs w:val="24"/>
        </w:rPr>
        <w:t xml:space="preserve"> </w:t>
      </w:r>
      <w:r>
        <w:rPr>
          <w:rFonts w:ascii="Times New Roman" w:hAnsi="Times New Roman"/>
          <w:i/>
          <w:sz w:val="24"/>
          <w:szCs w:val="24"/>
        </w:rPr>
        <w:t>em</w:t>
      </w:r>
      <w:r>
        <w:rPr>
          <w:rFonts w:ascii="Times New Roman" w:hAnsi="Times New Roman"/>
          <w:i/>
          <w:spacing w:val="-11"/>
          <w:sz w:val="24"/>
          <w:szCs w:val="24"/>
        </w:rPr>
        <w:t xml:space="preserve"> </w:t>
      </w:r>
      <w:r>
        <w:rPr>
          <w:rFonts w:ascii="Times New Roman" w:hAnsi="Times New Roman"/>
          <w:i/>
          <w:sz w:val="24"/>
          <w:szCs w:val="24"/>
        </w:rPr>
        <w:t>números</w:t>
      </w:r>
      <w:r>
        <w:rPr>
          <w:rFonts w:ascii="Times New Roman" w:hAnsi="Times New Roman"/>
          <w:i/>
          <w:spacing w:val="-11"/>
          <w:sz w:val="24"/>
          <w:szCs w:val="24"/>
        </w:rPr>
        <w:t xml:space="preserve"> </w:t>
      </w:r>
      <w:r>
        <w:rPr>
          <w:rFonts w:ascii="Times New Roman" w:hAnsi="Times New Roman"/>
          <w:i/>
          <w:sz w:val="24"/>
          <w:szCs w:val="24"/>
        </w:rPr>
        <w:t>fracionários</w:t>
      </w:r>
      <w:r>
        <w:rPr>
          <w:rFonts w:ascii="Times New Roman" w:hAnsi="Times New Roman"/>
          <w:i/>
          <w:spacing w:val="-11"/>
          <w:sz w:val="24"/>
          <w:szCs w:val="24"/>
        </w:rPr>
        <w:t xml:space="preserve"> </w:t>
      </w:r>
      <w:r>
        <w:rPr>
          <w:rFonts w:ascii="Times New Roman" w:hAnsi="Times New Roman"/>
          <w:i/>
          <w:sz w:val="24"/>
          <w:szCs w:val="24"/>
        </w:rPr>
        <w:t>para</w:t>
      </w:r>
      <w:r>
        <w:rPr>
          <w:rFonts w:ascii="Times New Roman" w:hAnsi="Times New Roman"/>
          <w:i/>
          <w:spacing w:val="-9"/>
          <w:sz w:val="24"/>
          <w:szCs w:val="24"/>
        </w:rPr>
        <w:t xml:space="preserve"> </w:t>
      </w:r>
      <w:r>
        <w:rPr>
          <w:rFonts w:ascii="Times New Roman" w:hAnsi="Times New Roman"/>
          <w:i/>
          <w:sz w:val="24"/>
          <w:szCs w:val="24"/>
        </w:rPr>
        <w:t>a</w:t>
      </w:r>
      <w:r>
        <w:rPr>
          <w:rFonts w:ascii="Times New Roman" w:hAnsi="Times New Roman"/>
          <w:i/>
          <w:spacing w:val="-6"/>
          <w:sz w:val="24"/>
          <w:szCs w:val="24"/>
        </w:rPr>
        <w:t xml:space="preserve"> </w:t>
      </w:r>
      <w:r>
        <w:rPr>
          <w:rFonts w:ascii="Times New Roman" w:hAnsi="Times New Roman"/>
          <w:i/>
          <w:sz w:val="24"/>
          <w:szCs w:val="24"/>
        </w:rPr>
        <w:t>quinta</w:t>
      </w:r>
      <w:r>
        <w:rPr>
          <w:rFonts w:ascii="Times New Roman" w:hAnsi="Times New Roman"/>
          <w:i/>
          <w:spacing w:val="-9"/>
          <w:sz w:val="24"/>
          <w:szCs w:val="24"/>
        </w:rPr>
        <w:t xml:space="preserve"> </w:t>
      </w:r>
      <w:r>
        <w:rPr>
          <w:rFonts w:ascii="Times New Roman" w:hAnsi="Times New Roman"/>
          <w:i/>
          <w:sz w:val="24"/>
          <w:szCs w:val="24"/>
        </w:rPr>
        <w:t>série</w:t>
      </w:r>
      <w:r>
        <w:rPr>
          <w:rFonts w:ascii="Times New Roman" w:hAnsi="Times New Roman"/>
          <w:i/>
          <w:spacing w:val="-2"/>
          <w:sz w:val="24"/>
          <w:szCs w:val="24"/>
        </w:rPr>
        <w:t xml:space="preserve"> </w:t>
      </w:r>
      <w:r>
        <w:rPr>
          <w:rFonts w:ascii="Times New Roman" w:hAnsi="Times New Roman"/>
          <w:sz w:val="24"/>
          <w:szCs w:val="24"/>
        </w:rPr>
        <w:t>[Tese</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z w:val="24"/>
          <w:szCs w:val="24"/>
        </w:rPr>
        <w:t>doutorado</w:t>
      </w:r>
      <w:r>
        <w:rPr>
          <w:rFonts w:ascii="Times New Roman" w:hAnsi="Times New Roman"/>
          <w:spacing w:val="-8"/>
          <w:sz w:val="24"/>
          <w:szCs w:val="24"/>
        </w:rPr>
        <w:t xml:space="preserve"> </w:t>
      </w:r>
      <w:r>
        <w:rPr>
          <w:rFonts w:ascii="Times New Roman" w:hAnsi="Times New Roman"/>
          <w:sz w:val="24"/>
          <w:szCs w:val="24"/>
        </w:rPr>
        <w:t>em</w:t>
      </w:r>
      <w:r>
        <w:rPr>
          <w:rFonts w:ascii="Times New Roman" w:hAnsi="Times New Roman"/>
          <w:spacing w:val="-8"/>
          <w:sz w:val="24"/>
          <w:szCs w:val="24"/>
        </w:rPr>
        <w:t xml:space="preserve"> </w:t>
      </w:r>
      <w:r>
        <w:rPr>
          <w:rFonts w:ascii="Times New Roman" w:hAnsi="Times New Roman"/>
          <w:sz w:val="24"/>
          <w:szCs w:val="24"/>
        </w:rPr>
        <w:t>Educação</w:t>
      </w:r>
      <w:r>
        <w:rPr>
          <w:rFonts w:ascii="Times New Roman" w:hAnsi="Times New Roman"/>
          <w:spacing w:val="-58"/>
          <w:sz w:val="24"/>
          <w:szCs w:val="24"/>
        </w:rPr>
        <w:t xml:space="preserve"> </w:t>
      </w:r>
      <w:r>
        <w:rPr>
          <w:rFonts w:ascii="Times New Roman" w:hAnsi="Times New Roman"/>
          <w:sz w:val="24"/>
          <w:szCs w:val="24"/>
        </w:rPr>
        <w:t>Matemática,</w:t>
      </w:r>
      <w:r>
        <w:rPr>
          <w:rFonts w:ascii="Times New Roman" w:hAnsi="Times New Roman"/>
          <w:spacing w:val="1"/>
          <w:sz w:val="24"/>
          <w:szCs w:val="24"/>
        </w:rPr>
        <w:t xml:space="preserve"> </w:t>
      </w:r>
      <w:r>
        <w:rPr>
          <w:rFonts w:ascii="Times New Roman" w:hAnsi="Times New Roman"/>
          <w:sz w:val="24"/>
          <w:szCs w:val="24"/>
        </w:rPr>
        <w:t>Pontifícia</w:t>
      </w:r>
      <w:r>
        <w:rPr>
          <w:rFonts w:ascii="Times New Roman" w:hAnsi="Times New Roman"/>
          <w:spacing w:val="1"/>
          <w:sz w:val="24"/>
          <w:szCs w:val="24"/>
        </w:rPr>
        <w:t xml:space="preserve"> </w:t>
      </w:r>
      <w:r>
        <w:rPr>
          <w:rFonts w:ascii="Times New Roman" w:hAnsi="Times New Roman"/>
          <w:sz w:val="24"/>
          <w:szCs w:val="24"/>
        </w:rPr>
        <w:t>Universidade</w:t>
      </w:r>
      <w:r>
        <w:rPr>
          <w:rFonts w:ascii="Times New Roman" w:hAnsi="Times New Roman"/>
          <w:spacing w:val="1"/>
          <w:sz w:val="24"/>
          <w:szCs w:val="24"/>
        </w:rPr>
        <w:t xml:space="preserve"> </w:t>
      </w:r>
      <w:r>
        <w:rPr>
          <w:rFonts w:ascii="Times New Roman" w:hAnsi="Times New Roman"/>
          <w:sz w:val="24"/>
          <w:szCs w:val="24"/>
        </w:rPr>
        <w:t>Católica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São</w:t>
      </w:r>
      <w:r>
        <w:rPr>
          <w:rFonts w:ascii="Times New Roman" w:hAnsi="Times New Roman"/>
          <w:spacing w:val="1"/>
          <w:sz w:val="24"/>
          <w:szCs w:val="24"/>
        </w:rPr>
        <w:t xml:space="preserve"> </w:t>
      </w:r>
      <w:r>
        <w:rPr>
          <w:rFonts w:ascii="Times New Roman" w:hAnsi="Times New Roman"/>
          <w:sz w:val="24"/>
          <w:szCs w:val="24"/>
        </w:rPr>
        <w:t>Paulo].</w:t>
      </w:r>
      <w:r>
        <w:rPr>
          <w:rFonts w:ascii="Times New Roman" w:hAnsi="Times New Roman"/>
          <w:spacing w:val="1"/>
          <w:sz w:val="24"/>
          <w:szCs w:val="24"/>
        </w:rPr>
        <w:t xml:space="preserve"> </w:t>
      </w:r>
      <w:r>
        <w:rPr>
          <w:rFonts w:ascii="Times New Roman" w:hAnsi="Times New Roman"/>
          <w:sz w:val="24"/>
          <w:szCs w:val="24"/>
        </w:rPr>
        <w:t>https://tede2.pucsp.br/handle/handle/10923.</w:t>
      </w:r>
    </w:p>
    <w:p w14:paraId="06D6A79A" w14:textId="77777777" w:rsidR="00E65AE7" w:rsidRDefault="00B82B9F">
      <w:pPr>
        <w:spacing w:after="120" w:line="240" w:lineRule="auto"/>
        <w:ind w:left="709" w:hanging="709"/>
        <w:jc w:val="both"/>
        <w:rPr>
          <w:rFonts w:ascii="Times New Roman" w:hAnsi="Times New Roman"/>
          <w:sz w:val="24"/>
          <w:szCs w:val="24"/>
        </w:rPr>
      </w:pPr>
      <w:r>
        <w:rPr>
          <w:rFonts w:ascii="Times New Roman" w:hAnsi="Times New Roman"/>
          <w:sz w:val="24"/>
          <w:szCs w:val="24"/>
        </w:rPr>
        <w:t xml:space="preserve">Azevedo, S.A. A. </w:t>
      </w:r>
      <w:r>
        <w:rPr>
          <w:rFonts w:ascii="Times New Roman" w:hAnsi="Times New Roman"/>
          <w:i/>
          <w:sz w:val="24"/>
          <w:szCs w:val="24"/>
        </w:rPr>
        <w:t>O desafio de argumentar nas aulas de Matemática: uma investigação com</w:t>
      </w:r>
      <w:r>
        <w:rPr>
          <w:rFonts w:ascii="Times New Roman" w:hAnsi="Times New Roman"/>
          <w:i/>
          <w:spacing w:val="1"/>
          <w:sz w:val="24"/>
          <w:szCs w:val="24"/>
        </w:rPr>
        <w:t xml:space="preserve"> </w:t>
      </w:r>
      <w:r>
        <w:rPr>
          <w:rFonts w:ascii="Times New Roman" w:hAnsi="Times New Roman"/>
          <w:i/>
          <w:sz w:val="24"/>
          <w:szCs w:val="24"/>
        </w:rPr>
        <w:t>estudantes</w:t>
      </w:r>
      <w:r>
        <w:rPr>
          <w:rFonts w:ascii="Times New Roman" w:hAnsi="Times New Roman"/>
          <w:i/>
          <w:spacing w:val="4"/>
          <w:sz w:val="24"/>
          <w:szCs w:val="24"/>
        </w:rPr>
        <w:t xml:space="preserve"> </w:t>
      </w:r>
      <w:r>
        <w:rPr>
          <w:rFonts w:ascii="Times New Roman" w:hAnsi="Times New Roman"/>
          <w:i/>
          <w:sz w:val="24"/>
          <w:szCs w:val="24"/>
        </w:rPr>
        <w:t>do</w:t>
      </w:r>
      <w:r>
        <w:rPr>
          <w:rFonts w:ascii="Times New Roman" w:hAnsi="Times New Roman"/>
          <w:i/>
          <w:spacing w:val="5"/>
          <w:sz w:val="24"/>
          <w:szCs w:val="24"/>
        </w:rPr>
        <w:t xml:space="preserve"> </w:t>
      </w:r>
      <w:r>
        <w:rPr>
          <w:rFonts w:ascii="Times New Roman" w:hAnsi="Times New Roman"/>
          <w:i/>
          <w:sz w:val="24"/>
          <w:szCs w:val="24"/>
        </w:rPr>
        <w:t>1º</w:t>
      </w:r>
      <w:r>
        <w:rPr>
          <w:rFonts w:ascii="Times New Roman" w:hAnsi="Times New Roman"/>
          <w:i/>
          <w:spacing w:val="8"/>
          <w:sz w:val="24"/>
          <w:szCs w:val="24"/>
        </w:rPr>
        <w:t xml:space="preserve"> </w:t>
      </w:r>
      <w:r>
        <w:rPr>
          <w:rFonts w:ascii="Times New Roman" w:hAnsi="Times New Roman"/>
          <w:i/>
          <w:sz w:val="24"/>
          <w:szCs w:val="24"/>
        </w:rPr>
        <w:t>ano</w:t>
      </w:r>
      <w:r>
        <w:rPr>
          <w:rFonts w:ascii="Times New Roman" w:hAnsi="Times New Roman"/>
          <w:i/>
          <w:spacing w:val="5"/>
          <w:sz w:val="24"/>
          <w:szCs w:val="24"/>
        </w:rPr>
        <w:t xml:space="preserve"> </w:t>
      </w:r>
      <w:r>
        <w:rPr>
          <w:rFonts w:ascii="Times New Roman" w:hAnsi="Times New Roman"/>
          <w:i/>
          <w:sz w:val="24"/>
          <w:szCs w:val="24"/>
        </w:rPr>
        <w:t>do</w:t>
      </w:r>
      <w:r>
        <w:rPr>
          <w:rFonts w:ascii="Times New Roman" w:hAnsi="Times New Roman"/>
          <w:i/>
          <w:spacing w:val="6"/>
          <w:sz w:val="24"/>
          <w:szCs w:val="24"/>
        </w:rPr>
        <w:t xml:space="preserve"> </w:t>
      </w:r>
      <w:r>
        <w:rPr>
          <w:rFonts w:ascii="Times New Roman" w:hAnsi="Times New Roman"/>
          <w:i/>
          <w:sz w:val="24"/>
          <w:szCs w:val="24"/>
        </w:rPr>
        <w:t>Ensino</w:t>
      </w:r>
      <w:r>
        <w:rPr>
          <w:rFonts w:ascii="Times New Roman" w:hAnsi="Times New Roman"/>
          <w:i/>
          <w:spacing w:val="5"/>
          <w:sz w:val="24"/>
          <w:szCs w:val="24"/>
        </w:rPr>
        <w:t xml:space="preserve"> </w:t>
      </w:r>
      <w:r>
        <w:rPr>
          <w:rFonts w:ascii="Times New Roman" w:hAnsi="Times New Roman"/>
          <w:i/>
          <w:sz w:val="24"/>
          <w:szCs w:val="24"/>
        </w:rPr>
        <w:t>Fundamental</w:t>
      </w:r>
      <w:r>
        <w:rPr>
          <w:rFonts w:ascii="Times New Roman" w:hAnsi="Times New Roman"/>
          <w:i/>
          <w:spacing w:val="13"/>
          <w:sz w:val="24"/>
          <w:szCs w:val="24"/>
        </w:rPr>
        <w:t xml:space="preserve"> </w:t>
      </w:r>
      <w:r>
        <w:rPr>
          <w:rFonts w:ascii="Times New Roman" w:hAnsi="Times New Roman"/>
          <w:color w:val="333333"/>
          <w:sz w:val="24"/>
          <w:szCs w:val="24"/>
        </w:rPr>
        <w:t>[</w:t>
      </w:r>
      <w:r>
        <w:rPr>
          <w:rFonts w:ascii="Times New Roman" w:hAnsi="Times New Roman"/>
          <w:sz w:val="24"/>
          <w:szCs w:val="24"/>
        </w:rPr>
        <w:t>Dissertação</w:t>
      </w:r>
      <w:r>
        <w:rPr>
          <w:rFonts w:ascii="Times New Roman" w:hAnsi="Times New Roman"/>
          <w:spacing w:val="6"/>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Mestrado</w:t>
      </w:r>
      <w:r>
        <w:rPr>
          <w:rFonts w:ascii="Times New Roman" w:hAnsi="Times New Roman"/>
          <w:spacing w:val="5"/>
          <w:sz w:val="24"/>
          <w:szCs w:val="24"/>
        </w:rPr>
        <w:t xml:space="preserve"> </w:t>
      </w:r>
      <w:r>
        <w:rPr>
          <w:rFonts w:ascii="Times New Roman" w:hAnsi="Times New Roman"/>
          <w:sz w:val="24"/>
          <w:szCs w:val="24"/>
        </w:rPr>
        <w:t>em</w:t>
      </w:r>
      <w:r>
        <w:rPr>
          <w:rFonts w:ascii="Times New Roman" w:hAnsi="Times New Roman"/>
          <w:spacing w:val="7"/>
          <w:sz w:val="24"/>
          <w:szCs w:val="24"/>
        </w:rPr>
        <w:t xml:space="preserve"> </w:t>
      </w:r>
      <w:r>
        <w:rPr>
          <w:rFonts w:ascii="Times New Roman" w:hAnsi="Times New Roman"/>
          <w:sz w:val="24"/>
          <w:szCs w:val="24"/>
        </w:rPr>
        <w:t>Educação Matemática,</w:t>
      </w:r>
      <w:r>
        <w:rPr>
          <w:rFonts w:ascii="Times New Roman" w:hAnsi="Times New Roman"/>
          <w:spacing w:val="1"/>
          <w:sz w:val="24"/>
          <w:szCs w:val="24"/>
        </w:rPr>
        <w:t xml:space="preserve"> </w:t>
      </w:r>
      <w:r>
        <w:rPr>
          <w:rFonts w:ascii="Times New Roman" w:hAnsi="Times New Roman"/>
          <w:sz w:val="24"/>
          <w:szCs w:val="24"/>
        </w:rPr>
        <w:t>Pontifícia</w:t>
      </w:r>
      <w:r>
        <w:rPr>
          <w:rFonts w:ascii="Times New Roman" w:hAnsi="Times New Roman"/>
          <w:spacing w:val="1"/>
          <w:sz w:val="24"/>
          <w:szCs w:val="24"/>
        </w:rPr>
        <w:t xml:space="preserve"> </w:t>
      </w:r>
      <w:r>
        <w:rPr>
          <w:rFonts w:ascii="Times New Roman" w:hAnsi="Times New Roman"/>
          <w:sz w:val="24"/>
          <w:szCs w:val="24"/>
        </w:rPr>
        <w:t>Universidade</w:t>
      </w:r>
      <w:r>
        <w:rPr>
          <w:rFonts w:ascii="Times New Roman" w:hAnsi="Times New Roman"/>
          <w:spacing w:val="1"/>
          <w:sz w:val="24"/>
          <w:szCs w:val="24"/>
        </w:rPr>
        <w:t xml:space="preserve"> </w:t>
      </w:r>
      <w:r>
        <w:rPr>
          <w:rFonts w:ascii="Times New Roman" w:hAnsi="Times New Roman"/>
          <w:sz w:val="24"/>
          <w:szCs w:val="24"/>
        </w:rPr>
        <w:t>Católica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São</w:t>
      </w:r>
      <w:r>
        <w:rPr>
          <w:rFonts w:ascii="Times New Roman" w:hAnsi="Times New Roman"/>
          <w:spacing w:val="1"/>
          <w:sz w:val="24"/>
          <w:szCs w:val="24"/>
        </w:rPr>
        <w:t xml:space="preserve"> </w:t>
      </w:r>
      <w:r>
        <w:rPr>
          <w:rFonts w:ascii="Times New Roman" w:hAnsi="Times New Roman"/>
          <w:sz w:val="24"/>
          <w:szCs w:val="24"/>
        </w:rPr>
        <w:t>Paulo].</w:t>
      </w:r>
      <w:r>
        <w:rPr>
          <w:rFonts w:ascii="Times New Roman" w:hAnsi="Times New Roman"/>
          <w:spacing w:val="1"/>
          <w:sz w:val="24"/>
          <w:szCs w:val="24"/>
        </w:rPr>
        <w:t xml:space="preserve"> </w:t>
      </w:r>
      <w:r>
        <w:rPr>
          <w:rFonts w:ascii="Times New Roman" w:hAnsi="Times New Roman"/>
          <w:sz w:val="24"/>
          <w:szCs w:val="24"/>
        </w:rPr>
        <w:t>https://sapientia.pucsp.br/handle/handle/22665</w:t>
      </w:r>
    </w:p>
    <w:p w14:paraId="06D6A79B" w14:textId="5B0D4892" w:rsidR="00E65AE7" w:rsidRPr="0060077D" w:rsidRDefault="00B82B9F">
      <w:pPr>
        <w:spacing w:after="0" w:line="360" w:lineRule="auto"/>
        <w:ind w:firstLine="709"/>
        <w:jc w:val="both"/>
        <w:rPr>
          <w:rFonts w:ascii="Times New Roman" w:hAnsi="Times New Roman"/>
          <w:b/>
          <w:sz w:val="24"/>
          <w:szCs w:val="24"/>
        </w:rPr>
      </w:pPr>
      <w:r w:rsidRPr="00585FD3">
        <w:rPr>
          <w:rFonts w:ascii="Times New Roman" w:hAnsi="Times New Roman"/>
          <w:sz w:val="24"/>
          <w:szCs w:val="24"/>
          <w:lang w:val="es-ES"/>
        </w:rPr>
        <w:t>P</w:t>
      </w:r>
      <w:r w:rsidR="00585FD3" w:rsidRPr="00585FD3">
        <w:rPr>
          <w:lang w:val="es-ES"/>
        </w:rPr>
        <w:t xml:space="preserve"> </w:t>
      </w:r>
      <w:r w:rsidR="00585FD3" w:rsidRPr="00585FD3">
        <w:rPr>
          <w:rFonts w:ascii="Times New Roman" w:hAnsi="Times New Roman"/>
          <w:sz w:val="24"/>
          <w:szCs w:val="24"/>
          <w:lang w:val="es-ES"/>
        </w:rPr>
        <w:t xml:space="preserve">Cuando se citan dos o más referencias de un mismo autor con varias fechas de publicación, es necesario repetir la indicación, sin utilizar un </w:t>
      </w:r>
      <w:proofErr w:type="spellStart"/>
      <w:r w:rsidR="00585FD3" w:rsidRPr="00585FD3">
        <w:rPr>
          <w:rFonts w:ascii="Times New Roman" w:hAnsi="Times New Roman"/>
          <w:sz w:val="24"/>
          <w:szCs w:val="24"/>
          <w:lang w:val="es-ES"/>
        </w:rPr>
        <w:t>guión</w:t>
      </w:r>
      <w:proofErr w:type="spellEnd"/>
      <w:r w:rsidR="00585FD3" w:rsidRPr="00585FD3">
        <w:rPr>
          <w:rFonts w:ascii="Times New Roman" w:hAnsi="Times New Roman"/>
          <w:sz w:val="24"/>
          <w:szCs w:val="24"/>
          <w:lang w:val="es-ES"/>
        </w:rPr>
        <w:t xml:space="preserve"> seguido de un punto. </w:t>
      </w:r>
      <w:proofErr w:type="spellStart"/>
      <w:r w:rsidR="00585FD3" w:rsidRPr="0060077D">
        <w:rPr>
          <w:rFonts w:ascii="Times New Roman" w:hAnsi="Times New Roman"/>
          <w:sz w:val="24"/>
          <w:szCs w:val="24"/>
        </w:rPr>
        <w:t>Ejemplo</w:t>
      </w:r>
      <w:proofErr w:type="spellEnd"/>
      <w:r w:rsidR="00585FD3" w:rsidRPr="0060077D">
        <w:rPr>
          <w:rFonts w:ascii="Times New Roman" w:hAnsi="Times New Roman"/>
          <w:sz w:val="24"/>
          <w:szCs w:val="24"/>
        </w:rPr>
        <w:t>:</w:t>
      </w:r>
    </w:p>
    <w:p w14:paraId="06D6A79C" w14:textId="77777777" w:rsidR="00E65AE7" w:rsidRPr="0060077D" w:rsidRDefault="00B82B9F">
      <w:pPr>
        <w:spacing w:after="120" w:line="240" w:lineRule="auto"/>
        <w:ind w:left="709" w:hanging="709"/>
        <w:jc w:val="both"/>
        <w:rPr>
          <w:rFonts w:ascii="Times New Roman" w:hAnsi="Times New Roman"/>
          <w:sz w:val="24"/>
          <w:szCs w:val="24"/>
          <w:lang w:val="es-ES"/>
        </w:rPr>
      </w:pPr>
      <w:r>
        <w:rPr>
          <w:rFonts w:ascii="Times New Roman" w:hAnsi="Times New Roman"/>
          <w:sz w:val="24"/>
          <w:szCs w:val="24"/>
        </w:rPr>
        <w:t xml:space="preserve">Vygotsky, L. S. (1984). </w:t>
      </w:r>
      <w:r>
        <w:rPr>
          <w:rFonts w:ascii="Times New Roman" w:hAnsi="Times New Roman"/>
          <w:i/>
          <w:sz w:val="24"/>
          <w:szCs w:val="24"/>
        </w:rPr>
        <w:t>A formação social da mente</w:t>
      </w:r>
      <w:r>
        <w:rPr>
          <w:rFonts w:ascii="Times New Roman" w:hAnsi="Times New Roman"/>
          <w:sz w:val="24"/>
          <w:szCs w:val="24"/>
        </w:rPr>
        <w:t>. Martins Fontes.</w:t>
      </w:r>
      <w:r>
        <w:rPr>
          <w:rFonts w:ascii="Times New Roman" w:hAnsi="Times New Roman"/>
          <w:spacing w:val="-57"/>
          <w:sz w:val="24"/>
          <w:szCs w:val="24"/>
        </w:rPr>
        <w:t xml:space="preserve"> </w:t>
      </w:r>
      <w:r w:rsidRPr="0060077D">
        <w:rPr>
          <w:rFonts w:ascii="Times New Roman" w:hAnsi="Times New Roman"/>
          <w:sz w:val="24"/>
          <w:szCs w:val="24"/>
          <w:lang w:val="es-ES"/>
        </w:rPr>
        <w:t>Vygotsky,</w:t>
      </w:r>
      <w:r w:rsidRPr="0060077D">
        <w:rPr>
          <w:rFonts w:ascii="Times New Roman" w:hAnsi="Times New Roman"/>
          <w:spacing w:val="-2"/>
          <w:sz w:val="24"/>
          <w:szCs w:val="24"/>
          <w:lang w:val="es-ES"/>
        </w:rPr>
        <w:t xml:space="preserve"> </w:t>
      </w:r>
      <w:r w:rsidRPr="0060077D">
        <w:rPr>
          <w:rFonts w:ascii="Times New Roman" w:hAnsi="Times New Roman"/>
          <w:sz w:val="24"/>
          <w:szCs w:val="24"/>
          <w:lang w:val="es-ES"/>
        </w:rPr>
        <w:t>L.</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S.</w:t>
      </w:r>
      <w:r w:rsidRPr="0060077D">
        <w:rPr>
          <w:rFonts w:ascii="Times New Roman" w:hAnsi="Times New Roman"/>
          <w:spacing w:val="58"/>
          <w:sz w:val="24"/>
          <w:szCs w:val="24"/>
          <w:lang w:val="es-ES"/>
        </w:rPr>
        <w:t xml:space="preserve"> </w:t>
      </w:r>
      <w:r w:rsidRPr="0060077D">
        <w:rPr>
          <w:rFonts w:ascii="Times New Roman" w:hAnsi="Times New Roman"/>
          <w:sz w:val="24"/>
          <w:szCs w:val="24"/>
          <w:lang w:val="es-ES"/>
        </w:rPr>
        <w:t xml:space="preserve">(1989). </w:t>
      </w:r>
      <w:proofErr w:type="spellStart"/>
      <w:r w:rsidRPr="0060077D">
        <w:rPr>
          <w:rFonts w:ascii="Times New Roman" w:hAnsi="Times New Roman"/>
          <w:i/>
          <w:sz w:val="24"/>
          <w:szCs w:val="24"/>
          <w:lang w:val="es-ES"/>
        </w:rPr>
        <w:t>Pensamento</w:t>
      </w:r>
      <w:proofErr w:type="spellEnd"/>
      <w:r w:rsidRPr="0060077D">
        <w:rPr>
          <w:rFonts w:ascii="Times New Roman" w:hAnsi="Times New Roman"/>
          <w:i/>
          <w:spacing w:val="-1"/>
          <w:sz w:val="24"/>
          <w:szCs w:val="24"/>
          <w:lang w:val="es-ES"/>
        </w:rPr>
        <w:t xml:space="preserve"> </w:t>
      </w:r>
      <w:r w:rsidRPr="0060077D">
        <w:rPr>
          <w:rFonts w:ascii="Times New Roman" w:hAnsi="Times New Roman"/>
          <w:i/>
          <w:sz w:val="24"/>
          <w:szCs w:val="24"/>
          <w:lang w:val="es-ES"/>
        </w:rPr>
        <w:t xml:space="preserve">e </w:t>
      </w:r>
      <w:proofErr w:type="spellStart"/>
      <w:r w:rsidRPr="0060077D">
        <w:rPr>
          <w:rFonts w:ascii="Times New Roman" w:hAnsi="Times New Roman"/>
          <w:i/>
          <w:sz w:val="24"/>
          <w:szCs w:val="24"/>
          <w:lang w:val="es-ES"/>
        </w:rPr>
        <w:t>Linguagem</w:t>
      </w:r>
      <w:proofErr w:type="spellEnd"/>
      <w:r w:rsidRPr="0060077D">
        <w:rPr>
          <w:rFonts w:ascii="Times New Roman" w:hAnsi="Times New Roman"/>
          <w:sz w:val="24"/>
          <w:szCs w:val="24"/>
          <w:lang w:val="es-ES"/>
        </w:rPr>
        <w:t>.</w:t>
      </w:r>
      <w:r w:rsidRPr="0060077D">
        <w:rPr>
          <w:rFonts w:ascii="Times New Roman" w:hAnsi="Times New Roman"/>
          <w:spacing w:val="-1"/>
          <w:sz w:val="24"/>
          <w:szCs w:val="24"/>
          <w:lang w:val="es-ES"/>
        </w:rPr>
        <w:t xml:space="preserve"> </w:t>
      </w:r>
      <w:proofErr w:type="spellStart"/>
      <w:r w:rsidRPr="0060077D">
        <w:rPr>
          <w:rFonts w:ascii="Times New Roman" w:hAnsi="Times New Roman"/>
          <w:sz w:val="24"/>
          <w:szCs w:val="24"/>
          <w:lang w:val="es-ES"/>
        </w:rPr>
        <w:t>Martins</w:t>
      </w:r>
      <w:proofErr w:type="spellEnd"/>
      <w:r w:rsidRPr="0060077D">
        <w:rPr>
          <w:rFonts w:ascii="Times New Roman" w:hAnsi="Times New Roman"/>
          <w:spacing w:val="-3"/>
          <w:sz w:val="24"/>
          <w:szCs w:val="24"/>
          <w:lang w:val="es-ES"/>
        </w:rPr>
        <w:t xml:space="preserve"> </w:t>
      </w:r>
      <w:proofErr w:type="spellStart"/>
      <w:r w:rsidRPr="0060077D">
        <w:rPr>
          <w:rFonts w:ascii="Times New Roman" w:hAnsi="Times New Roman"/>
          <w:sz w:val="24"/>
          <w:szCs w:val="24"/>
          <w:lang w:val="es-ES"/>
        </w:rPr>
        <w:t>Fontes</w:t>
      </w:r>
      <w:proofErr w:type="spellEnd"/>
      <w:r w:rsidRPr="0060077D">
        <w:rPr>
          <w:rFonts w:ascii="Times New Roman" w:hAnsi="Times New Roman"/>
          <w:sz w:val="24"/>
          <w:szCs w:val="24"/>
          <w:lang w:val="es-ES"/>
        </w:rPr>
        <w:t>.</w:t>
      </w:r>
    </w:p>
    <w:p w14:paraId="06D6A79D" w14:textId="205300F3" w:rsidR="00E65AE7" w:rsidRPr="00084FFA" w:rsidRDefault="00084FFA" w:rsidP="004D761F">
      <w:pPr>
        <w:pStyle w:val="Ttulo1"/>
        <w:spacing w:line="240" w:lineRule="auto"/>
        <w:jc w:val="center"/>
        <w:rPr>
          <w:sz w:val="24"/>
          <w:szCs w:val="24"/>
          <w:lang w:val="es-ES"/>
        </w:rPr>
      </w:pPr>
      <w:r w:rsidRPr="00084FFA">
        <w:rPr>
          <w:color w:val="111111"/>
          <w:sz w:val="24"/>
          <w:szCs w:val="24"/>
          <w:lang w:val="es-ES"/>
        </w:rPr>
        <w:t>Citación con tres o más autores</w:t>
      </w:r>
    </w:p>
    <w:p w14:paraId="06D6A79E" w14:textId="7F785E8F" w:rsidR="00E65AE7" w:rsidRPr="005C4046" w:rsidRDefault="005C4046">
      <w:pPr>
        <w:pStyle w:val="Corpodetexto"/>
        <w:spacing w:after="0" w:line="360" w:lineRule="auto"/>
        <w:ind w:firstLine="709"/>
        <w:jc w:val="both"/>
        <w:rPr>
          <w:rFonts w:ascii="Times New Roman" w:hAnsi="Times New Roman"/>
          <w:sz w:val="24"/>
          <w:szCs w:val="24"/>
          <w:lang w:val="es-ES"/>
        </w:rPr>
      </w:pPr>
      <w:r w:rsidRPr="005C4046">
        <w:rPr>
          <w:rFonts w:ascii="Times New Roman" w:hAnsi="Times New Roman"/>
          <w:sz w:val="24"/>
          <w:szCs w:val="24"/>
          <w:lang w:val="es-ES"/>
        </w:rPr>
        <w:t>A partir de la primera cita escriba sólo el nombre del primer autor con el año de publicación y "et al.</w:t>
      </w:r>
    </w:p>
    <w:p w14:paraId="06D6A79F" w14:textId="2D5B80BF" w:rsidR="00E65AE7" w:rsidRPr="005C4046" w:rsidRDefault="00B82B9F" w:rsidP="004D761F">
      <w:pPr>
        <w:pStyle w:val="Ttulo1"/>
        <w:jc w:val="center"/>
        <w:rPr>
          <w:sz w:val="24"/>
          <w:szCs w:val="24"/>
          <w:lang w:val="es-ES"/>
        </w:rPr>
      </w:pPr>
      <w:r w:rsidRPr="005C4046">
        <w:rPr>
          <w:sz w:val="24"/>
          <w:szCs w:val="24"/>
          <w:lang w:val="es-ES"/>
        </w:rPr>
        <w:t>E</w:t>
      </w:r>
      <w:r w:rsidR="005C4046" w:rsidRPr="005C4046">
        <w:rPr>
          <w:sz w:val="24"/>
          <w:szCs w:val="24"/>
          <w:lang w:val="es-ES"/>
        </w:rPr>
        <w:t>j</w:t>
      </w:r>
      <w:r w:rsidRPr="005C4046">
        <w:rPr>
          <w:sz w:val="24"/>
          <w:szCs w:val="24"/>
          <w:lang w:val="es-ES"/>
        </w:rPr>
        <w:t>emplo</w:t>
      </w:r>
      <w:r w:rsidRPr="005C4046">
        <w:rPr>
          <w:spacing w:val="-1"/>
          <w:sz w:val="24"/>
          <w:szCs w:val="24"/>
          <w:lang w:val="es-ES"/>
        </w:rPr>
        <w:t xml:space="preserve"> </w:t>
      </w:r>
      <w:r w:rsidRPr="005C4046">
        <w:rPr>
          <w:sz w:val="24"/>
          <w:szCs w:val="24"/>
          <w:lang w:val="es-ES"/>
        </w:rPr>
        <w:t>de</w:t>
      </w:r>
      <w:r w:rsidRPr="005C4046">
        <w:rPr>
          <w:spacing w:val="1"/>
          <w:sz w:val="24"/>
          <w:szCs w:val="24"/>
          <w:lang w:val="es-ES"/>
        </w:rPr>
        <w:t xml:space="preserve"> </w:t>
      </w:r>
      <w:r w:rsidR="00F017F0" w:rsidRPr="005C4046">
        <w:rPr>
          <w:sz w:val="24"/>
          <w:szCs w:val="24"/>
          <w:lang w:val="es-ES"/>
        </w:rPr>
        <w:t>cita</w:t>
      </w:r>
      <w:r w:rsidR="00F017F0">
        <w:rPr>
          <w:sz w:val="24"/>
          <w:szCs w:val="24"/>
          <w:lang w:val="es-ES"/>
        </w:rPr>
        <w:t>ciones</w:t>
      </w:r>
      <w:r w:rsidRPr="005C4046">
        <w:rPr>
          <w:sz w:val="24"/>
          <w:szCs w:val="24"/>
          <w:lang w:val="es-ES"/>
        </w:rPr>
        <w:t>:</w:t>
      </w:r>
    </w:p>
    <w:p w14:paraId="06D6A7A0" w14:textId="77777777" w:rsidR="00E65AE7" w:rsidRPr="0064331C" w:rsidRDefault="00B82B9F">
      <w:pPr>
        <w:pStyle w:val="Corpodetexto"/>
        <w:spacing w:after="0" w:line="360" w:lineRule="auto"/>
        <w:rPr>
          <w:rFonts w:ascii="Times New Roman" w:hAnsi="Times New Roman"/>
          <w:sz w:val="24"/>
          <w:szCs w:val="24"/>
          <w:lang w:val="es-ES"/>
        </w:rPr>
      </w:pPr>
      <w:r w:rsidRPr="0060077D">
        <w:rPr>
          <w:rFonts w:ascii="Times New Roman" w:hAnsi="Times New Roman"/>
          <w:sz w:val="24"/>
          <w:szCs w:val="24"/>
          <w:lang w:val="es-ES"/>
        </w:rPr>
        <w:t>No</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Texto:</w:t>
      </w:r>
      <w:r w:rsidRPr="0060077D">
        <w:rPr>
          <w:rFonts w:ascii="Times New Roman" w:hAnsi="Times New Roman"/>
          <w:spacing w:val="-1"/>
          <w:sz w:val="24"/>
          <w:szCs w:val="24"/>
          <w:lang w:val="es-ES"/>
        </w:rPr>
        <w:t xml:space="preserve"> </w:t>
      </w:r>
      <w:proofErr w:type="spellStart"/>
      <w:r w:rsidRPr="0060077D">
        <w:rPr>
          <w:rFonts w:ascii="Times New Roman" w:hAnsi="Times New Roman"/>
          <w:sz w:val="24"/>
          <w:szCs w:val="24"/>
          <w:lang w:val="es-ES"/>
        </w:rPr>
        <w:t>Herrison</w:t>
      </w:r>
      <w:proofErr w:type="spellEnd"/>
      <w:r w:rsidRPr="0060077D">
        <w:rPr>
          <w:rFonts w:ascii="Times New Roman" w:hAnsi="Times New Roman"/>
          <w:sz w:val="24"/>
          <w:szCs w:val="24"/>
          <w:lang w:val="es-ES"/>
        </w:rPr>
        <w:t xml:space="preserve"> et</w:t>
      </w:r>
      <w:r w:rsidRPr="0060077D">
        <w:rPr>
          <w:rFonts w:ascii="Times New Roman" w:hAnsi="Times New Roman"/>
          <w:spacing w:val="-1"/>
          <w:sz w:val="24"/>
          <w:szCs w:val="24"/>
          <w:lang w:val="es-ES"/>
        </w:rPr>
        <w:t xml:space="preserve"> </w:t>
      </w:r>
      <w:r w:rsidRPr="0060077D">
        <w:rPr>
          <w:rFonts w:ascii="Times New Roman" w:hAnsi="Times New Roman"/>
          <w:sz w:val="24"/>
          <w:szCs w:val="24"/>
          <w:lang w:val="es-ES"/>
        </w:rPr>
        <w:t xml:space="preserve">al. </w:t>
      </w:r>
      <w:r w:rsidRPr="0064331C">
        <w:rPr>
          <w:rFonts w:ascii="Times New Roman" w:hAnsi="Times New Roman"/>
          <w:sz w:val="24"/>
          <w:szCs w:val="24"/>
          <w:lang w:val="es-ES"/>
        </w:rPr>
        <w:t>(2016)</w:t>
      </w:r>
      <w:r w:rsidRPr="0064331C">
        <w:rPr>
          <w:rFonts w:ascii="Times New Roman" w:hAnsi="Times New Roman"/>
          <w:spacing w:val="-1"/>
          <w:sz w:val="24"/>
          <w:szCs w:val="24"/>
          <w:lang w:val="es-ES"/>
        </w:rPr>
        <w:t xml:space="preserve"> </w:t>
      </w:r>
      <w:proofErr w:type="spellStart"/>
      <w:r w:rsidRPr="0064331C">
        <w:rPr>
          <w:rFonts w:ascii="Times New Roman" w:hAnsi="Times New Roman"/>
          <w:sz w:val="24"/>
          <w:szCs w:val="24"/>
          <w:lang w:val="es-ES"/>
        </w:rPr>
        <w:t>ou</w:t>
      </w:r>
      <w:proofErr w:type="spellEnd"/>
      <w:r w:rsidRPr="0064331C">
        <w:rPr>
          <w:rFonts w:ascii="Times New Roman" w:hAnsi="Times New Roman"/>
          <w:sz w:val="24"/>
          <w:szCs w:val="24"/>
          <w:lang w:val="es-ES"/>
        </w:rPr>
        <w:t xml:space="preserve"> (</w:t>
      </w:r>
      <w:proofErr w:type="spellStart"/>
      <w:r w:rsidRPr="0064331C">
        <w:rPr>
          <w:rFonts w:ascii="Times New Roman" w:hAnsi="Times New Roman"/>
          <w:sz w:val="24"/>
          <w:szCs w:val="24"/>
          <w:lang w:val="es-ES"/>
        </w:rPr>
        <w:t>Herrison</w:t>
      </w:r>
      <w:proofErr w:type="spellEnd"/>
      <w:r w:rsidRPr="0064331C">
        <w:rPr>
          <w:rFonts w:ascii="Times New Roman" w:hAnsi="Times New Roman"/>
          <w:spacing w:val="-1"/>
          <w:sz w:val="24"/>
          <w:szCs w:val="24"/>
          <w:lang w:val="es-ES"/>
        </w:rPr>
        <w:t xml:space="preserve"> </w:t>
      </w:r>
      <w:r w:rsidRPr="0064331C">
        <w:rPr>
          <w:rFonts w:ascii="Times New Roman" w:hAnsi="Times New Roman"/>
          <w:sz w:val="24"/>
          <w:szCs w:val="24"/>
          <w:lang w:val="es-ES"/>
        </w:rPr>
        <w:t>et al.,</w:t>
      </w:r>
      <w:r w:rsidRPr="0064331C">
        <w:rPr>
          <w:rFonts w:ascii="Times New Roman" w:hAnsi="Times New Roman"/>
          <w:spacing w:val="-1"/>
          <w:sz w:val="24"/>
          <w:szCs w:val="24"/>
          <w:lang w:val="es-ES"/>
        </w:rPr>
        <w:t xml:space="preserve"> </w:t>
      </w:r>
      <w:r w:rsidRPr="0064331C">
        <w:rPr>
          <w:rFonts w:ascii="Times New Roman" w:hAnsi="Times New Roman"/>
          <w:sz w:val="24"/>
          <w:szCs w:val="24"/>
          <w:lang w:val="es-ES"/>
        </w:rPr>
        <w:t>2006)</w:t>
      </w:r>
    </w:p>
    <w:p w14:paraId="06D6A7A1" w14:textId="77777777" w:rsidR="00E65AE7" w:rsidRPr="003B2EA5" w:rsidRDefault="00B82B9F">
      <w:pPr>
        <w:pStyle w:val="Corpodetexto"/>
        <w:spacing w:after="0" w:line="360" w:lineRule="auto"/>
        <w:rPr>
          <w:rFonts w:ascii="Times New Roman" w:hAnsi="Times New Roman"/>
          <w:sz w:val="24"/>
          <w:szCs w:val="24"/>
        </w:rPr>
      </w:pPr>
      <w:r w:rsidRPr="003B2EA5">
        <w:rPr>
          <w:rFonts w:ascii="Times New Roman" w:hAnsi="Times New Roman"/>
          <w:sz w:val="24"/>
          <w:szCs w:val="24"/>
        </w:rPr>
        <w:t>Nas</w:t>
      </w:r>
      <w:r w:rsidRPr="003B2EA5">
        <w:rPr>
          <w:rFonts w:ascii="Times New Roman" w:hAnsi="Times New Roman"/>
          <w:spacing w:val="-4"/>
          <w:sz w:val="24"/>
          <w:szCs w:val="24"/>
        </w:rPr>
        <w:t xml:space="preserve"> </w:t>
      </w:r>
      <w:r w:rsidRPr="003B2EA5">
        <w:rPr>
          <w:rFonts w:ascii="Times New Roman" w:hAnsi="Times New Roman"/>
          <w:sz w:val="24"/>
          <w:szCs w:val="24"/>
        </w:rPr>
        <w:t>Referências:</w:t>
      </w:r>
      <w:r w:rsidRPr="003B2EA5">
        <w:rPr>
          <w:rFonts w:ascii="Times New Roman" w:hAnsi="Times New Roman"/>
          <w:spacing w:val="-1"/>
          <w:sz w:val="24"/>
          <w:szCs w:val="24"/>
        </w:rPr>
        <w:t xml:space="preserve"> </w:t>
      </w:r>
      <w:proofErr w:type="spellStart"/>
      <w:r w:rsidRPr="003B2EA5">
        <w:rPr>
          <w:rFonts w:ascii="Times New Roman" w:hAnsi="Times New Roman"/>
          <w:sz w:val="24"/>
          <w:szCs w:val="24"/>
        </w:rPr>
        <w:t>Herrison</w:t>
      </w:r>
      <w:proofErr w:type="spellEnd"/>
      <w:r w:rsidRPr="003B2EA5">
        <w:rPr>
          <w:rFonts w:ascii="Times New Roman" w:hAnsi="Times New Roman"/>
          <w:sz w:val="24"/>
          <w:szCs w:val="24"/>
        </w:rPr>
        <w:t>,</w:t>
      </w:r>
      <w:r w:rsidRPr="003B2EA5">
        <w:rPr>
          <w:rFonts w:ascii="Times New Roman" w:hAnsi="Times New Roman"/>
          <w:spacing w:val="-2"/>
          <w:sz w:val="24"/>
          <w:szCs w:val="24"/>
        </w:rPr>
        <w:t xml:space="preserve"> </w:t>
      </w:r>
      <w:r w:rsidRPr="003B2EA5">
        <w:rPr>
          <w:rFonts w:ascii="Times New Roman" w:hAnsi="Times New Roman"/>
          <w:sz w:val="24"/>
          <w:szCs w:val="24"/>
        </w:rPr>
        <w:t>J.J.,</w:t>
      </w:r>
      <w:r w:rsidRPr="003B2EA5">
        <w:rPr>
          <w:rFonts w:ascii="Times New Roman" w:hAnsi="Times New Roman"/>
          <w:spacing w:val="-1"/>
          <w:sz w:val="24"/>
          <w:szCs w:val="24"/>
        </w:rPr>
        <w:t xml:space="preserve"> </w:t>
      </w:r>
      <w:r w:rsidRPr="003B2EA5">
        <w:rPr>
          <w:rFonts w:ascii="Times New Roman" w:hAnsi="Times New Roman"/>
          <w:sz w:val="24"/>
          <w:szCs w:val="24"/>
        </w:rPr>
        <w:t>Cerri,</w:t>
      </w:r>
      <w:r w:rsidRPr="003B2EA5">
        <w:rPr>
          <w:rFonts w:ascii="Times New Roman" w:hAnsi="Times New Roman"/>
          <w:spacing w:val="-2"/>
          <w:sz w:val="24"/>
          <w:szCs w:val="24"/>
        </w:rPr>
        <w:t xml:space="preserve"> </w:t>
      </w:r>
      <w:r w:rsidRPr="003B2EA5">
        <w:rPr>
          <w:rFonts w:ascii="Times New Roman" w:hAnsi="Times New Roman"/>
          <w:sz w:val="24"/>
          <w:szCs w:val="24"/>
        </w:rPr>
        <w:t>H.,</w:t>
      </w:r>
      <w:r w:rsidRPr="003B2EA5">
        <w:rPr>
          <w:rFonts w:ascii="Times New Roman" w:hAnsi="Times New Roman"/>
          <w:spacing w:val="-6"/>
          <w:sz w:val="24"/>
          <w:szCs w:val="24"/>
        </w:rPr>
        <w:t xml:space="preserve"> </w:t>
      </w:r>
      <w:proofErr w:type="spellStart"/>
      <w:r w:rsidRPr="003B2EA5">
        <w:rPr>
          <w:rFonts w:ascii="Times New Roman" w:hAnsi="Times New Roman"/>
          <w:sz w:val="24"/>
          <w:szCs w:val="24"/>
        </w:rPr>
        <w:t>Stremick</w:t>
      </w:r>
      <w:proofErr w:type="spellEnd"/>
      <w:r w:rsidRPr="003B2EA5">
        <w:rPr>
          <w:rFonts w:ascii="Times New Roman" w:hAnsi="Times New Roman"/>
          <w:sz w:val="24"/>
          <w:szCs w:val="24"/>
        </w:rPr>
        <w:t>,</w:t>
      </w:r>
      <w:r w:rsidRPr="003B2EA5">
        <w:rPr>
          <w:rFonts w:ascii="Times New Roman" w:hAnsi="Times New Roman"/>
          <w:spacing w:val="-2"/>
          <w:sz w:val="24"/>
          <w:szCs w:val="24"/>
        </w:rPr>
        <w:t xml:space="preserve"> </w:t>
      </w:r>
      <w:r w:rsidRPr="003B2EA5">
        <w:rPr>
          <w:rFonts w:ascii="Times New Roman" w:hAnsi="Times New Roman"/>
          <w:sz w:val="24"/>
          <w:szCs w:val="24"/>
        </w:rPr>
        <w:t>C.A.,</w:t>
      </w:r>
      <w:r w:rsidRPr="003B2EA5">
        <w:rPr>
          <w:rFonts w:ascii="Times New Roman" w:hAnsi="Times New Roman"/>
          <w:spacing w:val="-1"/>
          <w:sz w:val="24"/>
          <w:szCs w:val="24"/>
        </w:rPr>
        <w:t xml:space="preserve"> </w:t>
      </w:r>
      <w:proofErr w:type="spellStart"/>
      <w:r w:rsidRPr="003B2EA5">
        <w:rPr>
          <w:rFonts w:ascii="Times New Roman" w:hAnsi="Times New Roman"/>
          <w:sz w:val="24"/>
          <w:szCs w:val="24"/>
        </w:rPr>
        <w:t>Martinuzzi</w:t>
      </w:r>
      <w:proofErr w:type="spellEnd"/>
      <w:r w:rsidRPr="003B2EA5">
        <w:rPr>
          <w:rFonts w:ascii="Times New Roman" w:hAnsi="Times New Roman"/>
          <w:sz w:val="24"/>
          <w:szCs w:val="24"/>
        </w:rPr>
        <w:t>,</w:t>
      </w:r>
      <w:r w:rsidRPr="003B2EA5">
        <w:rPr>
          <w:rFonts w:ascii="Times New Roman" w:hAnsi="Times New Roman"/>
          <w:spacing w:val="-2"/>
          <w:sz w:val="24"/>
          <w:szCs w:val="24"/>
        </w:rPr>
        <w:t xml:space="preserve"> </w:t>
      </w:r>
      <w:r w:rsidRPr="003B2EA5">
        <w:rPr>
          <w:rFonts w:ascii="Times New Roman" w:hAnsi="Times New Roman"/>
          <w:sz w:val="24"/>
          <w:szCs w:val="24"/>
        </w:rPr>
        <w:t>R.,</w:t>
      </w:r>
      <w:r w:rsidRPr="003B2EA5">
        <w:rPr>
          <w:rFonts w:ascii="Times New Roman" w:hAnsi="Times New Roman"/>
          <w:spacing w:val="-1"/>
          <w:sz w:val="24"/>
          <w:szCs w:val="24"/>
        </w:rPr>
        <w:t xml:space="preserve"> </w:t>
      </w:r>
      <w:r w:rsidRPr="003B2EA5">
        <w:rPr>
          <w:rFonts w:ascii="Times New Roman" w:hAnsi="Times New Roman"/>
          <w:sz w:val="24"/>
          <w:szCs w:val="24"/>
        </w:rPr>
        <w:t>Turner,</w:t>
      </w:r>
      <w:r w:rsidRPr="003B2EA5">
        <w:rPr>
          <w:rFonts w:ascii="Times New Roman" w:hAnsi="Times New Roman"/>
          <w:spacing w:val="-2"/>
          <w:sz w:val="24"/>
          <w:szCs w:val="24"/>
        </w:rPr>
        <w:t xml:space="preserve"> </w:t>
      </w:r>
      <w:r w:rsidRPr="003B2EA5">
        <w:rPr>
          <w:rFonts w:ascii="Times New Roman" w:hAnsi="Times New Roman"/>
          <w:sz w:val="24"/>
          <w:szCs w:val="24"/>
        </w:rPr>
        <w:t>R.J.</w:t>
      </w:r>
      <w:r w:rsidRPr="003B2EA5">
        <w:rPr>
          <w:rFonts w:ascii="Times New Roman" w:hAnsi="Times New Roman"/>
          <w:spacing w:val="-1"/>
          <w:sz w:val="24"/>
          <w:szCs w:val="24"/>
        </w:rPr>
        <w:t xml:space="preserve"> </w:t>
      </w:r>
      <w:r w:rsidRPr="003B2EA5">
        <w:rPr>
          <w:rFonts w:ascii="Times New Roman" w:hAnsi="Times New Roman"/>
          <w:sz w:val="24"/>
          <w:szCs w:val="24"/>
        </w:rPr>
        <w:t>(2006).</w:t>
      </w:r>
    </w:p>
    <w:p w14:paraId="06D6A7A2" w14:textId="2F8D08DC" w:rsidR="00E65AE7" w:rsidRPr="00E12EFA" w:rsidRDefault="00E12EFA" w:rsidP="00E12EFA">
      <w:pPr>
        <w:keepNext/>
        <w:spacing w:before="240" w:after="240" w:line="240" w:lineRule="auto"/>
        <w:jc w:val="center"/>
        <w:rPr>
          <w:rFonts w:ascii="Times New Roman" w:hAnsi="Times New Roman"/>
          <w:b/>
          <w:bCs/>
          <w:sz w:val="24"/>
          <w:szCs w:val="24"/>
          <w:lang w:val="es-ES"/>
        </w:rPr>
      </w:pPr>
      <w:r w:rsidRPr="00E12EFA">
        <w:rPr>
          <w:rFonts w:ascii="Times New Roman" w:hAnsi="Times New Roman"/>
          <w:b/>
          <w:bCs/>
          <w:sz w:val="24"/>
          <w:szCs w:val="24"/>
          <w:lang w:val="es-ES"/>
        </w:rPr>
        <w:t>Cita con varios autores que corroboran la misma idea</w:t>
      </w:r>
    </w:p>
    <w:p w14:paraId="792BE2B0" w14:textId="77777777" w:rsidR="00560768" w:rsidRPr="00560768" w:rsidRDefault="00560768" w:rsidP="00560768">
      <w:pPr>
        <w:pStyle w:val="Corpodetexto"/>
        <w:spacing w:after="0" w:line="360" w:lineRule="auto"/>
        <w:ind w:firstLine="709"/>
        <w:jc w:val="both"/>
        <w:rPr>
          <w:rFonts w:ascii="Times New Roman" w:hAnsi="Times New Roman"/>
          <w:sz w:val="24"/>
          <w:szCs w:val="24"/>
          <w:lang w:val="es-ES"/>
        </w:rPr>
      </w:pPr>
      <w:r w:rsidRPr="00560768">
        <w:rPr>
          <w:rFonts w:ascii="Times New Roman" w:hAnsi="Times New Roman"/>
          <w:sz w:val="24"/>
          <w:szCs w:val="24"/>
          <w:lang w:val="es-ES"/>
        </w:rPr>
        <w:t>En muchos casos, el escritor puede optar por utilizar varios autores que siguen la misma idea. Aquí es necesario poner el apellido del autor y el año de cada obra citada, separados por punto y coma y entre paréntesis. El orden debe ser el mismo que en las referencias, alfabético.</w:t>
      </w:r>
    </w:p>
    <w:p w14:paraId="06D6A7A4" w14:textId="23A47A37" w:rsidR="00E65AE7" w:rsidRPr="00560768" w:rsidRDefault="00560768" w:rsidP="00560768">
      <w:pPr>
        <w:pStyle w:val="Corpodetexto"/>
        <w:spacing w:after="0" w:line="360" w:lineRule="auto"/>
        <w:ind w:firstLine="709"/>
        <w:jc w:val="both"/>
        <w:rPr>
          <w:rFonts w:ascii="Times New Roman" w:hAnsi="Times New Roman"/>
          <w:sz w:val="24"/>
          <w:szCs w:val="24"/>
          <w:lang w:val="es-ES"/>
        </w:rPr>
      </w:pPr>
      <w:r w:rsidRPr="00560768">
        <w:rPr>
          <w:rFonts w:ascii="Times New Roman" w:hAnsi="Times New Roman"/>
          <w:sz w:val="24"/>
          <w:szCs w:val="24"/>
          <w:lang w:val="es-ES"/>
        </w:rPr>
        <w:t>En las referencias se permite introducir hasta 20 nombres de autores antes de incluir la elipsis (tres puntos). Anteriormente, las elipsis se aplicaban a partir del 7º nombre de autor.</w:t>
      </w:r>
    </w:p>
    <w:p w14:paraId="06D6A7A5" w14:textId="18FCB64B" w:rsidR="00E65AE7" w:rsidRPr="00E92225" w:rsidRDefault="00E92225" w:rsidP="004D761F">
      <w:pPr>
        <w:pStyle w:val="Ttulo1"/>
        <w:ind w:left="820"/>
        <w:jc w:val="center"/>
        <w:rPr>
          <w:sz w:val="24"/>
          <w:szCs w:val="24"/>
          <w:lang w:val="es-ES"/>
        </w:rPr>
      </w:pPr>
      <w:r w:rsidRPr="00E92225">
        <w:rPr>
          <w:sz w:val="24"/>
          <w:szCs w:val="24"/>
          <w:lang w:val="es-ES"/>
        </w:rPr>
        <w:t>Ejemplo en el texto 1:</w:t>
      </w:r>
    </w:p>
    <w:p w14:paraId="06D6A7A6" w14:textId="5CE9E824" w:rsidR="00E65AE7" w:rsidRPr="00EF0009" w:rsidRDefault="00EF0009">
      <w:pPr>
        <w:pStyle w:val="Corpodetexto"/>
        <w:spacing w:after="0" w:line="360" w:lineRule="auto"/>
        <w:ind w:firstLine="709"/>
        <w:jc w:val="both"/>
        <w:rPr>
          <w:rFonts w:ascii="Times New Roman" w:hAnsi="Times New Roman"/>
          <w:sz w:val="24"/>
          <w:szCs w:val="24"/>
          <w:lang w:val="es-ES"/>
        </w:rPr>
      </w:pPr>
      <w:r w:rsidRPr="00EF0009">
        <w:rPr>
          <w:rFonts w:ascii="Times New Roman" w:hAnsi="Times New Roman"/>
          <w:sz w:val="24"/>
          <w:szCs w:val="24"/>
          <w:lang w:val="es-ES"/>
        </w:rPr>
        <w:lastRenderedPageBreak/>
        <w:t xml:space="preserve">Actualmente, se percibe que el crecimiento de los casos de trastornos como la depresión y la </w:t>
      </w:r>
      <w:proofErr w:type="gramStart"/>
      <w:r w:rsidRPr="00EF0009">
        <w:rPr>
          <w:rFonts w:ascii="Times New Roman" w:hAnsi="Times New Roman"/>
          <w:sz w:val="24"/>
          <w:szCs w:val="24"/>
          <w:lang w:val="es-ES"/>
        </w:rPr>
        <w:t>ansiedad,</w:t>
      </w:r>
      <w:proofErr w:type="gramEnd"/>
      <w:r w:rsidRPr="00EF0009">
        <w:rPr>
          <w:rFonts w:ascii="Times New Roman" w:hAnsi="Times New Roman"/>
          <w:sz w:val="24"/>
          <w:szCs w:val="24"/>
          <w:lang w:val="es-ES"/>
        </w:rPr>
        <w:t xml:space="preserve"> también ha generado un aumento en la demanda de medicamentos para el tratamiento de estos problemas, sin la debida prescripción médica (Almeida, 2015; Gomes, Pereira &amp; Alves, 2016; Silva, 2016).</w:t>
      </w:r>
    </w:p>
    <w:p w14:paraId="06D6A7A7" w14:textId="15EDA7A4" w:rsidR="00E65AE7" w:rsidRPr="00870E16" w:rsidRDefault="00B82B9F" w:rsidP="004D761F">
      <w:pPr>
        <w:pStyle w:val="Ttulo1"/>
        <w:ind w:left="820"/>
        <w:jc w:val="center"/>
        <w:rPr>
          <w:sz w:val="24"/>
          <w:szCs w:val="24"/>
          <w:lang w:val="es-ES"/>
        </w:rPr>
      </w:pPr>
      <w:r w:rsidRPr="00870E16">
        <w:rPr>
          <w:sz w:val="24"/>
          <w:szCs w:val="24"/>
          <w:lang w:val="es-ES"/>
        </w:rPr>
        <w:t>E</w:t>
      </w:r>
      <w:r w:rsidR="00EF0009" w:rsidRPr="00870E16">
        <w:rPr>
          <w:sz w:val="24"/>
          <w:szCs w:val="24"/>
          <w:lang w:val="es-ES"/>
        </w:rPr>
        <w:t>j</w:t>
      </w:r>
      <w:r w:rsidRPr="00870E16">
        <w:rPr>
          <w:sz w:val="24"/>
          <w:szCs w:val="24"/>
          <w:lang w:val="es-ES"/>
        </w:rPr>
        <w:t>emplo</w:t>
      </w:r>
      <w:r w:rsidRPr="00870E16">
        <w:rPr>
          <w:spacing w:val="-1"/>
          <w:sz w:val="24"/>
          <w:szCs w:val="24"/>
          <w:lang w:val="es-ES"/>
        </w:rPr>
        <w:t xml:space="preserve"> </w:t>
      </w:r>
      <w:r w:rsidR="00870E16" w:rsidRPr="00870E16">
        <w:rPr>
          <w:spacing w:val="-1"/>
          <w:sz w:val="24"/>
          <w:szCs w:val="24"/>
          <w:lang w:val="es-ES"/>
        </w:rPr>
        <w:t>em el</w:t>
      </w:r>
      <w:r w:rsidRPr="00870E16">
        <w:rPr>
          <w:sz w:val="24"/>
          <w:szCs w:val="24"/>
          <w:lang w:val="es-ES"/>
        </w:rPr>
        <w:t xml:space="preserve"> texto</w:t>
      </w:r>
      <w:r w:rsidRPr="00870E16">
        <w:rPr>
          <w:spacing w:val="-1"/>
          <w:sz w:val="24"/>
          <w:szCs w:val="24"/>
          <w:lang w:val="es-ES"/>
        </w:rPr>
        <w:t xml:space="preserve"> </w:t>
      </w:r>
      <w:r w:rsidRPr="00870E16">
        <w:rPr>
          <w:sz w:val="24"/>
          <w:szCs w:val="24"/>
          <w:lang w:val="es-ES"/>
        </w:rPr>
        <w:t>2:</w:t>
      </w:r>
    </w:p>
    <w:p w14:paraId="06D6A7A8" w14:textId="50FBC5C5" w:rsidR="00E65AE7" w:rsidRPr="004D761F" w:rsidRDefault="004D761F">
      <w:pPr>
        <w:pStyle w:val="Corpodetexto"/>
        <w:spacing w:after="0" w:line="360" w:lineRule="auto"/>
        <w:ind w:firstLine="709"/>
        <w:jc w:val="both"/>
        <w:rPr>
          <w:rFonts w:ascii="Times New Roman" w:hAnsi="Times New Roman"/>
          <w:sz w:val="24"/>
          <w:szCs w:val="24"/>
          <w:lang w:val="es-ES"/>
        </w:rPr>
      </w:pPr>
      <w:r w:rsidRPr="004D761F">
        <w:rPr>
          <w:rFonts w:ascii="Times New Roman" w:hAnsi="Times New Roman"/>
          <w:sz w:val="24"/>
          <w:szCs w:val="24"/>
          <w:lang w:val="es-ES"/>
        </w:rPr>
        <w:t>Se puede afirmar que el aumento de los casos de depresión se debe principalmente a la falta de debate sobre el tema entre la población, ya que Almeida y Gomes (2016), Pereira (2015) y Silva (2017) han señalado que no hay suficientes campañas estatales.</w:t>
      </w:r>
    </w:p>
    <w:p w14:paraId="06D6A7A9" w14:textId="375A5A0B" w:rsidR="00E65AE7" w:rsidRPr="0031283E" w:rsidRDefault="0031283E">
      <w:pPr>
        <w:pStyle w:val="Ttulo1"/>
        <w:ind w:left="2345"/>
        <w:rPr>
          <w:sz w:val="24"/>
          <w:szCs w:val="24"/>
          <w:lang w:val="es-ES"/>
        </w:rPr>
      </w:pPr>
      <w:r w:rsidRPr="0031283E">
        <w:rPr>
          <w:sz w:val="24"/>
          <w:szCs w:val="24"/>
          <w:lang w:val="es-ES"/>
        </w:rPr>
        <w:t>Citación con autores del mismo apellido</w:t>
      </w:r>
    </w:p>
    <w:p w14:paraId="06D6A7AA" w14:textId="78768ABE" w:rsidR="00E65AE7" w:rsidRPr="009B3EF4" w:rsidRDefault="009B3EF4">
      <w:pPr>
        <w:pStyle w:val="Corpodetexto"/>
        <w:spacing w:after="0" w:line="360" w:lineRule="auto"/>
        <w:ind w:firstLine="709"/>
        <w:jc w:val="both"/>
        <w:rPr>
          <w:rFonts w:ascii="Times New Roman" w:hAnsi="Times New Roman"/>
          <w:sz w:val="24"/>
          <w:szCs w:val="24"/>
          <w:lang w:val="es-ES"/>
        </w:rPr>
      </w:pPr>
      <w:r w:rsidRPr="009B3EF4">
        <w:rPr>
          <w:rFonts w:ascii="Times New Roman" w:hAnsi="Times New Roman"/>
          <w:sz w:val="24"/>
          <w:szCs w:val="24"/>
          <w:lang w:val="es-ES"/>
        </w:rPr>
        <w:t>También es muy frecuente que muchos autores tengan el mismo apellido. Según las normas APA, para organizar estas citas hay que poner las iniciales del autor consultado antes del apellido y seguidas del año de publicación de la obra. Puedes poner la información tanto dentro como fuera del paréntesis.</w:t>
      </w:r>
    </w:p>
    <w:p w14:paraId="06D6A7AB" w14:textId="17C15D2B" w:rsidR="00E65AE7" w:rsidRPr="00B23E4F" w:rsidRDefault="00B23E4F" w:rsidP="004D761F">
      <w:pPr>
        <w:pStyle w:val="Ttulo1"/>
        <w:jc w:val="center"/>
        <w:rPr>
          <w:sz w:val="24"/>
          <w:szCs w:val="24"/>
          <w:lang w:val="es-ES"/>
        </w:rPr>
      </w:pPr>
      <w:r w:rsidRPr="00B23E4F">
        <w:rPr>
          <w:sz w:val="24"/>
          <w:szCs w:val="24"/>
          <w:lang w:val="es-ES"/>
        </w:rPr>
        <w:t>Ejemplo en la citación:</w:t>
      </w:r>
    </w:p>
    <w:p w14:paraId="06D6A7AC" w14:textId="701FED7F" w:rsidR="00E65AE7" w:rsidRPr="00B23E4F" w:rsidRDefault="00B82B9F">
      <w:pPr>
        <w:pStyle w:val="Corpodetexto"/>
        <w:ind w:left="100"/>
        <w:rPr>
          <w:rFonts w:ascii="Times New Roman" w:hAnsi="Times New Roman"/>
          <w:sz w:val="24"/>
          <w:szCs w:val="24"/>
          <w:lang w:val="es-ES"/>
        </w:rPr>
      </w:pPr>
      <w:r w:rsidRPr="00B23E4F">
        <w:rPr>
          <w:rFonts w:ascii="Times New Roman" w:hAnsi="Times New Roman"/>
          <w:sz w:val="24"/>
          <w:szCs w:val="24"/>
          <w:lang w:val="es-ES"/>
        </w:rPr>
        <w:t>E.</w:t>
      </w:r>
      <w:r w:rsidRPr="00B23E4F">
        <w:rPr>
          <w:rFonts w:ascii="Times New Roman" w:hAnsi="Times New Roman"/>
          <w:spacing w:val="-1"/>
          <w:sz w:val="24"/>
          <w:szCs w:val="24"/>
          <w:lang w:val="es-ES"/>
        </w:rPr>
        <w:t xml:space="preserve"> </w:t>
      </w:r>
      <w:r w:rsidRPr="00B23E4F">
        <w:rPr>
          <w:rFonts w:ascii="Times New Roman" w:hAnsi="Times New Roman"/>
          <w:sz w:val="24"/>
          <w:szCs w:val="24"/>
          <w:lang w:val="es-ES"/>
        </w:rPr>
        <w:t>C. Silva (2005) o</w:t>
      </w:r>
      <w:r w:rsidRPr="00B23E4F">
        <w:rPr>
          <w:rFonts w:ascii="Times New Roman" w:hAnsi="Times New Roman"/>
          <w:spacing w:val="-1"/>
          <w:sz w:val="24"/>
          <w:szCs w:val="24"/>
          <w:lang w:val="es-ES"/>
        </w:rPr>
        <w:t xml:space="preserve"> </w:t>
      </w:r>
      <w:r w:rsidRPr="00B23E4F">
        <w:rPr>
          <w:rFonts w:ascii="Times New Roman" w:hAnsi="Times New Roman"/>
          <w:sz w:val="24"/>
          <w:szCs w:val="24"/>
          <w:lang w:val="es-ES"/>
        </w:rPr>
        <w:t>(E. C.</w:t>
      </w:r>
      <w:r w:rsidRPr="00B23E4F">
        <w:rPr>
          <w:rFonts w:ascii="Times New Roman" w:hAnsi="Times New Roman"/>
          <w:spacing w:val="-1"/>
          <w:sz w:val="24"/>
          <w:szCs w:val="24"/>
          <w:lang w:val="es-ES"/>
        </w:rPr>
        <w:t xml:space="preserve"> </w:t>
      </w:r>
      <w:r w:rsidRPr="00B23E4F">
        <w:rPr>
          <w:rFonts w:ascii="Times New Roman" w:hAnsi="Times New Roman"/>
          <w:sz w:val="24"/>
          <w:szCs w:val="24"/>
          <w:lang w:val="es-ES"/>
        </w:rPr>
        <w:t>Silva, 2005)</w:t>
      </w:r>
    </w:p>
    <w:p w14:paraId="06D6A7AD" w14:textId="13E707CB" w:rsidR="00E65AE7" w:rsidRDefault="00B82B9F">
      <w:pPr>
        <w:pStyle w:val="Corpodetexto"/>
        <w:ind w:left="100"/>
        <w:rPr>
          <w:rFonts w:ascii="Times New Roman" w:hAnsi="Times New Roman"/>
          <w:sz w:val="24"/>
          <w:szCs w:val="24"/>
        </w:rPr>
      </w:pP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Silva</w:t>
      </w:r>
      <w:r>
        <w:rPr>
          <w:rFonts w:ascii="Times New Roman" w:hAnsi="Times New Roman"/>
          <w:spacing w:val="-1"/>
          <w:sz w:val="24"/>
          <w:szCs w:val="24"/>
        </w:rPr>
        <w:t xml:space="preserve"> </w:t>
      </w:r>
      <w:r>
        <w:rPr>
          <w:rFonts w:ascii="Times New Roman" w:hAnsi="Times New Roman"/>
          <w:sz w:val="24"/>
          <w:szCs w:val="24"/>
        </w:rPr>
        <w:t>e Almeida</w:t>
      </w:r>
      <w:r>
        <w:rPr>
          <w:rFonts w:ascii="Times New Roman" w:hAnsi="Times New Roman"/>
          <w:spacing w:val="-1"/>
          <w:sz w:val="24"/>
          <w:szCs w:val="24"/>
        </w:rPr>
        <w:t xml:space="preserve"> </w:t>
      </w:r>
      <w:r>
        <w:rPr>
          <w:rFonts w:ascii="Times New Roman" w:hAnsi="Times New Roman"/>
          <w:sz w:val="24"/>
          <w:szCs w:val="24"/>
        </w:rPr>
        <w:t>(2008)</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Silva</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5"/>
          <w:sz w:val="24"/>
          <w:szCs w:val="24"/>
        </w:rPr>
        <w:t xml:space="preserve"> </w:t>
      </w:r>
      <w:r>
        <w:rPr>
          <w:rFonts w:ascii="Times New Roman" w:hAnsi="Times New Roman"/>
          <w:sz w:val="24"/>
          <w:szCs w:val="24"/>
        </w:rPr>
        <w:t>Almeida,</w:t>
      </w:r>
      <w:r>
        <w:rPr>
          <w:rFonts w:ascii="Times New Roman" w:hAnsi="Times New Roman"/>
          <w:spacing w:val="-2"/>
          <w:sz w:val="24"/>
          <w:szCs w:val="24"/>
        </w:rPr>
        <w:t xml:space="preserve"> </w:t>
      </w:r>
      <w:r>
        <w:rPr>
          <w:rFonts w:ascii="Times New Roman" w:hAnsi="Times New Roman"/>
          <w:sz w:val="24"/>
          <w:szCs w:val="24"/>
        </w:rPr>
        <w:t>2008)</w:t>
      </w:r>
    </w:p>
    <w:p w14:paraId="06D6A7AE" w14:textId="42B2EAD9" w:rsidR="00E65AE7" w:rsidRPr="00C73AFF" w:rsidRDefault="00C73AFF">
      <w:pPr>
        <w:ind w:left="100"/>
        <w:jc w:val="both"/>
        <w:rPr>
          <w:rFonts w:ascii="Times New Roman" w:hAnsi="Times New Roman"/>
          <w:sz w:val="24"/>
          <w:szCs w:val="24"/>
          <w:lang w:val="es-ES"/>
        </w:rPr>
      </w:pPr>
      <w:r w:rsidRPr="00C73AFF">
        <w:rPr>
          <w:rFonts w:ascii="Times New Roman" w:hAnsi="Times New Roman"/>
          <w:b/>
          <w:sz w:val="24"/>
          <w:szCs w:val="24"/>
          <w:lang w:val="es-ES"/>
        </w:rPr>
        <w:t xml:space="preserve">Para citar la legislación, </w:t>
      </w:r>
      <w:r w:rsidRPr="00C73AFF">
        <w:rPr>
          <w:rFonts w:ascii="Times New Roman" w:hAnsi="Times New Roman"/>
          <w:bCs/>
          <w:sz w:val="24"/>
          <w:szCs w:val="24"/>
          <w:lang w:val="es-ES"/>
        </w:rPr>
        <w:t>considere, el ejemplo:</w:t>
      </w:r>
    </w:p>
    <w:p w14:paraId="06D6A7AF" w14:textId="7921BA93" w:rsidR="00E65AE7" w:rsidRPr="008B0DD5" w:rsidRDefault="00B82B9F">
      <w:pPr>
        <w:spacing w:after="0" w:line="240" w:lineRule="auto"/>
        <w:ind w:firstLine="709"/>
        <w:jc w:val="both"/>
        <w:rPr>
          <w:rFonts w:ascii="Times New Roman" w:hAnsi="Times New Roman"/>
          <w:sz w:val="24"/>
          <w:szCs w:val="24"/>
          <w:lang w:val="es-ES"/>
        </w:rPr>
      </w:pPr>
      <w:r>
        <w:rPr>
          <w:rFonts w:ascii="Times New Roman" w:hAnsi="Times New Roman"/>
          <w:i/>
          <w:color w:val="212121"/>
          <w:sz w:val="24"/>
          <w:szCs w:val="24"/>
        </w:rPr>
        <w:t>Lei</w:t>
      </w:r>
      <w:r>
        <w:rPr>
          <w:rFonts w:ascii="Times New Roman" w:hAnsi="Times New Roman"/>
          <w:i/>
          <w:color w:val="212121"/>
          <w:spacing w:val="1"/>
          <w:sz w:val="24"/>
          <w:szCs w:val="24"/>
        </w:rPr>
        <w:t xml:space="preserve"> </w:t>
      </w:r>
      <w:r>
        <w:rPr>
          <w:rFonts w:ascii="Times New Roman" w:hAnsi="Times New Roman"/>
          <w:i/>
          <w:color w:val="212121"/>
          <w:sz w:val="24"/>
          <w:szCs w:val="24"/>
        </w:rPr>
        <w:t>nº</w:t>
      </w:r>
      <w:r>
        <w:rPr>
          <w:rFonts w:ascii="Times New Roman" w:hAnsi="Times New Roman"/>
          <w:i/>
          <w:color w:val="212121"/>
          <w:spacing w:val="1"/>
          <w:sz w:val="24"/>
          <w:szCs w:val="24"/>
        </w:rPr>
        <w:t xml:space="preserve"> </w:t>
      </w:r>
      <w:r>
        <w:rPr>
          <w:rFonts w:ascii="Times New Roman" w:hAnsi="Times New Roman"/>
          <w:i/>
          <w:color w:val="212121"/>
          <w:sz w:val="24"/>
          <w:szCs w:val="24"/>
        </w:rPr>
        <w:t>5.540, de 28 de</w:t>
      </w:r>
      <w:r>
        <w:rPr>
          <w:rFonts w:ascii="Times New Roman" w:hAnsi="Times New Roman"/>
          <w:i/>
          <w:color w:val="212121"/>
          <w:spacing w:val="1"/>
          <w:sz w:val="24"/>
          <w:szCs w:val="24"/>
        </w:rPr>
        <w:t xml:space="preserve"> </w:t>
      </w:r>
      <w:r>
        <w:rPr>
          <w:rFonts w:ascii="Times New Roman" w:hAnsi="Times New Roman"/>
          <w:i/>
          <w:color w:val="212121"/>
          <w:sz w:val="24"/>
          <w:szCs w:val="24"/>
        </w:rPr>
        <w:t>novembro</w:t>
      </w:r>
      <w:r>
        <w:rPr>
          <w:rFonts w:ascii="Times New Roman" w:hAnsi="Times New Roman"/>
          <w:i/>
          <w:color w:val="212121"/>
          <w:spacing w:val="1"/>
          <w:sz w:val="24"/>
          <w:szCs w:val="24"/>
        </w:rPr>
        <w:t xml:space="preserve"> </w:t>
      </w:r>
      <w:r>
        <w:rPr>
          <w:rFonts w:ascii="Times New Roman" w:hAnsi="Times New Roman"/>
          <w:i/>
          <w:color w:val="212121"/>
          <w:sz w:val="24"/>
          <w:szCs w:val="24"/>
        </w:rPr>
        <w:t>de 1968</w:t>
      </w:r>
      <w:r>
        <w:rPr>
          <w:rFonts w:ascii="Times New Roman" w:hAnsi="Times New Roman"/>
          <w:color w:val="212121"/>
          <w:sz w:val="24"/>
          <w:szCs w:val="24"/>
        </w:rPr>
        <w:t>.</w:t>
      </w:r>
      <w:r>
        <w:rPr>
          <w:rFonts w:ascii="Times New Roman" w:hAnsi="Times New Roman"/>
          <w:color w:val="212121"/>
          <w:spacing w:val="1"/>
          <w:sz w:val="24"/>
          <w:szCs w:val="24"/>
        </w:rPr>
        <w:t xml:space="preserve"> </w:t>
      </w:r>
      <w:r w:rsidRPr="008B0DD5">
        <w:rPr>
          <w:rFonts w:ascii="Times New Roman" w:hAnsi="Times New Roman"/>
          <w:color w:val="212121"/>
          <w:sz w:val="24"/>
          <w:szCs w:val="24"/>
          <w:lang w:val="es-ES"/>
        </w:rPr>
        <w:t>(1968).</w:t>
      </w:r>
      <w:r w:rsidR="008B0DD5" w:rsidRPr="008B0DD5">
        <w:rPr>
          <w:rFonts w:ascii="Times New Roman" w:hAnsi="Times New Roman"/>
          <w:color w:val="212121"/>
          <w:sz w:val="24"/>
          <w:szCs w:val="24"/>
          <w:lang w:val="es-ES"/>
        </w:rPr>
        <w:t xml:space="preserve"> Establece normas para la organización y el funcionamiento de la enseñanza superior y su articulación con la enseñanza media, y dicta otras </w:t>
      </w:r>
      <w:proofErr w:type="gramStart"/>
      <w:r w:rsidR="008B0DD5" w:rsidRPr="008B0DD5">
        <w:rPr>
          <w:rFonts w:ascii="Times New Roman" w:hAnsi="Times New Roman"/>
          <w:color w:val="212121"/>
          <w:sz w:val="24"/>
          <w:szCs w:val="24"/>
          <w:lang w:val="es-ES"/>
        </w:rPr>
        <w:t>disposiciones.</w:t>
      </w:r>
      <w:r w:rsidRPr="008B0DD5">
        <w:rPr>
          <w:rFonts w:ascii="Times New Roman" w:hAnsi="Times New Roman"/>
          <w:color w:val="212121"/>
          <w:sz w:val="24"/>
          <w:szCs w:val="24"/>
          <w:lang w:val="es-ES"/>
        </w:rPr>
        <w:t>.</w:t>
      </w:r>
      <w:proofErr w:type="gramEnd"/>
    </w:p>
    <w:p w14:paraId="06D6A7B0" w14:textId="1AC597EC" w:rsidR="00E65AE7" w:rsidRPr="00FD1235" w:rsidRDefault="00FD1235" w:rsidP="008B0DD5">
      <w:pPr>
        <w:keepNext/>
        <w:spacing w:before="240" w:after="240" w:line="240" w:lineRule="auto"/>
        <w:jc w:val="center"/>
        <w:rPr>
          <w:rFonts w:ascii="Times New Roman" w:hAnsi="Times New Roman"/>
          <w:b/>
          <w:bCs/>
          <w:sz w:val="24"/>
          <w:szCs w:val="24"/>
          <w:lang w:val="es-ES"/>
        </w:rPr>
      </w:pPr>
      <w:r w:rsidRPr="00FD1235">
        <w:rPr>
          <w:rFonts w:ascii="Times New Roman" w:hAnsi="Times New Roman"/>
          <w:b/>
          <w:bCs/>
          <w:sz w:val="24"/>
          <w:szCs w:val="24"/>
          <w:lang w:val="es-ES"/>
        </w:rPr>
        <w:t>Para citar a una institución gubernamental como autor, considere, los ejemplos:</w:t>
      </w:r>
    </w:p>
    <w:p w14:paraId="06D6A7B1" w14:textId="77777777" w:rsidR="00E65AE7" w:rsidRDefault="00B82B9F">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 xml:space="preserve">Ministério da Educação (MEC). (2002). </w:t>
      </w:r>
      <w:r>
        <w:rPr>
          <w:rFonts w:ascii="Times New Roman" w:hAnsi="Times New Roman"/>
          <w:i/>
          <w:sz w:val="24"/>
          <w:szCs w:val="24"/>
        </w:rPr>
        <w:t>Resolução nº 1, de 3 de abril de 2002</w:t>
      </w:r>
      <w:r>
        <w:rPr>
          <w:rFonts w:ascii="Times New Roman" w:hAnsi="Times New Roman"/>
          <w:sz w:val="24"/>
          <w:szCs w:val="24"/>
        </w:rPr>
        <w:t>. Institui</w:t>
      </w:r>
      <w:r>
        <w:rPr>
          <w:rFonts w:ascii="Times New Roman" w:hAnsi="Times New Roman"/>
          <w:spacing w:val="1"/>
          <w:sz w:val="24"/>
          <w:szCs w:val="24"/>
        </w:rPr>
        <w:t xml:space="preserve"> </w:t>
      </w:r>
      <w:r>
        <w:rPr>
          <w:rFonts w:ascii="Times New Roman" w:hAnsi="Times New Roman"/>
          <w:sz w:val="24"/>
          <w:szCs w:val="24"/>
        </w:rPr>
        <w:t>Diretrizes Operacionais para a Educação Básica nas Escolas do Campo. Diário Oficial</w:t>
      </w:r>
      <w:r>
        <w:rPr>
          <w:rFonts w:ascii="Times New Roman" w:hAnsi="Times New Roman"/>
          <w:spacing w:val="-57"/>
          <w:sz w:val="24"/>
          <w:szCs w:val="24"/>
        </w:rPr>
        <w:t xml:space="preserve"> </w:t>
      </w:r>
      <w:r>
        <w:rPr>
          <w:rFonts w:ascii="Times New Roman" w:hAnsi="Times New Roman"/>
          <w:sz w:val="24"/>
          <w:szCs w:val="24"/>
        </w:rPr>
        <w:t>República Federativa</w:t>
      </w:r>
      <w:r>
        <w:rPr>
          <w:rFonts w:ascii="Times New Roman" w:hAnsi="Times New Roman"/>
          <w:spacing w:val="1"/>
          <w:sz w:val="24"/>
          <w:szCs w:val="24"/>
        </w:rPr>
        <w:t xml:space="preserve"> </w:t>
      </w:r>
      <w:r>
        <w:rPr>
          <w:rFonts w:ascii="Times New Roman" w:hAnsi="Times New Roman"/>
          <w:sz w:val="24"/>
          <w:szCs w:val="24"/>
        </w:rPr>
        <w:t>do Brasil, Brasília.</w:t>
      </w:r>
    </w:p>
    <w:p w14:paraId="06D6A7B2" w14:textId="77777777" w:rsidR="00E65AE7" w:rsidRDefault="00B82B9F">
      <w:pPr>
        <w:pStyle w:val="Corpodetexto"/>
        <w:spacing w:line="240" w:lineRule="auto"/>
        <w:ind w:left="709" w:hanging="709"/>
        <w:jc w:val="both"/>
        <w:rPr>
          <w:rFonts w:ascii="Times New Roman" w:hAnsi="Times New Roman"/>
          <w:sz w:val="24"/>
          <w:szCs w:val="24"/>
        </w:rPr>
      </w:pPr>
      <w:r>
        <w:rPr>
          <w:rFonts w:ascii="Times New Roman" w:hAnsi="Times New Roman"/>
          <w:sz w:val="24"/>
          <w:szCs w:val="24"/>
        </w:rPr>
        <w:t xml:space="preserve">Coordenação de Aperfeiçoamento de Pessoal de Nível Superior (CAPES). (2010). </w:t>
      </w:r>
      <w:r>
        <w:rPr>
          <w:rFonts w:ascii="Times New Roman" w:hAnsi="Times New Roman"/>
          <w:i/>
          <w:sz w:val="24"/>
          <w:szCs w:val="24"/>
        </w:rPr>
        <w:t>APCN –</w:t>
      </w:r>
      <w:r>
        <w:rPr>
          <w:rFonts w:ascii="Times New Roman" w:hAnsi="Times New Roman"/>
          <w:i/>
          <w:spacing w:val="-57"/>
          <w:sz w:val="24"/>
          <w:szCs w:val="24"/>
        </w:rPr>
        <w:t xml:space="preserve"> </w:t>
      </w:r>
      <w:r>
        <w:rPr>
          <w:rFonts w:ascii="Times New Roman" w:hAnsi="Times New Roman"/>
          <w:i/>
          <w:sz w:val="24"/>
          <w:szCs w:val="24"/>
        </w:rPr>
        <w:t>2010.</w:t>
      </w:r>
      <w:r>
        <w:rPr>
          <w:rFonts w:ascii="Times New Roman" w:hAnsi="Times New Roman"/>
          <w:i/>
          <w:spacing w:val="-1"/>
          <w:sz w:val="24"/>
          <w:szCs w:val="24"/>
        </w:rPr>
        <w:t xml:space="preserve"> </w:t>
      </w:r>
      <w:r>
        <w:rPr>
          <w:rFonts w:ascii="Times New Roman" w:hAnsi="Times New Roman"/>
          <w:sz w:val="24"/>
          <w:szCs w:val="24"/>
        </w:rPr>
        <w:t>Aplicativo</w:t>
      </w:r>
      <w:r>
        <w:rPr>
          <w:rFonts w:ascii="Times New Roman" w:hAnsi="Times New Roman"/>
          <w:spacing w:val="-1"/>
          <w:sz w:val="24"/>
          <w:szCs w:val="24"/>
        </w:rPr>
        <w:t xml:space="preserve"> </w:t>
      </w:r>
      <w:r>
        <w:rPr>
          <w:rFonts w:ascii="Times New Roman" w:hAnsi="Times New Roman"/>
          <w:sz w:val="24"/>
          <w:szCs w:val="24"/>
        </w:rPr>
        <w:t>para</w:t>
      </w:r>
      <w:r>
        <w:rPr>
          <w:rFonts w:ascii="Times New Roman" w:hAnsi="Times New Roman"/>
          <w:spacing w:val="1"/>
          <w:sz w:val="24"/>
          <w:szCs w:val="24"/>
        </w:rPr>
        <w:t xml:space="preserve"> </w:t>
      </w:r>
      <w:r>
        <w:rPr>
          <w:rFonts w:ascii="Times New Roman" w:hAnsi="Times New Roman"/>
          <w:sz w:val="24"/>
          <w:szCs w:val="24"/>
        </w:rPr>
        <w:t>Propostas</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Cursos</w:t>
      </w:r>
      <w:r>
        <w:rPr>
          <w:rFonts w:ascii="Times New Roman" w:hAnsi="Times New Roman"/>
          <w:spacing w:val="-3"/>
          <w:sz w:val="24"/>
          <w:szCs w:val="24"/>
        </w:rPr>
        <w:t xml:space="preserve"> </w:t>
      </w:r>
      <w:r>
        <w:rPr>
          <w:rFonts w:ascii="Times New Roman" w:hAnsi="Times New Roman"/>
          <w:sz w:val="24"/>
          <w:szCs w:val="24"/>
        </w:rPr>
        <w:t>Novos</w:t>
      </w:r>
      <w:r>
        <w:rPr>
          <w:rFonts w:ascii="Times New Roman" w:hAnsi="Times New Roman"/>
          <w:i/>
          <w:sz w:val="24"/>
          <w:szCs w:val="24"/>
        </w:rPr>
        <w:t xml:space="preserve">. </w:t>
      </w:r>
      <w:r>
        <w:rPr>
          <w:rFonts w:ascii="Times New Roman" w:hAnsi="Times New Roman"/>
          <w:sz w:val="24"/>
          <w:szCs w:val="24"/>
        </w:rPr>
        <w:t>CAPES:</w:t>
      </w:r>
      <w:r>
        <w:rPr>
          <w:rFonts w:ascii="Times New Roman" w:hAnsi="Times New Roman"/>
          <w:spacing w:val="1"/>
          <w:sz w:val="24"/>
          <w:szCs w:val="24"/>
        </w:rPr>
        <w:t xml:space="preserve"> </w:t>
      </w:r>
      <w:r>
        <w:rPr>
          <w:rFonts w:ascii="Times New Roman" w:hAnsi="Times New Roman"/>
          <w:sz w:val="24"/>
          <w:szCs w:val="24"/>
        </w:rPr>
        <w:t>Brasília.</w:t>
      </w:r>
    </w:p>
    <w:p w14:paraId="06D6A7B3" w14:textId="0A2FAFCB" w:rsidR="00E65AE7" w:rsidRPr="0060077D" w:rsidRDefault="0032730B">
      <w:pPr>
        <w:spacing w:before="240" w:after="240" w:line="240" w:lineRule="auto"/>
        <w:jc w:val="center"/>
        <w:rPr>
          <w:rFonts w:ascii="Times New Roman" w:hAnsi="Times New Roman"/>
          <w:b/>
          <w:sz w:val="24"/>
          <w:szCs w:val="24"/>
        </w:rPr>
      </w:pPr>
      <w:proofErr w:type="spellStart"/>
      <w:r w:rsidRPr="0060077D">
        <w:rPr>
          <w:rFonts w:ascii="Times New Roman" w:hAnsi="Times New Roman"/>
          <w:b/>
          <w:sz w:val="24"/>
          <w:szCs w:val="24"/>
        </w:rPr>
        <w:t>Apéndice</w:t>
      </w:r>
      <w:proofErr w:type="spellEnd"/>
      <w:r w:rsidRPr="0060077D">
        <w:rPr>
          <w:rFonts w:ascii="Times New Roman" w:hAnsi="Times New Roman"/>
          <w:b/>
          <w:sz w:val="24"/>
          <w:szCs w:val="24"/>
        </w:rPr>
        <w:t xml:space="preserve"> A (12 </w:t>
      </w:r>
      <w:proofErr w:type="spellStart"/>
      <w:r w:rsidRPr="0060077D">
        <w:rPr>
          <w:rFonts w:ascii="Times New Roman" w:hAnsi="Times New Roman"/>
          <w:b/>
          <w:sz w:val="24"/>
          <w:szCs w:val="24"/>
        </w:rPr>
        <w:t>puntos</w:t>
      </w:r>
      <w:proofErr w:type="spellEnd"/>
      <w:r w:rsidRPr="0060077D">
        <w:rPr>
          <w:rFonts w:ascii="Times New Roman" w:hAnsi="Times New Roman"/>
          <w:b/>
          <w:sz w:val="24"/>
          <w:szCs w:val="24"/>
        </w:rPr>
        <w:t xml:space="preserve"> - negrita)</w:t>
      </w:r>
    </w:p>
    <w:p w14:paraId="06D6A7B4" w14:textId="0464957B" w:rsidR="00E65AE7" w:rsidRPr="00721C49" w:rsidRDefault="00721C49">
      <w:pPr>
        <w:pStyle w:val="Corpodetexto"/>
        <w:spacing w:after="0" w:line="360" w:lineRule="auto"/>
        <w:ind w:firstLine="709"/>
        <w:rPr>
          <w:rFonts w:ascii="Times New Roman" w:hAnsi="Times New Roman"/>
          <w:sz w:val="24"/>
          <w:szCs w:val="24"/>
          <w:lang w:val="es-ES"/>
        </w:rPr>
      </w:pPr>
      <w:r w:rsidRPr="00721C49">
        <w:rPr>
          <w:rFonts w:ascii="Times New Roman" w:hAnsi="Times New Roman"/>
          <w:sz w:val="24"/>
          <w:szCs w:val="24"/>
          <w:lang w:val="es-ES"/>
        </w:rPr>
        <w:t>Espacio para la inserción, si es estrictamente necesario, de cuestionarios y/u otros elementos complementarios al artículo diseñados y elaborados por el autor o autores.</w:t>
      </w:r>
    </w:p>
    <w:p w14:paraId="06D6A7B5" w14:textId="7BE1ADEF" w:rsidR="00E65AE7" w:rsidRPr="005E6F12" w:rsidRDefault="00C63F9B">
      <w:pPr>
        <w:pStyle w:val="Ttulo1"/>
        <w:spacing w:line="240" w:lineRule="auto"/>
        <w:jc w:val="center"/>
        <w:rPr>
          <w:sz w:val="24"/>
          <w:szCs w:val="24"/>
          <w:lang w:val="es-ES"/>
        </w:rPr>
      </w:pPr>
      <w:r w:rsidRPr="005E6F12">
        <w:rPr>
          <w:sz w:val="24"/>
          <w:szCs w:val="24"/>
          <w:lang w:val="es-ES"/>
        </w:rPr>
        <w:t>Anexo A (12 puntos - negrita)</w:t>
      </w:r>
    </w:p>
    <w:p w14:paraId="06D6A7B6" w14:textId="5F410161" w:rsidR="00E65AE7" w:rsidRPr="005E6F12" w:rsidRDefault="005E6F12">
      <w:pPr>
        <w:pStyle w:val="Corpodetexto"/>
        <w:spacing w:after="0" w:line="360" w:lineRule="auto"/>
        <w:ind w:firstLine="709"/>
        <w:jc w:val="both"/>
        <w:rPr>
          <w:rFonts w:ascii="Times New Roman" w:hAnsi="Times New Roman"/>
          <w:sz w:val="24"/>
          <w:szCs w:val="24"/>
          <w:lang w:val="es-ES"/>
        </w:rPr>
      </w:pPr>
      <w:r w:rsidRPr="005E6F12">
        <w:rPr>
          <w:rFonts w:ascii="Times New Roman" w:hAnsi="Times New Roman"/>
          <w:sz w:val="24"/>
          <w:szCs w:val="24"/>
          <w:lang w:val="es-ES"/>
        </w:rPr>
        <w:lastRenderedPageBreak/>
        <w:t>Espacio para la inserción, en caso de que sea estrictamente necesario, de otros elementos complementarios al artículo.</w:t>
      </w:r>
    </w:p>
    <w:sectPr w:rsidR="00E65AE7" w:rsidRPr="005E6F12">
      <w:footerReference w:type="even" r:id="rId13"/>
      <w:footerReference w:type="default" r:id="rId14"/>
      <w:headerReference w:type="first" r:id="rId15"/>
      <w:footerReference w:type="first" r:id="rId16"/>
      <w:pgSz w:w="11906" w:h="16838"/>
      <w:pgMar w:top="1418" w:right="1418" w:bottom="1418" w:left="1418"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0534" w14:textId="77777777" w:rsidR="00AA1F45" w:rsidRDefault="00AA1F45">
      <w:pPr>
        <w:spacing w:line="240" w:lineRule="auto"/>
      </w:pPr>
      <w:r>
        <w:separator/>
      </w:r>
    </w:p>
  </w:endnote>
  <w:endnote w:type="continuationSeparator" w:id="0">
    <w:p w14:paraId="20E55B0D" w14:textId="77777777" w:rsidR="00AA1F45" w:rsidRDefault="00AA1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Segoe Print"/>
    <w:charset w:val="00"/>
    <w:family w:val="roman"/>
    <w:pitch w:val="default"/>
  </w:font>
  <w:font w:name="FreeSan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11144"/>
      <w:docPartObj>
        <w:docPartGallery w:val="AutoText"/>
      </w:docPartObj>
    </w:sdtPr>
    <w:sdtEndPr>
      <w:rPr>
        <w:rFonts w:ascii="Times New Roman" w:hAnsi="Times New Roman"/>
        <w:i/>
        <w:iCs/>
        <w:color w:val="FF0000"/>
        <w:sz w:val="20"/>
        <w:szCs w:val="20"/>
        <w:highlight w:val="yellow"/>
      </w:rPr>
    </w:sdtEndPr>
    <w:sdtContent>
      <w:p w14:paraId="06D6A7C2" w14:textId="77777777" w:rsidR="00E65AE7" w:rsidRDefault="00B82B9F">
        <w:pPr>
          <w:pStyle w:val="Cabealho"/>
          <w:rPr>
            <w:rFonts w:ascii="Times New Roman" w:hAnsi="Times New Roman"/>
            <w:i/>
            <w:iCs/>
            <w:color w:val="FF0000"/>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1180</w:t>
        </w:r>
        <w:r>
          <w:rPr>
            <w:rFonts w:ascii="Times New Roman" w:hAnsi="Times New Roman"/>
            <w:sz w:val="20"/>
            <w:szCs w:val="20"/>
          </w:rPr>
          <w:fldChar w:fldCharType="end"/>
        </w:r>
        <w:r>
          <w:rPr>
            <w:rFonts w:ascii="Times New Roman" w:hAnsi="Times New Roman"/>
            <w:sz w:val="20"/>
            <w:szCs w:val="20"/>
          </w:rPr>
          <w:t xml:space="preserve">                                                            </w:t>
        </w:r>
        <w:sdt>
          <w:sdtPr>
            <w:rPr>
              <w:rFonts w:ascii="Times New Roman" w:hAnsi="Times New Roman"/>
              <w:sz w:val="20"/>
              <w:szCs w:val="20"/>
            </w:rPr>
            <w:id w:val="1146710828"/>
            <w:docPartObj>
              <w:docPartGallery w:val="AutoText"/>
            </w:docPartObj>
          </w:sdtPr>
          <w:sdtEndPr>
            <w:rPr>
              <w:i/>
              <w:iCs/>
              <w:color w:val="FF0000"/>
              <w:highlight w:val="yellow"/>
            </w:rPr>
          </w:sdtEndPr>
          <w:sdtContent>
            <w:sdt>
              <w:sdtPr>
                <w:rPr>
                  <w:rFonts w:ascii="Times New Roman" w:hAnsi="Times New Roman"/>
                  <w:sz w:val="20"/>
                  <w:szCs w:val="20"/>
                </w:rPr>
                <w:id w:val="-741407840"/>
                <w:docPartObj>
                  <w:docPartGallery w:val="AutoText"/>
                </w:docPartObj>
              </w:sdtPr>
              <w:sdtEndPr>
                <w:rPr>
                  <w:i/>
                  <w:iCs/>
                  <w:color w:val="FF0000"/>
                  <w:highlight w:val="yellow"/>
                </w:rPr>
              </w:sdtEndPr>
              <w:sdtContent>
                <w:sdt>
                  <w:sdtPr>
                    <w:rPr>
                      <w:rFonts w:ascii="Times New Roman" w:hAnsi="Times New Roman"/>
                    </w:rPr>
                    <w:id w:val="-1138407058"/>
                    <w:docPartObj>
                      <w:docPartGallery w:val="AutoText"/>
                    </w:docPartObj>
                  </w:sdtPr>
                  <w:sdtEndPr>
                    <w:rPr>
                      <w:i/>
                      <w:iCs/>
                      <w:color w:val="FF0000"/>
                      <w:sz w:val="20"/>
                      <w:szCs w:val="20"/>
                      <w:highlight w:val="yellow"/>
                    </w:rPr>
                  </w:sdtEndPr>
                  <w:sdtContent>
                    <w:sdt>
                      <w:sdtPr>
                        <w:rPr>
                          <w:rFonts w:ascii="Times New Roman" w:hAnsi="Times New Roman"/>
                        </w:rPr>
                        <w:id w:val="1320003117"/>
                        <w:docPartObj>
                          <w:docPartGallery w:val="AutoText"/>
                        </w:docPartObj>
                      </w:sdtPr>
                      <w:sdtContent>
                        <w:r>
                          <w:rPr>
                            <w:rFonts w:ascii="Times New Roman" w:hAnsi="Times New Roman"/>
                            <w:i/>
                            <w:iCs/>
                            <w:sz w:val="20"/>
                          </w:rPr>
                          <w:t xml:space="preserve">Educ. Matem. Pesq., São Paulo, </w:t>
                        </w:r>
                        <w:proofErr w:type="spellStart"/>
                        <w:r>
                          <w:rPr>
                            <w:rFonts w:ascii="Times New Roman" w:hAnsi="Times New Roman"/>
                            <w:i/>
                            <w:iCs/>
                            <w:sz w:val="20"/>
                          </w:rPr>
                          <w:t>v.xxx</w:t>
                        </w:r>
                        <w:proofErr w:type="spellEnd"/>
                        <w:r>
                          <w:rPr>
                            <w:rFonts w:ascii="Times New Roman" w:hAnsi="Times New Roman"/>
                            <w:i/>
                            <w:iCs/>
                            <w:sz w:val="20"/>
                          </w:rPr>
                          <w:t xml:space="preserve">, </w:t>
                        </w:r>
                        <w:proofErr w:type="spellStart"/>
                        <w:r>
                          <w:rPr>
                            <w:rFonts w:ascii="Times New Roman" w:hAnsi="Times New Roman"/>
                            <w:i/>
                            <w:iCs/>
                            <w:sz w:val="20"/>
                          </w:rPr>
                          <w:t>n.Y</w:t>
                        </w:r>
                        <w:proofErr w:type="spellEnd"/>
                        <w:r>
                          <w:rPr>
                            <w:rFonts w:ascii="Times New Roman" w:hAnsi="Times New Roman"/>
                            <w:i/>
                            <w:iCs/>
                            <w:sz w:val="20"/>
                          </w:rPr>
                          <w:t>, pp.</w:t>
                        </w:r>
                        <w:r>
                          <w:rPr>
                            <w:rFonts w:ascii="Times New Roman" w:hAnsi="Times New Roman"/>
                            <w:i/>
                            <w:iCs/>
                            <w:sz w:val="20"/>
                            <w:szCs w:val="20"/>
                          </w:rPr>
                          <w:t xml:space="preserve"> </w:t>
                        </w:r>
                        <w:proofErr w:type="spellStart"/>
                        <w:r>
                          <w:rPr>
                            <w:rFonts w:ascii="Times New Roman" w:hAnsi="Times New Roman"/>
                            <w:i/>
                            <w:iCs/>
                            <w:sz w:val="20"/>
                            <w:szCs w:val="20"/>
                          </w:rPr>
                          <w:t>xxx-xxx</w:t>
                        </w:r>
                        <w:proofErr w:type="spellEnd"/>
                        <w:r>
                          <w:rPr>
                            <w:rFonts w:ascii="Times New Roman" w:hAnsi="Times New Roman"/>
                            <w:i/>
                            <w:iCs/>
                            <w:sz w:val="20"/>
                          </w:rPr>
                          <w:t>, 2020</w:t>
                        </w:r>
                      </w:sdtContent>
                    </w:sdt>
                    <w:r>
                      <w:rPr>
                        <w:rFonts w:ascii="Times New Roman" w:hAnsi="Times New Roman"/>
                      </w:rPr>
                      <w:t xml:space="preserve"> </w:t>
                    </w:r>
                    <w:r>
                      <w:rPr>
                        <w:rFonts w:ascii="Times New Roman" w:hAnsi="Times New Roman"/>
                        <w:i/>
                        <w:iCs/>
                        <w:color w:val="FF0000"/>
                        <w:sz w:val="20"/>
                        <w:szCs w:val="20"/>
                        <w:highlight w:val="yellow"/>
                      </w:rPr>
                      <w:t>(não preencher)</w:t>
                    </w:r>
                  </w:sdtContent>
                </w:sdt>
              </w:sdtContent>
            </w:sdt>
          </w:sdtContent>
        </w:sdt>
      </w:p>
    </w:sdtContent>
  </w:sdt>
  <w:p w14:paraId="06D6A7C3" w14:textId="77777777" w:rsidR="00E65AE7" w:rsidRDefault="00E65A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AutoText"/>
      </w:docPartObj>
    </w:sdtPr>
    <w:sdtContent>
      <w:p w14:paraId="06D6A7C4" w14:textId="77777777" w:rsidR="00E65AE7" w:rsidRDefault="00000000">
        <w:pPr>
          <w:pStyle w:val="Cabealho"/>
        </w:pPr>
        <w:sdt>
          <w:sdtPr>
            <w:id w:val="1487441464"/>
            <w:docPartObj>
              <w:docPartGallery w:val="AutoText"/>
            </w:docPartObj>
          </w:sdtPr>
          <w:sdtEndPr>
            <w:rPr>
              <w:rFonts w:ascii="Times New Roman" w:hAnsi="Times New Roman"/>
              <w:sz w:val="20"/>
              <w:szCs w:val="20"/>
            </w:rPr>
          </w:sdtEndPr>
          <w:sdtContent>
            <w:sdt>
              <w:sdtPr>
                <w:id w:val="1706442976"/>
                <w:docPartObj>
                  <w:docPartGallery w:val="AutoText"/>
                </w:docPartObj>
              </w:sdtPr>
              <w:sdtEndPr>
                <w:rPr>
                  <w:rFonts w:ascii="Times New Roman" w:hAnsi="Times New Roman"/>
                  <w:sz w:val="20"/>
                  <w:szCs w:val="20"/>
                </w:rPr>
              </w:sdtEndPr>
              <w:sdtContent>
                <w:r w:rsidR="00B82B9F">
                  <w:rPr>
                    <w:rFonts w:ascii="Times New Roman" w:hAnsi="Times New Roman"/>
                    <w:i/>
                    <w:iCs/>
                    <w:sz w:val="20"/>
                    <w:szCs w:val="20"/>
                  </w:rPr>
                  <w:t xml:space="preserve">Educ. Matem. Pesq., São Paulo, v. </w:t>
                </w:r>
                <w:proofErr w:type="spellStart"/>
                <w:r w:rsidR="00B82B9F">
                  <w:rPr>
                    <w:rFonts w:ascii="Times New Roman" w:hAnsi="Times New Roman"/>
                    <w:i/>
                    <w:iCs/>
                    <w:sz w:val="20"/>
                    <w:szCs w:val="20"/>
                  </w:rPr>
                  <w:t>xxx</w:t>
                </w:r>
                <w:proofErr w:type="spellEnd"/>
                <w:r w:rsidR="00B82B9F">
                  <w:rPr>
                    <w:rFonts w:ascii="Times New Roman" w:hAnsi="Times New Roman"/>
                    <w:i/>
                    <w:iCs/>
                    <w:sz w:val="20"/>
                    <w:szCs w:val="20"/>
                  </w:rPr>
                  <w:t>, n. x, p. MMM-MMM, 2020 (</w:t>
                </w:r>
                <w:r w:rsidR="00B82B9F">
                  <w:rPr>
                    <w:rFonts w:ascii="Times New Roman" w:hAnsi="Times New Roman"/>
                    <w:i/>
                    <w:iCs/>
                    <w:color w:val="FF0000"/>
                    <w:sz w:val="20"/>
                    <w:szCs w:val="20"/>
                    <w:highlight w:val="yellow"/>
                  </w:rPr>
                  <w:t>não preencher</w:t>
                </w:r>
                <w:r w:rsidR="00B82B9F">
                  <w:rPr>
                    <w:rFonts w:ascii="Times New Roman" w:hAnsi="Times New Roman"/>
                    <w:i/>
                    <w:iCs/>
                    <w:color w:val="FF0000"/>
                    <w:sz w:val="20"/>
                    <w:szCs w:val="20"/>
                  </w:rPr>
                  <w:t>)</w:t>
                </w:r>
              </w:sdtContent>
            </w:sdt>
          </w:sdtContent>
        </w:sdt>
        <w:r w:rsidR="00B82B9F">
          <w:rPr>
            <w:rFonts w:ascii="Times New Roman" w:hAnsi="Times New Roman"/>
            <w:sz w:val="20"/>
            <w:szCs w:val="20"/>
          </w:rPr>
          <w:tab/>
          <w:t xml:space="preserve"> </w:t>
        </w:r>
        <w:r w:rsidR="00B82B9F">
          <w:rPr>
            <w:rFonts w:ascii="Times New Roman" w:hAnsi="Times New Roman"/>
            <w:sz w:val="20"/>
            <w:szCs w:val="20"/>
          </w:rPr>
          <w:fldChar w:fldCharType="begin"/>
        </w:r>
        <w:r w:rsidR="00B82B9F">
          <w:rPr>
            <w:rFonts w:ascii="Times New Roman" w:hAnsi="Times New Roman"/>
            <w:sz w:val="20"/>
            <w:szCs w:val="20"/>
          </w:rPr>
          <w:instrText>PAGE   \* MERGEFORMAT</w:instrText>
        </w:r>
        <w:r w:rsidR="00B82B9F">
          <w:rPr>
            <w:rFonts w:ascii="Times New Roman" w:hAnsi="Times New Roman"/>
            <w:sz w:val="20"/>
            <w:szCs w:val="20"/>
          </w:rPr>
          <w:fldChar w:fldCharType="separate"/>
        </w:r>
        <w:r w:rsidR="00B82B9F">
          <w:rPr>
            <w:rFonts w:ascii="Times New Roman" w:hAnsi="Times New Roman"/>
            <w:sz w:val="20"/>
            <w:szCs w:val="20"/>
          </w:rPr>
          <w:t>1179</w:t>
        </w:r>
        <w:r w:rsidR="00B82B9F">
          <w:rPr>
            <w:rFonts w:ascii="Times New Roman" w:hAnsi="Times New Roman"/>
            <w:sz w:val="20"/>
            <w:szCs w:val="20"/>
          </w:rPr>
          <w:fldChar w:fldCharType="end"/>
        </w:r>
      </w:p>
    </w:sdtContent>
  </w:sdt>
  <w:p w14:paraId="06D6A7C5" w14:textId="77777777" w:rsidR="00E65AE7" w:rsidRDefault="00E65A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7897473"/>
      <w:docPartObj>
        <w:docPartGallery w:val="AutoText"/>
      </w:docPartObj>
    </w:sdtPr>
    <w:sdtContent>
      <w:p w14:paraId="06D6A7C7" w14:textId="77777777" w:rsidR="00E65AE7" w:rsidRDefault="00000000">
        <w:pPr>
          <w:pStyle w:val="Cabealho"/>
          <w:jc w:val="center"/>
          <w:rPr>
            <w:rFonts w:ascii="Times New Roman" w:hAnsi="Times New Roman"/>
          </w:rPr>
        </w:pPr>
        <w:sdt>
          <w:sdtPr>
            <w:rPr>
              <w:rFonts w:ascii="Times New Roman" w:hAnsi="Times New Roman"/>
            </w:rPr>
            <w:id w:val="627209612"/>
            <w:docPartObj>
              <w:docPartGallery w:val="AutoText"/>
            </w:docPartObj>
          </w:sdtPr>
          <w:sdtContent>
            <w:r w:rsidR="00B82B9F">
              <w:rPr>
                <w:rFonts w:ascii="Times New Roman" w:hAnsi="Times New Roman"/>
                <w:i/>
                <w:iCs/>
                <w:sz w:val="20"/>
              </w:rPr>
              <w:t xml:space="preserve">Educ. Matem. Pesq., São Paulo, </w:t>
            </w:r>
            <w:proofErr w:type="spellStart"/>
            <w:r w:rsidR="00B82B9F">
              <w:rPr>
                <w:rFonts w:ascii="Times New Roman" w:hAnsi="Times New Roman"/>
                <w:i/>
                <w:iCs/>
                <w:sz w:val="20"/>
              </w:rPr>
              <w:t>v.xxx</w:t>
            </w:r>
            <w:proofErr w:type="spellEnd"/>
            <w:r w:rsidR="00B82B9F">
              <w:rPr>
                <w:rFonts w:ascii="Times New Roman" w:hAnsi="Times New Roman"/>
                <w:i/>
                <w:iCs/>
                <w:sz w:val="20"/>
              </w:rPr>
              <w:t xml:space="preserve">, </w:t>
            </w:r>
            <w:proofErr w:type="spellStart"/>
            <w:r w:rsidR="00B82B9F">
              <w:rPr>
                <w:rFonts w:ascii="Times New Roman" w:hAnsi="Times New Roman"/>
                <w:i/>
                <w:iCs/>
                <w:sz w:val="20"/>
              </w:rPr>
              <w:t>n.Y</w:t>
            </w:r>
            <w:proofErr w:type="spellEnd"/>
            <w:r w:rsidR="00B82B9F">
              <w:rPr>
                <w:rFonts w:ascii="Times New Roman" w:hAnsi="Times New Roman"/>
                <w:i/>
                <w:iCs/>
                <w:sz w:val="20"/>
              </w:rPr>
              <w:t>, pp.</w:t>
            </w:r>
            <w:r w:rsidR="00B82B9F">
              <w:rPr>
                <w:rFonts w:ascii="Times New Roman" w:hAnsi="Times New Roman"/>
                <w:i/>
                <w:iCs/>
                <w:sz w:val="20"/>
                <w:szCs w:val="20"/>
              </w:rPr>
              <w:t xml:space="preserve"> </w:t>
            </w:r>
            <w:proofErr w:type="spellStart"/>
            <w:r w:rsidR="00B82B9F">
              <w:rPr>
                <w:rFonts w:ascii="Times New Roman" w:hAnsi="Times New Roman"/>
                <w:i/>
                <w:iCs/>
                <w:sz w:val="20"/>
                <w:szCs w:val="20"/>
              </w:rPr>
              <w:t>xxx-xxx</w:t>
            </w:r>
            <w:proofErr w:type="spellEnd"/>
            <w:r w:rsidR="00B82B9F">
              <w:rPr>
                <w:rFonts w:ascii="Times New Roman" w:hAnsi="Times New Roman"/>
                <w:i/>
                <w:iCs/>
                <w:sz w:val="20"/>
              </w:rPr>
              <w:t>, 2020</w:t>
            </w:r>
          </w:sdtContent>
        </w:sdt>
        <w:r w:rsidR="00B82B9F">
          <w:rPr>
            <w:rFonts w:ascii="Times New Roman" w:hAnsi="Times New Roman"/>
          </w:rPr>
          <w:t xml:space="preserve"> </w:t>
        </w:r>
        <w:r w:rsidR="00B82B9F">
          <w:rPr>
            <w:rFonts w:ascii="Times New Roman" w:hAnsi="Times New Roman"/>
            <w:i/>
            <w:iCs/>
            <w:color w:val="FF0000"/>
            <w:highlight w:val="yellow"/>
          </w:rPr>
          <w:t>(não preencher)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9591" w14:textId="77777777" w:rsidR="00AA1F45" w:rsidRDefault="00AA1F45">
      <w:pPr>
        <w:spacing w:after="0"/>
      </w:pPr>
      <w:r>
        <w:separator/>
      </w:r>
    </w:p>
  </w:footnote>
  <w:footnote w:type="continuationSeparator" w:id="0">
    <w:p w14:paraId="17CBDD45" w14:textId="77777777" w:rsidR="00AA1F45" w:rsidRDefault="00AA1F45">
      <w:pPr>
        <w:spacing w:after="0"/>
      </w:pPr>
      <w:r>
        <w:continuationSeparator/>
      </w:r>
    </w:p>
  </w:footnote>
  <w:footnote w:id="1">
    <w:p w14:paraId="06D6A7CD" w14:textId="29D570E7" w:rsidR="00E65AE7" w:rsidRDefault="00B82B9F">
      <w:pPr>
        <w:pStyle w:val="Textodenotaderodap"/>
      </w:pPr>
      <w:r>
        <w:rPr>
          <w:rStyle w:val="Refdenotaderodap"/>
        </w:rPr>
        <w:footnoteRef/>
      </w:r>
      <w:r>
        <w:t xml:space="preserve"> E-mail do autor 2. em Times New Roman 10, espaçamento simples</w:t>
      </w:r>
    </w:p>
  </w:footnote>
  <w:footnote w:id="2">
    <w:p w14:paraId="06D6A7CE" w14:textId="7C591CF7" w:rsidR="00E65AE7" w:rsidRDefault="00B82B9F">
      <w:pPr>
        <w:pStyle w:val="Textodenotaderodap"/>
      </w:pPr>
      <w:r>
        <w:rPr>
          <w:rStyle w:val="Refdenotaderodap"/>
        </w:rPr>
        <w:footnoteRef/>
      </w:r>
      <w:r>
        <w:t xml:space="preserve"> E-mail do autor 3. em Times New Roman 10, espaçamento simples</w:t>
      </w:r>
    </w:p>
  </w:footnote>
  <w:footnote w:id="3">
    <w:p w14:paraId="06D6A7CF" w14:textId="01B921C7" w:rsidR="00E65AE7" w:rsidRDefault="00B82B9F">
      <w:pPr>
        <w:pStyle w:val="Textodenotaderodap"/>
      </w:pPr>
      <w:r>
        <w:rPr>
          <w:rStyle w:val="Refdenotaderodap"/>
        </w:rPr>
        <w:footnoteRef/>
      </w:r>
      <w:r>
        <w:t xml:space="preserve"> E-mail do autor 4. em Times New Roman 10, espaçamento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6" w14:textId="77777777" w:rsidR="00E65AE7" w:rsidRDefault="00B82B9F">
    <w:pPr>
      <w:pStyle w:val="Cabealho"/>
      <w:jc w:val="center"/>
    </w:pPr>
    <w:r>
      <w:rPr>
        <w:noProof/>
        <w:lang w:eastAsia="pt-BR"/>
      </w:rPr>
      <mc:AlternateContent>
        <mc:Choice Requires="wps">
          <w:drawing>
            <wp:anchor distT="0" distB="0" distL="114300" distR="114300" simplePos="0" relativeHeight="251659264" behindDoc="0" locked="0" layoutInCell="1" allowOverlap="1" wp14:anchorId="06D6A7C8" wp14:editId="06D6A7C9">
              <wp:simplePos x="0" y="0"/>
              <wp:positionH relativeFrom="column">
                <wp:posOffset>2415540</wp:posOffset>
              </wp:positionH>
              <wp:positionV relativeFrom="paragraph">
                <wp:posOffset>421640</wp:posOffset>
              </wp:positionV>
              <wp:extent cx="105156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06D6A7D0" w14:textId="77777777" w:rsidR="00E65AE7" w:rsidRDefault="00B82B9F">
                          <w:pPr>
                            <w:pStyle w:val="Cabealho"/>
                            <w:rPr>
                              <w:rFonts w:ascii="Times New Roman" w:hAnsi="Times New Roman"/>
                              <w:color w:val="FF0000"/>
                              <w:sz w:val="28"/>
                              <w:szCs w:val="28"/>
                              <w14:shadow w14:blurRad="38100" w14:dist="25400" w14:dir="5400000" w14:sx="100000" w14:sy="100000" w14:kx="0" w14:ky="0" w14:algn="ctr">
                                <w14:srgbClr w14:val="6E747A">
                                  <w14:alpha w14:val="57000"/>
                                </w14:srgbClr>
                              </w14:shadow>
                            </w:rPr>
                          </w:pPr>
                          <w:r>
                            <w:rPr>
                              <w:rFonts w:ascii="Times New Roman" w:hAnsi="Times New Roman"/>
                              <w:color w:val="FF0000"/>
                              <w:sz w:val="28"/>
                              <w:szCs w:val="28"/>
                              <w14:shadow w14:blurRad="38100" w14:dist="25400" w14:dir="5400000" w14:sx="100000" w14:sy="100000" w14:kx="0" w14:ky="0" w14:algn="ctr">
                                <w14:srgbClr w14:val="6E747A">
                                  <w14:alpha w14:val="57000"/>
                                </w14:srgbClr>
                              </w14:shadow>
                            </w:rPr>
                            <w:t>Qualis 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6D6A7C8" id="_x0000_t202" coordsize="21600,21600" o:spt="202" path="m,l,21600r21600,l21600,xe">
              <v:stroke joinstyle="miter"/>
              <v:path gradientshapeok="t" o:connecttype="rect"/>
            </v:shapetype>
            <v:shape id="Caixa de Texto 9" o:spid="_x0000_s1026" type="#_x0000_t202" style="position:absolute;left:0;text-align:left;margin-left:190.2pt;margin-top:33.2pt;width:82.8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n9wEAAOkDAAAOAAAAZHJzL2Uyb0RvYy54bWysU8lu2zAQvRfoPxC81/KapIblwE3gooDR&#10;BHCLnmmKtASQHHZIW3K/vkN67XIqeqGG80azvHmcPXbWsL3C0IAr+aDX50w5CVXjtiX/+mX57oGz&#10;EIWrhAGnSn5QgT/O376ZtX6qhlCDqRQySuLCtPUlr2P006IIslZWhB545QjUgFZEuuK2qFC0lN2a&#10;Ytjv3xUtYOURpAqBvM9HkM9zfq2VjC9aBxWZKTn1FvOJ+dyks5jPxHSLwteNPLUh/qELKxpHRS+p&#10;nkUUbIfNH6lsIxEC6NiTYAvQupEqz0DTDPq/TbOuhVd5FiIn+AtN4f+llZ/3a/+KLHYfoKMFJkJa&#10;H6aBnGmeTqNNX+qUEU4UHi60qS4ymX7qTwaTO4IkYaP70egh81pc//YY4kcFliWj5EhryWyJ/SpE&#10;qkih55BUzMGyMSavxrhfHBSYPMW1xWTFbtOd+t5AdaBxEI6bDl4uG6q5EiG+CqTVUpsk1/hChzbQ&#10;lhxOFmc14I+/+VM8MU4oZy1JpeTh+06g4sx8crSL94PxOGkrX8aT+yFd8BbZ3CJuZ5+A1Digh+Fl&#10;NlN8NGdTI9hvpOpFqkqQcJJqlzyezad4FDC9CqkWixxEavIirtzay5T6SNpiF0E3meBE05GbE3uk&#10;p8z7SftJsLf3HHV9ofOfAAAA//8DAFBLAwQUAAYACAAAACEAZK6fIt4AAAAKAQAADwAAAGRycy9k&#10;b3ducmV2LnhtbEyPTU/DMAyG70j7D5EncWPJSluN0nSaQFxBjA+JW9Z4bUXjVE22ln+PObGTZfnR&#10;6+ctt7PrxRnH0HnSsF4pEEi1tx01Gt7fnm42IEI0ZE3vCTX8YIBttbgqTWH9RK943sdGcAiFwmho&#10;YxwKKUPdojNh5Qckvh396EzkdWykHc3E4a6XiVK5dKYj/tCaAR9arL/3J6fh4/n49Zmql+bRZcPk&#10;ZyXJ3Umtr5fz7h5ExDn+w/Cnz+pQsdPBn8gG0Wu43aiUUQ15zpOBLM253IHJJEtAVqW8rFD9AgAA&#10;//8DAFBLAQItABQABgAIAAAAIQC2gziS/gAAAOEBAAATAAAAAAAAAAAAAAAAAAAAAABbQ29udGVu&#10;dF9UeXBlc10ueG1sUEsBAi0AFAAGAAgAAAAhADj9If/WAAAAlAEAAAsAAAAAAAAAAAAAAAAALwEA&#10;AF9yZWxzLy5yZWxzUEsBAi0AFAAGAAgAAAAhAIEFjqf3AQAA6QMAAA4AAAAAAAAAAAAAAAAALgIA&#10;AGRycy9lMm9Eb2MueG1sUEsBAi0AFAAGAAgAAAAhAGSunyLeAAAACgEAAA8AAAAAAAAAAAAAAAAA&#10;UQQAAGRycy9kb3ducmV2LnhtbFBLBQYAAAAABAAEAPMAAABcBQAAAAA=&#10;" filled="f" stroked="f">
              <v:textbox>
                <w:txbxContent>
                  <w:p w14:paraId="06D6A7D0" w14:textId="77777777" w:rsidR="00E65AE7" w:rsidRDefault="00B82B9F">
                    <w:pPr>
                      <w:pStyle w:val="Cabealho"/>
                      <w:rPr>
                        <w:rFonts w:ascii="Times New Roman" w:hAnsi="Times New Roman"/>
                        <w:color w:val="FF0000"/>
                        <w:sz w:val="28"/>
                        <w:szCs w:val="28"/>
                        <w14:shadow w14:blurRad="38100" w14:dist="25400" w14:dir="5400000" w14:sx="100000" w14:sy="100000" w14:kx="0" w14:ky="0" w14:algn="ctr">
                          <w14:srgbClr w14:val="6E747A">
                            <w14:alpha w14:val="57000"/>
                          </w14:srgbClr>
                        </w14:shadow>
                      </w:rPr>
                    </w:pPr>
                    <w:r>
                      <w:rPr>
                        <w:rFonts w:ascii="Times New Roman" w:hAnsi="Times New Roman"/>
                        <w:color w:val="FF0000"/>
                        <w:sz w:val="28"/>
                        <w:szCs w:val="28"/>
                        <w14:shadow w14:blurRad="38100" w14:dist="25400" w14:dir="5400000" w14:sx="100000" w14:sy="100000" w14:kx="0" w14:ky="0" w14:algn="ctr">
                          <w14:srgbClr w14:val="6E747A">
                            <w14:alpha w14:val="57000"/>
                          </w14:srgbClr>
                        </w14:shadow>
                      </w:rPr>
                      <w:t>Qualis A1</w:t>
                    </w:r>
                  </w:p>
                </w:txbxContent>
              </v:textbox>
            </v:shape>
          </w:pict>
        </mc:Fallback>
      </mc:AlternateContent>
    </w:r>
    <w:r>
      <w:rPr>
        <w:noProof/>
        <w:lang w:eastAsia="pt-BR"/>
      </w:rPr>
      <w:drawing>
        <wp:inline distT="0" distB="0" distL="0" distR="0" wp14:anchorId="06D6A7CA" wp14:editId="06D6A7CB">
          <wp:extent cx="1524000" cy="46228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112" cy="46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87285"/>
    <w:multiLevelType w:val="multilevel"/>
    <w:tmpl w:val="7C1872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0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NDU0MDAysTQ3MjZR0lEKTi0uzszPAykwqgUAlPtwBiwAAAA="/>
  </w:docVars>
  <w:rsids>
    <w:rsidRoot w:val="00C769C2"/>
    <w:rsid w:val="000008CF"/>
    <w:rsid w:val="0000118E"/>
    <w:rsid w:val="0000142A"/>
    <w:rsid w:val="0000259D"/>
    <w:rsid w:val="00002B0A"/>
    <w:rsid w:val="000033D6"/>
    <w:rsid w:val="00003672"/>
    <w:rsid w:val="0000702A"/>
    <w:rsid w:val="000076F7"/>
    <w:rsid w:val="00007F63"/>
    <w:rsid w:val="00010C9C"/>
    <w:rsid w:val="00011361"/>
    <w:rsid w:val="00011BEF"/>
    <w:rsid w:val="00011C34"/>
    <w:rsid w:val="00011F2B"/>
    <w:rsid w:val="000144C1"/>
    <w:rsid w:val="000150B4"/>
    <w:rsid w:val="00015763"/>
    <w:rsid w:val="000167C3"/>
    <w:rsid w:val="00016BB1"/>
    <w:rsid w:val="000173DA"/>
    <w:rsid w:val="00021326"/>
    <w:rsid w:val="0002182E"/>
    <w:rsid w:val="00021C05"/>
    <w:rsid w:val="00022115"/>
    <w:rsid w:val="0002218C"/>
    <w:rsid w:val="0002248D"/>
    <w:rsid w:val="000229E7"/>
    <w:rsid w:val="00023DB9"/>
    <w:rsid w:val="000258D5"/>
    <w:rsid w:val="0002700E"/>
    <w:rsid w:val="00031328"/>
    <w:rsid w:val="0003194A"/>
    <w:rsid w:val="00032666"/>
    <w:rsid w:val="00032C1A"/>
    <w:rsid w:val="00033270"/>
    <w:rsid w:val="00033A3D"/>
    <w:rsid w:val="00033D9C"/>
    <w:rsid w:val="00034081"/>
    <w:rsid w:val="00034BE3"/>
    <w:rsid w:val="00034E71"/>
    <w:rsid w:val="00036789"/>
    <w:rsid w:val="00037D45"/>
    <w:rsid w:val="0004037A"/>
    <w:rsid w:val="00040EE3"/>
    <w:rsid w:val="00041238"/>
    <w:rsid w:val="000428B9"/>
    <w:rsid w:val="0004333A"/>
    <w:rsid w:val="000439DE"/>
    <w:rsid w:val="0004462B"/>
    <w:rsid w:val="00046B1E"/>
    <w:rsid w:val="00050527"/>
    <w:rsid w:val="000506E6"/>
    <w:rsid w:val="00052275"/>
    <w:rsid w:val="00053295"/>
    <w:rsid w:val="000535B8"/>
    <w:rsid w:val="00054444"/>
    <w:rsid w:val="00054CD6"/>
    <w:rsid w:val="0005565F"/>
    <w:rsid w:val="00055ECB"/>
    <w:rsid w:val="00056439"/>
    <w:rsid w:val="00056920"/>
    <w:rsid w:val="0005694E"/>
    <w:rsid w:val="000573FC"/>
    <w:rsid w:val="00057E74"/>
    <w:rsid w:val="000601B4"/>
    <w:rsid w:val="000605F6"/>
    <w:rsid w:val="000607D2"/>
    <w:rsid w:val="000608E6"/>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8F3"/>
    <w:rsid w:val="000802DA"/>
    <w:rsid w:val="000818FE"/>
    <w:rsid w:val="00081F51"/>
    <w:rsid w:val="000825AB"/>
    <w:rsid w:val="000827A1"/>
    <w:rsid w:val="00083341"/>
    <w:rsid w:val="000833FB"/>
    <w:rsid w:val="00083AEE"/>
    <w:rsid w:val="00083B6D"/>
    <w:rsid w:val="00084FFA"/>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2196"/>
    <w:rsid w:val="000A3CF3"/>
    <w:rsid w:val="000A475D"/>
    <w:rsid w:val="000A5057"/>
    <w:rsid w:val="000A632F"/>
    <w:rsid w:val="000A6499"/>
    <w:rsid w:val="000A6E81"/>
    <w:rsid w:val="000A783D"/>
    <w:rsid w:val="000A7A1A"/>
    <w:rsid w:val="000A7CD7"/>
    <w:rsid w:val="000B0436"/>
    <w:rsid w:val="000B0AFA"/>
    <w:rsid w:val="000B0BCA"/>
    <w:rsid w:val="000B20FF"/>
    <w:rsid w:val="000B2108"/>
    <w:rsid w:val="000B2BD6"/>
    <w:rsid w:val="000B2D0C"/>
    <w:rsid w:val="000B2FC1"/>
    <w:rsid w:val="000B350E"/>
    <w:rsid w:val="000B381F"/>
    <w:rsid w:val="000B3F95"/>
    <w:rsid w:val="000B561A"/>
    <w:rsid w:val="000B562D"/>
    <w:rsid w:val="000B6F62"/>
    <w:rsid w:val="000B7048"/>
    <w:rsid w:val="000C166C"/>
    <w:rsid w:val="000C2483"/>
    <w:rsid w:val="000C2928"/>
    <w:rsid w:val="000C3265"/>
    <w:rsid w:val="000C3639"/>
    <w:rsid w:val="000C4480"/>
    <w:rsid w:val="000C479D"/>
    <w:rsid w:val="000C55F9"/>
    <w:rsid w:val="000C611A"/>
    <w:rsid w:val="000C6408"/>
    <w:rsid w:val="000C64AE"/>
    <w:rsid w:val="000D0A11"/>
    <w:rsid w:val="000D0A46"/>
    <w:rsid w:val="000D0BAC"/>
    <w:rsid w:val="000D1B29"/>
    <w:rsid w:val="000D3527"/>
    <w:rsid w:val="000D3AAF"/>
    <w:rsid w:val="000D49F5"/>
    <w:rsid w:val="000D4B4B"/>
    <w:rsid w:val="000D4EA7"/>
    <w:rsid w:val="000D4FD1"/>
    <w:rsid w:val="000D53BB"/>
    <w:rsid w:val="000D5620"/>
    <w:rsid w:val="000D5C6C"/>
    <w:rsid w:val="000D5CDE"/>
    <w:rsid w:val="000D5DAA"/>
    <w:rsid w:val="000E0151"/>
    <w:rsid w:val="000E2401"/>
    <w:rsid w:val="000E2ED2"/>
    <w:rsid w:val="000E3134"/>
    <w:rsid w:val="000E357F"/>
    <w:rsid w:val="000E3C23"/>
    <w:rsid w:val="000E4031"/>
    <w:rsid w:val="000E68DA"/>
    <w:rsid w:val="000E6AF6"/>
    <w:rsid w:val="000E6EFD"/>
    <w:rsid w:val="000E6F6E"/>
    <w:rsid w:val="000F1A7A"/>
    <w:rsid w:val="000F2792"/>
    <w:rsid w:val="000F280E"/>
    <w:rsid w:val="000F3A57"/>
    <w:rsid w:val="000F48A9"/>
    <w:rsid w:val="000F70FD"/>
    <w:rsid w:val="00100441"/>
    <w:rsid w:val="001004B4"/>
    <w:rsid w:val="001010C9"/>
    <w:rsid w:val="00101776"/>
    <w:rsid w:val="001017FC"/>
    <w:rsid w:val="00103225"/>
    <w:rsid w:val="00103AD6"/>
    <w:rsid w:val="00103B44"/>
    <w:rsid w:val="00104E7B"/>
    <w:rsid w:val="0010583E"/>
    <w:rsid w:val="0011031E"/>
    <w:rsid w:val="00110730"/>
    <w:rsid w:val="001131FE"/>
    <w:rsid w:val="00113613"/>
    <w:rsid w:val="00114930"/>
    <w:rsid w:val="00114939"/>
    <w:rsid w:val="00115538"/>
    <w:rsid w:val="001160DB"/>
    <w:rsid w:val="001167DB"/>
    <w:rsid w:val="001168D1"/>
    <w:rsid w:val="00116F9B"/>
    <w:rsid w:val="00117864"/>
    <w:rsid w:val="00120081"/>
    <w:rsid w:val="0012090C"/>
    <w:rsid w:val="00120A86"/>
    <w:rsid w:val="00120D27"/>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A2F"/>
    <w:rsid w:val="0013483C"/>
    <w:rsid w:val="001354AF"/>
    <w:rsid w:val="001359F4"/>
    <w:rsid w:val="00135A52"/>
    <w:rsid w:val="00135BBC"/>
    <w:rsid w:val="001362CC"/>
    <w:rsid w:val="001373F9"/>
    <w:rsid w:val="00137EBA"/>
    <w:rsid w:val="001401B7"/>
    <w:rsid w:val="00140288"/>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49C6"/>
    <w:rsid w:val="00156AB0"/>
    <w:rsid w:val="0015777B"/>
    <w:rsid w:val="00161DF4"/>
    <w:rsid w:val="00161FD8"/>
    <w:rsid w:val="00162098"/>
    <w:rsid w:val="00162822"/>
    <w:rsid w:val="001639B8"/>
    <w:rsid w:val="00164223"/>
    <w:rsid w:val="001653BC"/>
    <w:rsid w:val="00165992"/>
    <w:rsid w:val="00165C4E"/>
    <w:rsid w:val="00165C6E"/>
    <w:rsid w:val="001669B8"/>
    <w:rsid w:val="0016701B"/>
    <w:rsid w:val="00167035"/>
    <w:rsid w:val="00170732"/>
    <w:rsid w:val="00172A2B"/>
    <w:rsid w:val="00174453"/>
    <w:rsid w:val="00174782"/>
    <w:rsid w:val="00174F14"/>
    <w:rsid w:val="00175740"/>
    <w:rsid w:val="00175A00"/>
    <w:rsid w:val="00175BA0"/>
    <w:rsid w:val="0017609E"/>
    <w:rsid w:val="00176805"/>
    <w:rsid w:val="00180F11"/>
    <w:rsid w:val="00181BE9"/>
    <w:rsid w:val="0018247F"/>
    <w:rsid w:val="00182CD1"/>
    <w:rsid w:val="00183A51"/>
    <w:rsid w:val="00183C00"/>
    <w:rsid w:val="001843BB"/>
    <w:rsid w:val="001846B9"/>
    <w:rsid w:val="001860DF"/>
    <w:rsid w:val="00186C1F"/>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7F8"/>
    <w:rsid w:val="00196BA2"/>
    <w:rsid w:val="00197EAC"/>
    <w:rsid w:val="001A02E1"/>
    <w:rsid w:val="001A0D60"/>
    <w:rsid w:val="001A18BA"/>
    <w:rsid w:val="001A2154"/>
    <w:rsid w:val="001A21BC"/>
    <w:rsid w:val="001A27F9"/>
    <w:rsid w:val="001A3867"/>
    <w:rsid w:val="001A4103"/>
    <w:rsid w:val="001A47EE"/>
    <w:rsid w:val="001A5910"/>
    <w:rsid w:val="001A6025"/>
    <w:rsid w:val="001A6BEC"/>
    <w:rsid w:val="001A79BA"/>
    <w:rsid w:val="001B0255"/>
    <w:rsid w:val="001B0DE3"/>
    <w:rsid w:val="001B136B"/>
    <w:rsid w:val="001B1ACF"/>
    <w:rsid w:val="001B1CBD"/>
    <w:rsid w:val="001B1E94"/>
    <w:rsid w:val="001B35C8"/>
    <w:rsid w:val="001B42F0"/>
    <w:rsid w:val="001B484E"/>
    <w:rsid w:val="001B5065"/>
    <w:rsid w:val="001B51D1"/>
    <w:rsid w:val="001B5BB3"/>
    <w:rsid w:val="001B5C8B"/>
    <w:rsid w:val="001B6647"/>
    <w:rsid w:val="001B696D"/>
    <w:rsid w:val="001C0957"/>
    <w:rsid w:val="001C1069"/>
    <w:rsid w:val="001C3863"/>
    <w:rsid w:val="001C38D0"/>
    <w:rsid w:val="001C4149"/>
    <w:rsid w:val="001C4F7F"/>
    <w:rsid w:val="001C5A6C"/>
    <w:rsid w:val="001C652C"/>
    <w:rsid w:val="001C6771"/>
    <w:rsid w:val="001C78F6"/>
    <w:rsid w:val="001D0C8A"/>
    <w:rsid w:val="001D1055"/>
    <w:rsid w:val="001D1177"/>
    <w:rsid w:val="001D19C5"/>
    <w:rsid w:val="001D1E19"/>
    <w:rsid w:val="001D248E"/>
    <w:rsid w:val="001D263D"/>
    <w:rsid w:val="001D2E6E"/>
    <w:rsid w:val="001D38A8"/>
    <w:rsid w:val="001D45A4"/>
    <w:rsid w:val="001D64BE"/>
    <w:rsid w:val="001D6B72"/>
    <w:rsid w:val="001D6C0E"/>
    <w:rsid w:val="001D722E"/>
    <w:rsid w:val="001D7FF2"/>
    <w:rsid w:val="001E218F"/>
    <w:rsid w:val="001E2738"/>
    <w:rsid w:val="001E2A09"/>
    <w:rsid w:val="001E425D"/>
    <w:rsid w:val="001E4D07"/>
    <w:rsid w:val="001E538C"/>
    <w:rsid w:val="001E62E4"/>
    <w:rsid w:val="001E66A1"/>
    <w:rsid w:val="001E6A5B"/>
    <w:rsid w:val="001E6D1E"/>
    <w:rsid w:val="001E7634"/>
    <w:rsid w:val="001F0206"/>
    <w:rsid w:val="001F26DD"/>
    <w:rsid w:val="001F2929"/>
    <w:rsid w:val="001F2C77"/>
    <w:rsid w:val="001F3836"/>
    <w:rsid w:val="001F3B82"/>
    <w:rsid w:val="001F44A6"/>
    <w:rsid w:val="001F4E88"/>
    <w:rsid w:val="001F6092"/>
    <w:rsid w:val="001F68ED"/>
    <w:rsid w:val="001F6CFE"/>
    <w:rsid w:val="001F707C"/>
    <w:rsid w:val="001F7AB6"/>
    <w:rsid w:val="001F7F57"/>
    <w:rsid w:val="00200226"/>
    <w:rsid w:val="002015D3"/>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419"/>
    <w:rsid w:val="00213762"/>
    <w:rsid w:val="002138C6"/>
    <w:rsid w:val="00213ECC"/>
    <w:rsid w:val="00214582"/>
    <w:rsid w:val="00215ACF"/>
    <w:rsid w:val="00215D4C"/>
    <w:rsid w:val="002175F6"/>
    <w:rsid w:val="00220212"/>
    <w:rsid w:val="0022096E"/>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2755F"/>
    <w:rsid w:val="00230B4F"/>
    <w:rsid w:val="00231354"/>
    <w:rsid w:val="002318F7"/>
    <w:rsid w:val="002328A2"/>
    <w:rsid w:val="0023409D"/>
    <w:rsid w:val="002343A8"/>
    <w:rsid w:val="002352E3"/>
    <w:rsid w:val="00236EF6"/>
    <w:rsid w:val="00237878"/>
    <w:rsid w:val="00237BD3"/>
    <w:rsid w:val="00242916"/>
    <w:rsid w:val="00242A8C"/>
    <w:rsid w:val="00242F44"/>
    <w:rsid w:val="00243F57"/>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9DF"/>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330B"/>
    <w:rsid w:val="00273611"/>
    <w:rsid w:val="00274E5C"/>
    <w:rsid w:val="00274EEE"/>
    <w:rsid w:val="0027556D"/>
    <w:rsid w:val="002755A7"/>
    <w:rsid w:val="00275B85"/>
    <w:rsid w:val="0027784A"/>
    <w:rsid w:val="0027791B"/>
    <w:rsid w:val="0028014A"/>
    <w:rsid w:val="002802E5"/>
    <w:rsid w:val="00280488"/>
    <w:rsid w:val="00281ADC"/>
    <w:rsid w:val="00281E70"/>
    <w:rsid w:val="002821C6"/>
    <w:rsid w:val="002828EB"/>
    <w:rsid w:val="00282BC1"/>
    <w:rsid w:val="00282FB0"/>
    <w:rsid w:val="00283F3A"/>
    <w:rsid w:val="00284709"/>
    <w:rsid w:val="00284D9B"/>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2BAA"/>
    <w:rsid w:val="002A396D"/>
    <w:rsid w:val="002A44E8"/>
    <w:rsid w:val="002A4A9B"/>
    <w:rsid w:val="002A4FFB"/>
    <w:rsid w:val="002A5414"/>
    <w:rsid w:val="002A6194"/>
    <w:rsid w:val="002A643E"/>
    <w:rsid w:val="002A674B"/>
    <w:rsid w:val="002A6C14"/>
    <w:rsid w:val="002A6F6C"/>
    <w:rsid w:val="002A7416"/>
    <w:rsid w:val="002B084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48F1"/>
    <w:rsid w:val="002C4A7E"/>
    <w:rsid w:val="002C65B0"/>
    <w:rsid w:val="002C6BE2"/>
    <w:rsid w:val="002C7737"/>
    <w:rsid w:val="002D0137"/>
    <w:rsid w:val="002D1109"/>
    <w:rsid w:val="002D38CC"/>
    <w:rsid w:val="002D3F29"/>
    <w:rsid w:val="002D4DDC"/>
    <w:rsid w:val="002D521F"/>
    <w:rsid w:val="002D527D"/>
    <w:rsid w:val="002D6D43"/>
    <w:rsid w:val="002D78C8"/>
    <w:rsid w:val="002D7BD4"/>
    <w:rsid w:val="002E05F6"/>
    <w:rsid w:val="002E0A75"/>
    <w:rsid w:val="002E0AFB"/>
    <w:rsid w:val="002E13C2"/>
    <w:rsid w:val="002E1EBF"/>
    <w:rsid w:val="002E2562"/>
    <w:rsid w:val="002E3729"/>
    <w:rsid w:val="002E3C12"/>
    <w:rsid w:val="002E41A1"/>
    <w:rsid w:val="002E4C67"/>
    <w:rsid w:val="002E570A"/>
    <w:rsid w:val="002E5879"/>
    <w:rsid w:val="002E5B26"/>
    <w:rsid w:val="002E7F54"/>
    <w:rsid w:val="002F1381"/>
    <w:rsid w:val="002F29D8"/>
    <w:rsid w:val="002F342B"/>
    <w:rsid w:val="002F3443"/>
    <w:rsid w:val="002F3577"/>
    <w:rsid w:val="002F4A83"/>
    <w:rsid w:val="002F504A"/>
    <w:rsid w:val="002F5976"/>
    <w:rsid w:val="002F6294"/>
    <w:rsid w:val="002F6BB2"/>
    <w:rsid w:val="002F6DAA"/>
    <w:rsid w:val="002F7078"/>
    <w:rsid w:val="002F7BA5"/>
    <w:rsid w:val="002F7DED"/>
    <w:rsid w:val="00300BC5"/>
    <w:rsid w:val="00300D1F"/>
    <w:rsid w:val="00300E13"/>
    <w:rsid w:val="00301235"/>
    <w:rsid w:val="00301BEA"/>
    <w:rsid w:val="00301E8C"/>
    <w:rsid w:val="00303378"/>
    <w:rsid w:val="00303652"/>
    <w:rsid w:val="003041F4"/>
    <w:rsid w:val="00304CA7"/>
    <w:rsid w:val="00305AF1"/>
    <w:rsid w:val="00306949"/>
    <w:rsid w:val="0030694C"/>
    <w:rsid w:val="00307051"/>
    <w:rsid w:val="00307348"/>
    <w:rsid w:val="00311EC9"/>
    <w:rsid w:val="0031283E"/>
    <w:rsid w:val="00313AEE"/>
    <w:rsid w:val="00313F3C"/>
    <w:rsid w:val="00314075"/>
    <w:rsid w:val="0031483E"/>
    <w:rsid w:val="00314DC8"/>
    <w:rsid w:val="00315C99"/>
    <w:rsid w:val="00317472"/>
    <w:rsid w:val="003218BB"/>
    <w:rsid w:val="00322694"/>
    <w:rsid w:val="0032377A"/>
    <w:rsid w:val="003238CF"/>
    <w:rsid w:val="00325664"/>
    <w:rsid w:val="00325D80"/>
    <w:rsid w:val="00325F4D"/>
    <w:rsid w:val="0032730B"/>
    <w:rsid w:val="003277B0"/>
    <w:rsid w:val="00327B14"/>
    <w:rsid w:val="00330279"/>
    <w:rsid w:val="003309B9"/>
    <w:rsid w:val="00330F90"/>
    <w:rsid w:val="00333080"/>
    <w:rsid w:val="003330B4"/>
    <w:rsid w:val="003332AB"/>
    <w:rsid w:val="00333A5F"/>
    <w:rsid w:val="00333CE1"/>
    <w:rsid w:val="00334204"/>
    <w:rsid w:val="0033510A"/>
    <w:rsid w:val="003355E0"/>
    <w:rsid w:val="00335625"/>
    <w:rsid w:val="00335676"/>
    <w:rsid w:val="00336166"/>
    <w:rsid w:val="003368A4"/>
    <w:rsid w:val="00337C5F"/>
    <w:rsid w:val="00340D26"/>
    <w:rsid w:val="00340E41"/>
    <w:rsid w:val="00341434"/>
    <w:rsid w:val="00342883"/>
    <w:rsid w:val="003441B8"/>
    <w:rsid w:val="003442A8"/>
    <w:rsid w:val="00344DD4"/>
    <w:rsid w:val="00344E5C"/>
    <w:rsid w:val="00344E9B"/>
    <w:rsid w:val="0034680D"/>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CD"/>
    <w:rsid w:val="0036212B"/>
    <w:rsid w:val="00362672"/>
    <w:rsid w:val="00362E3D"/>
    <w:rsid w:val="0036395A"/>
    <w:rsid w:val="00364111"/>
    <w:rsid w:val="00364494"/>
    <w:rsid w:val="003647E4"/>
    <w:rsid w:val="003650AA"/>
    <w:rsid w:val="003653F9"/>
    <w:rsid w:val="00365A47"/>
    <w:rsid w:val="00365F68"/>
    <w:rsid w:val="00366021"/>
    <w:rsid w:val="003700CE"/>
    <w:rsid w:val="00370383"/>
    <w:rsid w:val="003705DE"/>
    <w:rsid w:val="00370B24"/>
    <w:rsid w:val="003731A8"/>
    <w:rsid w:val="0037324F"/>
    <w:rsid w:val="00374D42"/>
    <w:rsid w:val="0037584B"/>
    <w:rsid w:val="00375EAA"/>
    <w:rsid w:val="00376110"/>
    <w:rsid w:val="00376D60"/>
    <w:rsid w:val="00376D9E"/>
    <w:rsid w:val="0037713D"/>
    <w:rsid w:val="003814E0"/>
    <w:rsid w:val="00382017"/>
    <w:rsid w:val="003822AA"/>
    <w:rsid w:val="00382F04"/>
    <w:rsid w:val="00383595"/>
    <w:rsid w:val="003842DC"/>
    <w:rsid w:val="00384C5C"/>
    <w:rsid w:val="003852BC"/>
    <w:rsid w:val="00385FAA"/>
    <w:rsid w:val="00386055"/>
    <w:rsid w:val="00386C9B"/>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C9F"/>
    <w:rsid w:val="003A2087"/>
    <w:rsid w:val="003A21AE"/>
    <w:rsid w:val="003A231C"/>
    <w:rsid w:val="003A243C"/>
    <w:rsid w:val="003A290A"/>
    <w:rsid w:val="003A3860"/>
    <w:rsid w:val="003A51BA"/>
    <w:rsid w:val="003A621C"/>
    <w:rsid w:val="003A757E"/>
    <w:rsid w:val="003A7D31"/>
    <w:rsid w:val="003B02F8"/>
    <w:rsid w:val="003B03CD"/>
    <w:rsid w:val="003B0DA6"/>
    <w:rsid w:val="003B13CC"/>
    <w:rsid w:val="003B16E4"/>
    <w:rsid w:val="003B1FEE"/>
    <w:rsid w:val="003B266D"/>
    <w:rsid w:val="003B2916"/>
    <w:rsid w:val="003B2EA5"/>
    <w:rsid w:val="003B4EEA"/>
    <w:rsid w:val="003B66C9"/>
    <w:rsid w:val="003B6F16"/>
    <w:rsid w:val="003C0742"/>
    <w:rsid w:val="003C0E4B"/>
    <w:rsid w:val="003C1186"/>
    <w:rsid w:val="003C1952"/>
    <w:rsid w:val="003C1B95"/>
    <w:rsid w:val="003C2DE8"/>
    <w:rsid w:val="003C3229"/>
    <w:rsid w:val="003C394D"/>
    <w:rsid w:val="003C3B6F"/>
    <w:rsid w:val="003C417A"/>
    <w:rsid w:val="003C4D33"/>
    <w:rsid w:val="003C4DF9"/>
    <w:rsid w:val="003C5137"/>
    <w:rsid w:val="003C5212"/>
    <w:rsid w:val="003C667E"/>
    <w:rsid w:val="003C7246"/>
    <w:rsid w:val="003C7A84"/>
    <w:rsid w:val="003C7DDD"/>
    <w:rsid w:val="003D1E20"/>
    <w:rsid w:val="003D2666"/>
    <w:rsid w:val="003D3F25"/>
    <w:rsid w:val="003D3F53"/>
    <w:rsid w:val="003D50A1"/>
    <w:rsid w:val="003D5835"/>
    <w:rsid w:val="003D5971"/>
    <w:rsid w:val="003D631F"/>
    <w:rsid w:val="003D6EF3"/>
    <w:rsid w:val="003D7424"/>
    <w:rsid w:val="003D7537"/>
    <w:rsid w:val="003D7828"/>
    <w:rsid w:val="003D79DE"/>
    <w:rsid w:val="003D7BE4"/>
    <w:rsid w:val="003E00D5"/>
    <w:rsid w:val="003E1A7A"/>
    <w:rsid w:val="003E2746"/>
    <w:rsid w:val="003E3765"/>
    <w:rsid w:val="003E3904"/>
    <w:rsid w:val="003E3B30"/>
    <w:rsid w:val="003E470A"/>
    <w:rsid w:val="003E4B3B"/>
    <w:rsid w:val="003E5D9F"/>
    <w:rsid w:val="003E64B0"/>
    <w:rsid w:val="003E65D3"/>
    <w:rsid w:val="003E6723"/>
    <w:rsid w:val="003E76E9"/>
    <w:rsid w:val="003F036C"/>
    <w:rsid w:val="003F0FD5"/>
    <w:rsid w:val="003F184C"/>
    <w:rsid w:val="003F1A2F"/>
    <w:rsid w:val="003F2AC9"/>
    <w:rsid w:val="003F3CFE"/>
    <w:rsid w:val="003F4058"/>
    <w:rsid w:val="003F5F34"/>
    <w:rsid w:val="003F6A69"/>
    <w:rsid w:val="003F6F48"/>
    <w:rsid w:val="003F79D4"/>
    <w:rsid w:val="004017DA"/>
    <w:rsid w:val="00401BE7"/>
    <w:rsid w:val="004022D8"/>
    <w:rsid w:val="004029F7"/>
    <w:rsid w:val="00402B48"/>
    <w:rsid w:val="004035CA"/>
    <w:rsid w:val="00404B38"/>
    <w:rsid w:val="0040658F"/>
    <w:rsid w:val="004074BC"/>
    <w:rsid w:val="004114B4"/>
    <w:rsid w:val="004124B7"/>
    <w:rsid w:val="004130F5"/>
    <w:rsid w:val="004132E8"/>
    <w:rsid w:val="0041332B"/>
    <w:rsid w:val="004142FA"/>
    <w:rsid w:val="00414794"/>
    <w:rsid w:val="00414F9B"/>
    <w:rsid w:val="00415374"/>
    <w:rsid w:val="0041661D"/>
    <w:rsid w:val="004176C3"/>
    <w:rsid w:val="00417D76"/>
    <w:rsid w:val="004211A6"/>
    <w:rsid w:val="004219C7"/>
    <w:rsid w:val="00422A3C"/>
    <w:rsid w:val="00422D3A"/>
    <w:rsid w:val="00424618"/>
    <w:rsid w:val="0042519B"/>
    <w:rsid w:val="004252A7"/>
    <w:rsid w:val="00425C9C"/>
    <w:rsid w:val="00425CEA"/>
    <w:rsid w:val="00426337"/>
    <w:rsid w:val="00426A81"/>
    <w:rsid w:val="00427232"/>
    <w:rsid w:val="004317F7"/>
    <w:rsid w:val="004322E6"/>
    <w:rsid w:val="00432F8E"/>
    <w:rsid w:val="00433161"/>
    <w:rsid w:val="0043325D"/>
    <w:rsid w:val="00433403"/>
    <w:rsid w:val="00433733"/>
    <w:rsid w:val="00435AAB"/>
    <w:rsid w:val="004375D8"/>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50253"/>
    <w:rsid w:val="0045068E"/>
    <w:rsid w:val="00450F2A"/>
    <w:rsid w:val="00453602"/>
    <w:rsid w:val="00453F98"/>
    <w:rsid w:val="004542ED"/>
    <w:rsid w:val="00455640"/>
    <w:rsid w:val="00456380"/>
    <w:rsid w:val="004565BD"/>
    <w:rsid w:val="00457C01"/>
    <w:rsid w:val="00457DF0"/>
    <w:rsid w:val="00460531"/>
    <w:rsid w:val="004619C8"/>
    <w:rsid w:val="00461DFB"/>
    <w:rsid w:val="00461E06"/>
    <w:rsid w:val="00462883"/>
    <w:rsid w:val="0046403A"/>
    <w:rsid w:val="00464E22"/>
    <w:rsid w:val="0046544A"/>
    <w:rsid w:val="00466264"/>
    <w:rsid w:val="004663B3"/>
    <w:rsid w:val="00467F02"/>
    <w:rsid w:val="004702A1"/>
    <w:rsid w:val="004712B7"/>
    <w:rsid w:val="00471B25"/>
    <w:rsid w:val="00471EB4"/>
    <w:rsid w:val="0047255D"/>
    <w:rsid w:val="00472741"/>
    <w:rsid w:val="00473542"/>
    <w:rsid w:val="00473679"/>
    <w:rsid w:val="00473852"/>
    <w:rsid w:val="00473F72"/>
    <w:rsid w:val="004743C0"/>
    <w:rsid w:val="00474887"/>
    <w:rsid w:val="00475038"/>
    <w:rsid w:val="00475662"/>
    <w:rsid w:val="00475E9D"/>
    <w:rsid w:val="004773D8"/>
    <w:rsid w:val="004778DC"/>
    <w:rsid w:val="00477E14"/>
    <w:rsid w:val="00480098"/>
    <w:rsid w:val="00480BBC"/>
    <w:rsid w:val="00480D10"/>
    <w:rsid w:val="00480DFC"/>
    <w:rsid w:val="00481AFA"/>
    <w:rsid w:val="00482EAE"/>
    <w:rsid w:val="00483080"/>
    <w:rsid w:val="004839DB"/>
    <w:rsid w:val="004854C5"/>
    <w:rsid w:val="00486390"/>
    <w:rsid w:val="004869CE"/>
    <w:rsid w:val="00487D1E"/>
    <w:rsid w:val="00490500"/>
    <w:rsid w:val="004927DD"/>
    <w:rsid w:val="00493ED3"/>
    <w:rsid w:val="00493F19"/>
    <w:rsid w:val="00494F36"/>
    <w:rsid w:val="00495032"/>
    <w:rsid w:val="0049593D"/>
    <w:rsid w:val="0049633D"/>
    <w:rsid w:val="004967DA"/>
    <w:rsid w:val="00496A6A"/>
    <w:rsid w:val="0049797C"/>
    <w:rsid w:val="004979EA"/>
    <w:rsid w:val="004A041D"/>
    <w:rsid w:val="004A0A6C"/>
    <w:rsid w:val="004A26BF"/>
    <w:rsid w:val="004A2BCF"/>
    <w:rsid w:val="004A2D6E"/>
    <w:rsid w:val="004A33C4"/>
    <w:rsid w:val="004A3617"/>
    <w:rsid w:val="004A495C"/>
    <w:rsid w:val="004A541F"/>
    <w:rsid w:val="004A5EDF"/>
    <w:rsid w:val="004A6D4D"/>
    <w:rsid w:val="004A79D7"/>
    <w:rsid w:val="004B091C"/>
    <w:rsid w:val="004B34CE"/>
    <w:rsid w:val="004B3B2C"/>
    <w:rsid w:val="004B4440"/>
    <w:rsid w:val="004B4AAD"/>
    <w:rsid w:val="004B4FFE"/>
    <w:rsid w:val="004B5605"/>
    <w:rsid w:val="004B6FAD"/>
    <w:rsid w:val="004B77B4"/>
    <w:rsid w:val="004B7E87"/>
    <w:rsid w:val="004C01AE"/>
    <w:rsid w:val="004C039E"/>
    <w:rsid w:val="004C0681"/>
    <w:rsid w:val="004C1842"/>
    <w:rsid w:val="004C2776"/>
    <w:rsid w:val="004C2D86"/>
    <w:rsid w:val="004C364B"/>
    <w:rsid w:val="004C41B6"/>
    <w:rsid w:val="004C52C3"/>
    <w:rsid w:val="004C589B"/>
    <w:rsid w:val="004C5A5D"/>
    <w:rsid w:val="004C6992"/>
    <w:rsid w:val="004D05FD"/>
    <w:rsid w:val="004D06A0"/>
    <w:rsid w:val="004D0786"/>
    <w:rsid w:val="004D0D01"/>
    <w:rsid w:val="004D1C81"/>
    <w:rsid w:val="004D1DE3"/>
    <w:rsid w:val="004D207F"/>
    <w:rsid w:val="004D2269"/>
    <w:rsid w:val="004D2965"/>
    <w:rsid w:val="004D2FD2"/>
    <w:rsid w:val="004D376F"/>
    <w:rsid w:val="004D3A84"/>
    <w:rsid w:val="004D40AF"/>
    <w:rsid w:val="004D5563"/>
    <w:rsid w:val="004D686B"/>
    <w:rsid w:val="004D6BA9"/>
    <w:rsid w:val="004D71B4"/>
    <w:rsid w:val="004D761F"/>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F72"/>
    <w:rsid w:val="0050530D"/>
    <w:rsid w:val="00505496"/>
    <w:rsid w:val="00506431"/>
    <w:rsid w:val="00507156"/>
    <w:rsid w:val="00507240"/>
    <w:rsid w:val="00510E3B"/>
    <w:rsid w:val="005117C6"/>
    <w:rsid w:val="00511C12"/>
    <w:rsid w:val="00511C3B"/>
    <w:rsid w:val="005136D4"/>
    <w:rsid w:val="00514E82"/>
    <w:rsid w:val="005152A2"/>
    <w:rsid w:val="00515F31"/>
    <w:rsid w:val="00516A06"/>
    <w:rsid w:val="005174E0"/>
    <w:rsid w:val="00520086"/>
    <w:rsid w:val="00520EB7"/>
    <w:rsid w:val="00521335"/>
    <w:rsid w:val="00523F12"/>
    <w:rsid w:val="0052587D"/>
    <w:rsid w:val="00525C9A"/>
    <w:rsid w:val="00527D4C"/>
    <w:rsid w:val="00527DED"/>
    <w:rsid w:val="00530348"/>
    <w:rsid w:val="00531C12"/>
    <w:rsid w:val="005323C6"/>
    <w:rsid w:val="005335BE"/>
    <w:rsid w:val="00533785"/>
    <w:rsid w:val="00533E10"/>
    <w:rsid w:val="00533E7D"/>
    <w:rsid w:val="0053445C"/>
    <w:rsid w:val="0053519C"/>
    <w:rsid w:val="00535607"/>
    <w:rsid w:val="00535784"/>
    <w:rsid w:val="00535F6E"/>
    <w:rsid w:val="005361CA"/>
    <w:rsid w:val="0054126C"/>
    <w:rsid w:val="005425AF"/>
    <w:rsid w:val="00543A50"/>
    <w:rsid w:val="00543FE1"/>
    <w:rsid w:val="00544B81"/>
    <w:rsid w:val="00545C71"/>
    <w:rsid w:val="00545E40"/>
    <w:rsid w:val="005466CA"/>
    <w:rsid w:val="00547B90"/>
    <w:rsid w:val="00547E72"/>
    <w:rsid w:val="0055029B"/>
    <w:rsid w:val="0055072A"/>
    <w:rsid w:val="00550776"/>
    <w:rsid w:val="00551698"/>
    <w:rsid w:val="00551907"/>
    <w:rsid w:val="00552299"/>
    <w:rsid w:val="0055260E"/>
    <w:rsid w:val="00552DF5"/>
    <w:rsid w:val="0055409C"/>
    <w:rsid w:val="005550DE"/>
    <w:rsid w:val="00555367"/>
    <w:rsid w:val="005559D0"/>
    <w:rsid w:val="00555B6D"/>
    <w:rsid w:val="00557014"/>
    <w:rsid w:val="00557629"/>
    <w:rsid w:val="00560760"/>
    <w:rsid w:val="00560768"/>
    <w:rsid w:val="00560A8A"/>
    <w:rsid w:val="00560D54"/>
    <w:rsid w:val="00561226"/>
    <w:rsid w:val="0056241F"/>
    <w:rsid w:val="005634A2"/>
    <w:rsid w:val="00563A5B"/>
    <w:rsid w:val="00564C63"/>
    <w:rsid w:val="00565A88"/>
    <w:rsid w:val="00566340"/>
    <w:rsid w:val="00566437"/>
    <w:rsid w:val="005665CE"/>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80E8D"/>
    <w:rsid w:val="00581341"/>
    <w:rsid w:val="00581AEE"/>
    <w:rsid w:val="00581FF5"/>
    <w:rsid w:val="00582384"/>
    <w:rsid w:val="00582441"/>
    <w:rsid w:val="00582688"/>
    <w:rsid w:val="0058294E"/>
    <w:rsid w:val="00582D21"/>
    <w:rsid w:val="00582D69"/>
    <w:rsid w:val="0058386A"/>
    <w:rsid w:val="005838E0"/>
    <w:rsid w:val="0058438B"/>
    <w:rsid w:val="00584FAF"/>
    <w:rsid w:val="00585FD3"/>
    <w:rsid w:val="0059102F"/>
    <w:rsid w:val="00591494"/>
    <w:rsid w:val="005914AE"/>
    <w:rsid w:val="00591BCA"/>
    <w:rsid w:val="0059250E"/>
    <w:rsid w:val="00592AD0"/>
    <w:rsid w:val="005933AC"/>
    <w:rsid w:val="00594809"/>
    <w:rsid w:val="00594C98"/>
    <w:rsid w:val="00594CA9"/>
    <w:rsid w:val="00594E27"/>
    <w:rsid w:val="005951D1"/>
    <w:rsid w:val="005953BD"/>
    <w:rsid w:val="005955DE"/>
    <w:rsid w:val="005966EA"/>
    <w:rsid w:val="00597228"/>
    <w:rsid w:val="005979E0"/>
    <w:rsid w:val="005A02A5"/>
    <w:rsid w:val="005A14F5"/>
    <w:rsid w:val="005A1D0F"/>
    <w:rsid w:val="005A2BB1"/>
    <w:rsid w:val="005A3060"/>
    <w:rsid w:val="005A4449"/>
    <w:rsid w:val="005A5482"/>
    <w:rsid w:val="005A6240"/>
    <w:rsid w:val="005A652B"/>
    <w:rsid w:val="005A6EC9"/>
    <w:rsid w:val="005A7134"/>
    <w:rsid w:val="005A74E5"/>
    <w:rsid w:val="005A76D3"/>
    <w:rsid w:val="005B087E"/>
    <w:rsid w:val="005B41FC"/>
    <w:rsid w:val="005B4627"/>
    <w:rsid w:val="005B4636"/>
    <w:rsid w:val="005B5265"/>
    <w:rsid w:val="005B54CD"/>
    <w:rsid w:val="005B7561"/>
    <w:rsid w:val="005B757C"/>
    <w:rsid w:val="005B7690"/>
    <w:rsid w:val="005B77C5"/>
    <w:rsid w:val="005C14C3"/>
    <w:rsid w:val="005C154C"/>
    <w:rsid w:val="005C1E6E"/>
    <w:rsid w:val="005C1F43"/>
    <w:rsid w:val="005C26DC"/>
    <w:rsid w:val="005C3ACD"/>
    <w:rsid w:val="005C3D15"/>
    <w:rsid w:val="005C3DF6"/>
    <w:rsid w:val="005C3F96"/>
    <w:rsid w:val="005C4046"/>
    <w:rsid w:val="005C535E"/>
    <w:rsid w:val="005C56E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6604"/>
    <w:rsid w:val="005D7351"/>
    <w:rsid w:val="005D748E"/>
    <w:rsid w:val="005D7F4A"/>
    <w:rsid w:val="005E23B5"/>
    <w:rsid w:val="005E24FF"/>
    <w:rsid w:val="005E2D08"/>
    <w:rsid w:val="005E5602"/>
    <w:rsid w:val="005E6E28"/>
    <w:rsid w:val="005E6F12"/>
    <w:rsid w:val="005E74C1"/>
    <w:rsid w:val="005E7AC2"/>
    <w:rsid w:val="005F02B0"/>
    <w:rsid w:val="005F144B"/>
    <w:rsid w:val="005F1B1C"/>
    <w:rsid w:val="005F3570"/>
    <w:rsid w:val="005F3A47"/>
    <w:rsid w:val="005F4B1A"/>
    <w:rsid w:val="005F4BCF"/>
    <w:rsid w:val="005F51E2"/>
    <w:rsid w:val="005F7016"/>
    <w:rsid w:val="0060012D"/>
    <w:rsid w:val="006004FB"/>
    <w:rsid w:val="0060077D"/>
    <w:rsid w:val="00600F73"/>
    <w:rsid w:val="00602100"/>
    <w:rsid w:val="00602AE1"/>
    <w:rsid w:val="00604168"/>
    <w:rsid w:val="00604471"/>
    <w:rsid w:val="006048BF"/>
    <w:rsid w:val="00604E68"/>
    <w:rsid w:val="00605311"/>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341C"/>
    <w:rsid w:val="00623E92"/>
    <w:rsid w:val="0062425D"/>
    <w:rsid w:val="006249DC"/>
    <w:rsid w:val="00624A9A"/>
    <w:rsid w:val="00625C86"/>
    <w:rsid w:val="00625F7D"/>
    <w:rsid w:val="0062602E"/>
    <w:rsid w:val="006260F7"/>
    <w:rsid w:val="00627610"/>
    <w:rsid w:val="006276D0"/>
    <w:rsid w:val="00627C38"/>
    <w:rsid w:val="00630267"/>
    <w:rsid w:val="00630715"/>
    <w:rsid w:val="00631ED3"/>
    <w:rsid w:val="00632A5E"/>
    <w:rsid w:val="00632F9B"/>
    <w:rsid w:val="006331ED"/>
    <w:rsid w:val="00633348"/>
    <w:rsid w:val="006339C6"/>
    <w:rsid w:val="00635CF7"/>
    <w:rsid w:val="00636A79"/>
    <w:rsid w:val="00636C1D"/>
    <w:rsid w:val="00637A8B"/>
    <w:rsid w:val="00637D7B"/>
    <w:rsid w:val="00637FED"/>
    <w:rsid w:val="00640BFD"/>
    <w:rsid w:val="00641046"/>
    <w:rsid w:val="00641FF9"/>
    <w:rsid w:val="00642BF8"/>
    <w:rsid w:val="0064331C"/>
    <w:rsid w:val="00643425"/>
    <w:rsid w:val="0064392B"/>
    <w:rsid w:val="00643C53"/>
    <w:rsid w:val="0064421F"/>
    <w:rsid w:val="00644344"/>
    <w:rsid w:val="00644E91"/>
    <w:rsid w:val="00645547"/>
    <w:rsid w:val="00645B9B"/>
    <w:rsid w:val="006468CD"/>
    <w:rsid w:val="00646ECF"/>
    <w:rsid w:val="00647491"/>
    <w:rsid w:val="0064782A"/>
    <w:rsid w:val="00650AA8"/>
    <w:rsid w:val="00651731"/>
    <w:rsid w:val="00652506"/>
    <w:rsid w:val="00652F36"/>
    <w:rsid w:val="00653042"/>
    <w:rsid w:val="00654980"/>
    <w:rsid w:val="00655420"/>
    <w:rsid w:val="006555C0"/>
    <w:rsid w:val="00655D81"/>
    <w:rsid w:val="00656365"/>
    <w:rsid w:val="00656BD6"/>
    <w:rsid w:val="00656F3C"/>
    <w:rsid w:val="00660453"/>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65C"/>
    <w:rsid w:val="00673AA7"/>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F88"/>
    <w:rsid w:val="006905C5"/>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DDB"/>
    <w:rsid w:val="006B4033"/>
    <w:rsid w:val="006B4226"/>
    <w:rsid w:val="006B444D"/>
    <w:rsid w:val="006B4D38"/>
    <w:rsid w:val="006B529B"/>
    <w:rsid w:val="006B5381"/>
    <w:rsid w:val="006B5994"/>
    <w:rsid w:val="006B69D3"/>
    <w:rsid w:val="006B7A68"/>
    <w:rsid w:val="006B7E40"/>
    <w:rsid w:val="006C058E"/>
    <w:rsid w:val="006C086F"/>
    <w:rsid w:val="006C0B1A"/>
    <w:rsid w:val="006C0D0D"/>
    <w:rsid w:val="006C0E20"/>
    <w:rsid w:val="006C123E"/>
    <w:rsid w:val="006C2C0D"/>
    <w:rsid w:val="006C2D4F"/>
    <w:rsid w:val="006C2EBC"/>
    <w:rsid w:val="006C3099"/>
    <w:rsid w:val="006C36F1"/>
    <w:rsid w:val="006C4A6C"/>
    <w:rsid w:val="006C4E65"/>
    <w:rsid w:val="006C5035"/>
    <w:rsid w:val="006C5AA6"/>
    <w:rsid w:val="006C6ED6"/>
    <w:rsid w:val="006C78E2"/>
    <w:rsid w:val="006C7E07"/>
    <w:rsid w:val="006C7EC4"/>
    <w:rsid w:val="006D06DA"/>
    <w:rsid w:val="006D0E80"/>
    <w:rsid w:val="006D13FD"/>
    <w:rsid w:val="006D1679"/>
    <w:rsid w:val="006D2C42"/>
    <w:rsid w:val="006D36F9"/>
    <w:rsid w:val="006D48B7"/>
    <w:rsid w:val="006D5137"/>
    <w:rsid w:val="006D5E49"/>
    <w:rsid w:val="006D6C21"/>
    <w:rsid w:val="006D71D9"/>
    <w:rsid w:val="006E0512"/>
    <w:rsid w:val="006E06E4"/>
    <w:rsid w:val="006E0DC5"/>
    <w:rsid w:val="006E0EF9"/>
    <w:rsid w:val="006E1703"/>
    <w:rsid w:val="006E1BCF"/>
    <w:rsid w:val="006E1C4D"/>
    <w:rsid w:val="006E2DD2"/>
    <w:rsid w:val="006E2EA5"/>
    <w:rsid w:val="006E3387"/>
    <w:rsid w:val="006E3A39"/>
    <w:rsid w:val="006E467C"/>
    <w:rsid w:val="006E51CE"/>
    <w:rsid w:val="006E5B8E"/>
    <w:rsid w:val="006E63B4"/>
    <w:rsid w:val="006E68AA"/>
    <w:rsid w:val="006E68DA"/>
    <w:rsid w:val="006E7020"/>
    <w:rsid w:val="006E7BCE"/>
    <w:rsid w:val="006F0FFA"/>
    <w:rsid w:val="006F1EF6"/>
    <w:rsid w:val="006F25F3"/>
    <w:rsid w:val="006F2800"/>
    <w:rsid w:val="006F2A27"/>
    <w:rsid w:val="006F2CE5"/>
    <w:rsid w:val="006F3252"/>
    <w:rsid w:val="006F42F5"/>
    <w:rsid w:val="006F4746"/>
    <w:rsid w:val="006F59DE"/>
    <w:rsid w:val="006F6CA4"/>
    <w:rsid w:val="006F7155"/>
    <w:rsid w:val="006F73CE"/>
    <w:rsid w:val="006F766B"/>
    <w:rsid w:val="00702F76"/>
    <w:rsid w:val="00703550"/>
    <w:rsid w:val="007043E8"/>
    <w:rsid w:val="00704BD3"/>
    <w:rsid w:val="00706118"/>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20C25"/>
    <w:rsid w:val="00721C49"/>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DF"/>
    <w:rsid w:val="00727C6E"/>
    <w:rsid w:val="00727E17"/>
    <w:rsid w:val="007322C1"/>
    <w:rsid w:val="00732999"/>
    <w:rsid w:val="00732CEC"/>
    <w:rsid w:val="00734242"/>
    <w:rsid w:val="007343DF"/>
    <w:rsid w:val="00734CA2"/>
    <w:rsid w:val="0073529C"/>
    <w:rsid w:val="00735C8B"/>
    <w:rsid w:val="007361A4"/>
    <w:rsid w:val="00736F8D"/>
    <w:rsid w:val="00737E94"/>
    <w:rsid w:val="00737F96"/>
    <w:rsid w:val="0074155A"/>
    <w:rsid w:val="007417E8"/>
    <w:rsid w:val="00741E63"/>
    <w:rsid w:val="0074385B"/>
    <w:rsid w:val="00743C8A"/>
    <w:rsid w:val="007444E0"/>
    <w:rsid w:val="00744AA0"/>
    <w:rsid w:val="00744E6B"/>
    <w:rsid w:val="007456A8"/>
    <w:rsid w:val="00745C17"/>
    <w:rsid w:val="007466BF"/>
    <w:rsid w:val="0074737C"/>
    <w:rsid w:val="00747DE4"/>
    <w:rsid w:val="00750E97"/>
    <w:rsid w:val="007511B5"/>
    <w:rsid w:val="00751919"/>
    <w:rsid w:val="00751D36"/>
    <w:rsid w:val="00752D48"/>
    <w:rsid w:val="007535B7"/>
    <w:rsid w:val="00753B0E"/>
    <w:rsid w:val="00754277"/>
    <w:rsid w:val="0075473B"/>
    <w:rsid w:val="00754A9E"/>
    <w:rsid w:val="00754DC4"/>
    <w:rsid w:val="0075521A"/>
    <w:rsid w:val="0075548F"/>
    <w:rsid w:val="00756653"/>
    <w:rsid w:val="00756D73"/>
    <w:rsid w:val="00756E7D"/>
    <w:rsid w:val="00756ED3"/>
    <w:rsid w:val="00757BB2"/>
    <w:rsid w:val="00757E11"/>
    <w:rsid w:val="0076111A"/>
    <w:rsid w:val="00761544"/>
    <w:rsid w:val="00761906"/>
    <w:rsid w:val="00761ED7"/>
    <w:rsid w:val="00762BC1"/>
    <w:rsid w:val="00762CD4"/>
    <w:rsid w:val="007630E1"/>
    <w:rsid w:val="00764CA6"/>
    <w:rsid w:val="0076561C"/>
    <w:rsid w:val="0076571C"/>
    <w:rsid w:val="00765DB1"/>
    <w:rsid w:val="00767095"/>
    <w:rsid w:val="00771B20"/>
    <w:rsid w:val="00772BAE"/>
    <w:rsid w:val="0077313E"/>
    <w:rsid w:val="00775408"/>
    <w:rsid w:val="00775738"/>
    <w:rsid w:val="0077685A"/>
    <w:rsid w:val="00776980"/>
    <w:rsid w:val="00776FE0"/>
    <w:rsid w:val="00780159"/>
    <w:rsid w:val="007811D6"/>
    <w:rsid w:val="00781866"/>
    <w:rsid w:val="00782008"/>
    <w:rsid w:val="00782304"/>
    <w:rsid w:val="0078256E"/>
    <w:rsid w:val="007826FF"/>
    <w:rsid w:val="00783353"/>
    <w:rsid w:val="00784D63"/>
    <w:rsid w:val="007850E9"/>
    <w:rsid w:val="007862C6"/>
    <w:rsid w:val="00786CE8"/>
    <w:rsid w:val="0078707D"/>
    <w:rsid w:val="007873CA"/>
    <w:rsid w:val="00787D34"/>
    <w:rsid w:val="00787DB9"/>
    <w:rsid w:val="0079001F"/>
    <w:rsid w:val="00792142"/>
    <w:rsid w:val="007923C1"/>
    <w:rsid w:val="0079251D"/>
    <w:rsid w:val="00792FD9"/>
    <w:rsid w:val="0079356B"/>
    <w:rsid w:val="00793735"/>
    <w:rsid w:val="0079441B"/>
    <w:rsid w:val="00794A1D"/>
    <w:rsid w:val="00795B3D"/>
    <w:rsid w:val="00796EAC"/>
    <w:rsid w:val="007974A9"/>
    <w:rsid w:val="007979AA"/>
    <w:rsid w:val="00797F77"/>
    <w:rsid w:val="007A01B1"/>
    <w:rsid w:val="007A02DF"/>
    <w:rsid w:val="007A0C85"/>
    <w:rsid w:val="007A1C9F"/>
    <w:rsid w:val="007A25F2"/>
    <w:rsid w:val="007A2A03"/>
    <w:rsid w:val="007A3C37"/>
    <w:rsid w:val="007A3D50"/>
    <w:rsid w:val="007A487B"/>
    <w:rsid w:val="007A70FD"/>
    <w:rsid w:val="007A73E0"/>
    <w:rsid w:val="007A7CE5"/>
    <w:rsid w:val="007B0654"/>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7267"/>
    <w:rsid w:val="007B7452"/>
    <w:rsid w:val="007B74A5"/>
    <w:rsid w:val="007C0017"/>
    <w:rsid w:val="007C0632"/>
    <w:rsid w:val="007C0ABA"/>
    <w:rsid w:val="007C154C"/>
    <w:rsid w:val="007C200E"/>
    <w:rsid w:val="007C2132"/>
    <w:rsid w:val="007C28F0"/>
    <w:rsid w:val="007C39B3"/>
    <w:rsid w:val="007C5BD0"/>
    <w:rsid w:val="007C679E"/>
    <w:rsid w:val="007C7087"/>
    <w:rsid w:val="007D0205"/>
    <w:rsid w:val="007D0A4F"/>
    <w:rsid w:val="007D0B6F"/>
    <w:rsid w:val="007D35EC"/>
    <w:rsid w:val="007D3818"/>
    <w:rsid w:val="007D66A1"/>
    <w:rsid w:val="007D6986"/>
    <w:rsid w:val="007D6FF9"/>
    <w:rsid w:val="007D78FB"/>
    <w:rsid w:val="007E0158"/>
    <w:rsid w:val="007E0D04"/>
    <w:rsid w:val="007E0DBD"/>
    <w:rsid w:val="007E1EE0"/>
    <w:rsid w:val="007E27FA"/>
    <w:rsid w:val="007E428F"/>
    <w:rsid w:val="007E473F"/>
    <w:rsid w:val="007F02AA"/>
    <w:rsid w:val="007F0EEC"/>
    <w:rsid w:val="007F19A2"/>
    <w:rsid w:val="007F2786"/>
    <w:rsid w:val="007F4032"/>
    <w:rsid w:val="007F45EB"/>
    <w:rsid w:val="007F508D"/>
    <w:rsid w:val="007F5553"/>
    <w:rsid w:val="007F5722"/>
    <w:rsid w:val="007F5EBA"/>
    <w:rsid w:val="008002A3"/>
    <w:rsid w:val="0080045B"/>
    <w:rsid w:val="00801183"/>
    <w:rsid w:val="00801221"/>
    <w:rsid w:val="008026AA"/>
    <w:rsid w:val="0080281D"/>
    <w:rsid w:val="00803600"/>
    <w:rsid w:val="008036BC"/>
    <w:rsid w:val="00805F21"/>
    <w:rsid w:val="00806F8B"/>
    <w:rsid w:val="008076AE"/>
    <w:rsid w:val="00810320"/>
    <w:rsid w:val="00810D63"/>
    <w:rsid w:val="00811B49"/>
    <w:rsid w:val="00811DCD"/>
    <w:rsid w:val="008120BF"/>
    <w:rsid w:val="008126D2"/>
    <w:rsid w:val="008132E0"/>
    <w:rsid w:val="00813306"/>
    <w:rsid w:val="00814321"/>
    <w:rsid w:val="00816720"/>
    <w:rsid w:val="008171DB"/>
    <w:rsid w:val="008179F2"/>
    <w:rsid w:val="00820D38"/>
    <w:rsid w:val="00821480"/>
    <w:rsid w:val="00822E9F"/>
    <w:rsid w:val="00823547"/>
    <w:rsid w:val="008241E5"/>
    <w:rsid w:val="00824291"/>
    <w:rsid w:val="00824546"/>
    <w:rsid w:val="008245D4"/>
    <w:rsid w:val="00825A99"/>
    <w:rsid w:val="0082607E"/>
    <w:rsid w:val="008264C3"/>
    <w:rsid w:val="00826BCD"/>
    <w:rsid w:val="00827099"/>
    <w:rsid w:val="00830261"/>
    <w:rsid w:val="0083073F"/>
    <w:rsid w:val="0083270B"/>
    <w:rsid w:val="00834125"/>
    <w:rsid w:val="0083447C"/>
    <w:rsid w:val="00835278"/>
    <w:rsid w:val="0083716F"/>
    <w:rsid w:val="008376EE"/>
    <w:rsid w:val="00837866"/>
    <w:rsid w:val="00837915"/>
    <w:rsid w:val="00840147"/>
    <w:rsid w:val="008403D5"/>
    <w:rsid w:val="00841943"/>
    <w:rsid w:val="008420A9"/>
    <w:rsid w:val="00842A3C"/>
    <w:rsid w:val="00842DC7"/>
    <w:rsid w:val="00842E1F"/>
    <w:rsid w:val="00842E54"/>
    <w:rsid w:val="00844CE1"/>
    <w:rsid w:val="00845A53"/>
    <w:rsid w:val="00845C4D"/>
    <w:rsid w:val="00846860"/>
    <w:rsid w:val="00846987"/>
    <w:rsid w:val="0085058C"/>
    <w:rsid w:val="00850992"/>
    <w:rsid w:val="00851E27"/>
    <w:rsid w:val="00852624"/>
    <w:rsid w:val="00852692"/>
    <w:rsid w:val="00852E15"/>
    <w:rsid w:val="00853927"/>
    <w:rsid w:val="00853A83"/>
    <w:rsid w:val="00855E00"/>
    <w:rsid w:val="008561DB"/>
    <w:rsid w:val="008563D2"/>
    <w:rsid w:val="00856820"/>
    <w:rsid w:val="00857056"/>
    <w:rsid w:val="0085776E"/>
    <w:rsid w:val="008600A0"/>
    <w:rsid w:val="0086065D"/>
    <w:rsid w:val="00860F20"/>
    <w:rsid w:val="008626E7"/>
    <w:rsid w:val="00862BA8"/>
    <w:rsid w:val="008637E8"/>
    <w:rsid w:val="00865D05"/>
    <w:rsid w:val="008676E8"/>
    <w:rsid w:val="00870925"/>
    <w:rsid w:val="00870A22"/>
    <w:rsid w:val="00870E16"/>
    <w:rsid w:val="0087226E"/>
    <w:rsid w:val="0087256C"/>
    <w:rsid w:val="008728C8"/>
    <w:rsid w:val="00872A3C"/>
    <w:rsid w:val="00872BCE"/>
    <w:rsid w:val="00873436"/>
    <w:rsid w:val="00873CB3"/>
    <w:rsid w:val="00873D36"/>
    <w:rsid w:val="00874BA0"/>
    <w:rsid w:val="00875462"/>
    <w:rsid w:val="008755E0"/>
    <w:rsid w:val="0087692C"/>
    <w:rsid w:val="00876AC8"/>
    <w:rsid w:val="00876B73"/>
    <w:rsid w:val="00876E2A"/>
    <w:rsid w:val="00877194"/>
    <w:rsid w:val="00877234"/>
    <w:rsid w:val="00882DE5"/>
    <w:rsid w:val="0088341F"/>
    <w:rsid w:val="00885373"/>
    <w:rsid w:val="008856F9"/>
    <w:rsid w:val="00885AAD"/>
    <w:rsid w:val="0088726D"/>
    <w:rsid w:val="00887C9B"/>
    <w:rsid w:val="008909DF"/>
    <w:rsid w:val="0089160A"/>
    <w:rsid w:val="00891B26"/>
    <w:rsid w:val="0089213A"/>
    <w:rsid w:val="00892824"/>
    <w:rsid w:val="00893593"/>
    <w:rsid w:val="00893B45"/>
    <w:rsid w:val="00893C9C"/>
    <w:rsid w:val="008943EA"/>
    <w:rsid w:val="008947C8"/>
    <w:rsid w:val="00896765"/>
    <w:rsid w:val="008975BA"/>
    <w:rsid w:val="008A1409"/>
    <w:rsid w:val="008A14F6"/>
    <w:rsid w:val="008A24AF"/>
    <w:rsid w:val="008A3065"/>
    <w:rsid w:val="008A336A"/>
    <w:rsid w:val="008A3B7A"/>
    <w:rsid w:val="008A408C"/>
    <w:rsid w:val="008A52B8"/>
    <w:rsid w:val="008A5E1B"/>
    <w:rsid w:val="008A5FAD"/>
    <w:rsid w:val="008B03DB"/>
    <w:rsid w:val="008B0B51"/>
    <w:rsid w:val="008B0DD5"/>
    <w:rsid w:val="008B18A3"/>
    <w:rsid w:val="008B3908"/>
    <w:rsid w:val="008B3D40"/>
    <w:rsid w:val="008B5E22"/>
    <w:rsid w:val="008B5FE9"/>
    <w:rsid w:val="008B66C5"/>
    <w:rsid w:val="008B79B9"/>
    <w:rsid w:val="008B7D6E"/>
    <w:rsid w:val="008C050B"/>
    <w:rsid w:val="008C18DF"/>
    <w:rsid w:val="008C22F8"/>
    <w:rsid w:val="008C48BA"/>
    <w:rsid w:val="008C53D7"/>
    <w:rsid w:val="008C56CC"/>
    <w:rsid w:val="008C5E62"/>
    <w:rsid w:val="008C6FC5"/>
    <w:rsid w:val="008C7BF8"/>
    <w:rsid w:val="008D1170"/>
    <w:rsid w:val="008D19C0"/>
    <w:rsid w:val="008D1F79"/>
    <w:rsid w:val="008D231A"/>
    <w:rsid w:val="008D341C"/>
    <w:rsid w:val="008D3725"/>
    <w:rsid w:val="008D37EC"/>
    <w:rsid w:val="008D42C0"/>
    <w:rsid w:val="008D4FE6"/>
    <w:rsid w:val="008D553E"/>
    <w:rsid w:val="008E028E"/>
    <w:rsid w:val="008E0AD7"/>
    <w:rsid w:val="008E24C5"/>
    <w:rsid w:val="008E28E4"/>
    <w:rsid w:val="008E4FCD"/>
    <w:rsid w:val="008E5396"/>
    <w:rsid w:val="008E55D6"/>
    <w:rsid w:val="008E591F"/>
    <w:rsid w:val="008E5D06"/>
    <w:rsid w:val="008E63BE"/>
    <w:rsid w:val="008E63DA"/>
    <w:rsid w:val="008E756D"/>
    <w:rsid w:val="008F01CA"/>
    <w:rsid w:val="008F0A6A"/>
    <w:rsid w:val="008F1926"/>
    <w:rsid w:val="008F21D6"/>
    <w:rsid w:val="008F2816"/>
    <w:rsid w:val="008F2E27"/>
    <w:rsid w:val="008F2E5D"/>
    <w:rsid w:val="008F32F6"/>
    <w:rsid w:val="008F3703"/>
    <w:rsid w:val="008F45A0"/>
    <w:rsid w:val="008F5349"/>
    <w:rsid w:val="008F63F2"/>
    <w:rsid w:val="008F68D4"/>
    <w:rsid w:val="008F6B53"/>
    <w:rsid w:val="008F6E06"/>
    <w:rsid w:val="008F722B"/>
    <w:rsid w:val="008F7592"/>
    <w:rsid w:val="008F7BAA"/>
    <w:rsid w:val="009007BE"/>
    <w:rsid w:val="00902693"/>
    <w:rsid w:val="00902D5E"/>
    <w:rsid w:val="00902DAE"/>
    <w:rsid w:val="009031AC"/>
    <w:rsid w:val="009039D1"/>
    <w:rsid w:val="00903F2E"/>
    <w:rsid w:val="0090476E"/>
    <w:rsid w:val="00906103"/>
    <w:rsid w:val="009062A2"/>
    <w:rsid w:val="00906A32"/>
    <w:rsid w:val="00907166"/>
    <w:rsid w:val="00907202"/>
    <w:rsid w:val="00907C55"/>
    <w:rsid w:val="00907D20"/>
    <w:rsid w:val="00907E75"/>
    <w:rsid w:val="00910AAC"/>
    <w:rsid w:val="00910DA3"/>
    <w:rsid w:val="00911896"/>
    <w:rsid w:val="00912C30"/>
    <w:rsid w:val="00912DCC"/>
    <w:rsid w:val="0091425A"/>
    <w:rsid w:val="0091433A"/>
    <w:rsid w:val="009145A1"/>
    <w:rsid w:val="00914A7F"/>
    <w:rsid w:val="00914BDC"/>
    <w:rsid w:val="0091503A"/>
    <w:rsid w:val="00915703"/>
    <w:rsid w:val="0091693C"/>
    <w:rsid w:val="00916F63"/>
    <w:rsid w:val="009174C2"/>
    <w:rsid w:val="00920132"/>
    <w:rsid w:val="00920684"/>
    <w:rsid w:val="009207B5"/>
    <w:rsid w:val="00920FAA"/>
    <w:rsid w:val="00921F56"/>
    <w:rsid w:val="0092416E"/>
    <w:rsid w:val="0092451C"/>
    <w:rsid w:val="00924D4A"/>
    <w:rsid w:val="0092516F"/>
    <w:rsid w:val="00925F7C"/>
    <w:rsid w:val="009266A2"/>
    <w:rsid w:val="00926BA9"/>
    <w:rsid w:val="00927340"/>
    <w:rsid w:val="009274D5"/>
    <w:rsid w:val="0093017F"/>
    <w:rsid w:val="00931052"/>
    <w:rsid w:val="00931E0E"/>
    <w:rsid w:val="009321FE"/>
    <w:rsid w:val="00933273"/>
    <w:rsid w:val="009351BC"/>
    <w:rsid w:val="009353B7"/>
    <w:rsid w:val="009369A5"/>
    <w:rsid w:val="009372A5"/>
    <w:rsid w:val="00940043"/>
    <w:rsid w:val="00940428"/>
    <w:rsid w:val="00940F7D"/>
    <w:rsid w:val="00942270"/>
    <w:rsid w:val="009432EB"/>
    <w:rsid w:val="00943DC4"/>
    <w:rsid w:val="00944184"/>
    <w:rsid w:val="009441F8"/>
    <w:rsid w:val="009446A8"/>
    <w:rsid w:val="00944BFF"/>
    <w:rsid w:val="00944E95"/>
    <w:rsid w:val="009456A7"/>
    <w:rsid w:val="00945B46"/>
    <w:rsid w:val="00946D04"/>
    <w:rsid w:val="009477F5"/>
    <w:rsid w:val="00950CC7"/>
    <w:rsid w:val="00952154"/>
    <w:rsid w:val="00952884"/>
    <w:rsid w:val="00953EB0"/>
    <w:rsid w:val="00955E3A"/>
    <w:rsid w:val="009561E3"/>
    <w:rsid w:val="009562EE"/>
    <w:rsid w:val="00956A62"/>
    <w:rsid w:val="00956B66"/>
    <w:rsid w:val="00957DF4"/>
    <w:rsid w:val="00960A24"/>
    <w:rsid w:val="009629F2"/>
    <w:rsid w:val="009633C3"/>
    <w:rsid w:val="00963DAB"/>
    <w:rsid w:val="00964843"/>
    <w:rsid w:val="00965FFB"/>
    <w:rsid w:val="009665AA"/>
    <w:rsid w:val="0096750E"/>
    <w:rsid w:val="0097068B"/>
    <w:rsid w:val="00970A43"/>
    <w:rsid w:val="009719A8"/>
    <w:rsid w:val="00971C45"/>
    <w:rsid w:val="009728EA"/>
    <w:rsid w:val="0097339E"/>
    <w:rsid w:val="009734FB"/>
    <w:rsid w:val="009738BF"/>
    <w:rsid w:val="00973A14"/>
    <w:rsid w:val="009743C0"/>
    <w:rsid w:val="009744B4"/>
    <w:rsid w:val="00976094"/>
    <w:rsid w:val="009764F3"/>
    <w:rsid w:val="009803F0"/>
    <w:rsid w:val="0098059F"/>
    <w:rsid w:val="009811FE"/>
    <w:rsid w:val="009815D0"/>
    <w:rsid w:val="00981894"/>
    <w:rsid w:val="00981D63"/>
    <w:rsid w:val="00981EC3"/>
    <w:rsid w:val="00981F97"/>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BC"/>
    <w:rsid w:val="00993309"/>
    <w:rsid w:val="009937F1"/>
    <w:rsid w:val="00993EC2"/>
    <w:rsid w:val="009944E2"/>
    <w:rsid w:val="009951E8"/>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B0460"/>
    <w:rsid w:val="009B08B6"/>
    <w:rsid w:val="009B0A5F"/>
    <w:rsid w:val="009B12B3"/>
    <w:rsid w:val="009B186D"/>
    <w:rsid w:val="009B1F9A"/>
    <w:rsid w:val="009B2410"/>
    <w:rsid w:val="009B262B"/>
    <w:rsid w:val="009B2E01"/>
    <w:rsid w:val="009B33D9"/>
    <w:rsid w:val="009B344B"/>
    <w:rsid w:val="009B34AD"/>
    <w:rsid w:val="009B3EF4"/>
    <w:rsid w:val="009B41D9"/>
    <w:rsid w:val="009B4786"/>
    <w:rsid w:val="009B47EA"/>
    <w:rsid w:val="009B4A8B"/>
    <w:rsid w:val="009B4B65"/>
    <w:rsid w:val="009B4FBB"/>
    <w:rsid w:val="009B6227"/>
    <w:rsid w:val="009B782B"/>
    <w:rsid w:val="009B79B9"/>
    <w:rsid w:val="009C0183"/>
    <w:rsid w:val="009C1719"/>
    <w:rsid w:val="009C1F84"/>
    <w:rsid w:val="009C2543"/>
    <w:rsid w:val="009C26ED"/>
    <w:rsid w:val="009C2F54"/>
    <w:rsid w:val="009C34D4"/>
    <w:rsid w:val="009C36DC"/>
    <w:rsid w:val="009C3FAF"/>
    <w:rsid w:val="009C5D5B"/>
    <w:rsid w:val="009C618A"/>
    <w:rsid w:val="009C692B"/>
    <w:rsid w:val="009C7540"/>
    <w:rsid w:val="009C7A25"/>
    <w:rsid w:val="009C7ABD"/>
    <w:rsid w:val="009D105C"/>
    <w:rsid w:val="009D1DC3"/>
    <w:rsid w:val="009D1E79"/>
    <w:rsid w:val="009D2199"/>
    <w:rsid w:val="009D2CEB"/>
    <w:rsid w:val="009D3763"/>
    <w:rsid w:val="009D38D6"/>
    <w:rsid w:val="009D407C"/>
    <w:rsid w:val="009D44FF"/>
    <w:rsid w:val="009D4538"/>
    <w:rsid w:val="009D55B4"/>
    <w:rsid w:val="009D6DE1"/>
    <w:rsid w:val="009D6E3D"/>
    <w:rsid w:val="009E0472"/>
    <w:rsid w:val="009E065E"/>
    <w:rsid w:val="009E1C56"/>
    <w:rsid w:val="009E21FD"/>
    <w:rsid w:val="009E2540"/>
    <w:rsid w:val="009E2D2B"/>
    <w:rsid w:val="009E3CE0"/>
    <w:rsid w:val="009E3E31"/>
    <w:rsid w:val="009E3E7D"/>
    <w:rsid w:val="009E4043"/>
    <w:rsid w:val="009E4357"/>
    <w:rsid w:val="009E4AE9"/>
    <w:rsid w:val="009E62F0"/>
    <w:rsid w:val="009E6E63"/>
    <w:rsid w:val="009E7427"/>
    <w:rsid w:val="009E7485"/>
    <w:rsid w:val="009E7A58"/>
    <w:rsid w:val="009F0CC4"/>
    <w:rsid w:val="009F0EA6"/>
    <w:rsid w:val="009F15C9"/>
    <w:rsid w:val="009F2575"/>
    <w:rsid w:val="009F28A8"/>
    <w:rsid w:val="009F2935"/>
    <w:rsid w:val="009F2ACC"/>
    <w:rsid w:val="009F3601"/>
    <w:rsid w:val="009F3824"/>
    <w:rsid w:val="009F3B2B"/>
    <w:rsid w:val="009F6111"/>
    <w:rsid w:val="009F661B"/>
    <w:rsid w:val="009F71DE"/>
    <w:rsid w:val="009F7B8D"/>
    <w:rsid w:val="00A0033D"/>
    <w:rsid w:val="00A0110D"/>
    <w:rsid w:val="00A0145B"/>
    <w:rsid w:val="00A01470"/>
    <w:rsid w:val="00A02E55"/>
    <w:rsid w:val="00A02F2D"/>
    <w:rsid w:val="00A033B0"/>
    <w:rsid w:val="00A03B7E"/>
    <w:rsid w:val="00A03B83"/>
    <w:rsid w:val="00A03BDF"/>
    <w:rsid w:val="00A03BF9"/>
    <w:rsid w:val="00A0519B"/>
    <w:rsid w:val="00A05621"/>
    <w:rsid w:val="00A05CC8"/>
    <w:rsid w:val="00A0657E"/>
    <w:rsid w:val="00A06A40"/>
    <w:rsid w:val="00A07201"/>
    <w:rsid w:val="00A0770F"/>
    <w:rsid w:val="00A07BE8"/>
    <w:rsid w:val="00A07F06"/>
    <w:rsid w:val="00A11318"/>
    <w:rsid w:val="00A11E65"/>
    <w:rsid w:val="00A1217D"/>
    <w:rsid w:val="00A12686"/>
    <w:rsid w:val="00A12D39"/>
    <w:rsid w:val="00A12D45"/>
    <w:rsid w:val="00A14763"/>
    <w:rsid w:val="00A14FC7"/>
    <w:rsid w:val="00A1668F"/>
    <w:rsid w:val="00A176F3"/>
    <w:rsid w:val="00A20D6B"/>
    <w:rsid w:val="00A21209"/>
    <w:rsid w:val="00A2260E"/>
    <w:rsid w:val="00A22A1A"/>
    <w:rsid w:val="00A238A3"/>
    <w:rsid w:val="00A23C1A"/>
    <w:rsid w:val="00A243DD"/>
    <w:rsid w:val="00A24E03"/>
    <w:rsid w:val="00A2674D"/>
    <w:rsid w:val="00A26B31"/>
    <w:rsid w:val="00A26E4D"/>
    <w:rsid w:val="00A26EFD"/>
    <w:rsid w:val="00A30A86"/>
    <w:rsid w:val="00A3225F"/>
    <w:rsid w:val="00A337D9"/>
    <w:rsid w:val="00A3398F"/>
    <w:rsid w:val="00A35D79"/>
    <w:rsid w:val="00A3614F"/>
    <w:rsid w:val="00A36724"/>
    <w:rsid w:val="00A369A8"/>
    <w:rsid w:val="00A40666"/>
    <w:rsid w:val="00A4078D"/>
    <w:rsid w:val="00A410FE"/>
    <w:rsid w:val="00A417CC"/>
    <w:rsid w:val="00A41E1F"/>
    <w:rsid w:val="00A42A67"/>
    <w:rsid w:val="00A43782"/>
    <w:rsid w:val="00A43B3A"/>
    <w:rsid w:val="00A43ED5"/>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696E"/>
    <w:rsid w:val="00A614DB"/>
    <w:rsid w:val="00A62DD2"/>
    <w:rsid w:val="00A634E8"/>
    <w:rsid w:val="00A6388D"/>
    <w:rsid w:val="00A63B4D"/>
    <w:rsid w:val="00A64326"/>
    <w:rsid w:val="00A64AF1"/>
    <w:rsid w:val="00A64B90"/>
    <w:rsid w:val="00A65C0F"/>
    <w:rsid w:val="00A671D6"/>
    <w:rsid w:val="00A70347"/>
    <w:rsid w:val="00A71248"/>
    <w:rsid w:val="00A71E11"/>
    <w:rsid w:val="00A72118"/>
    <w:rsid w:val="00A7243F"/>
    <w:rsid w:val="00A736B4"/>
    <w:rsid w:val="00A7411E"/>
    <w:rsid w:val="00A743A4"/>
    <w:rsid w:val="00A743D9"/>
    <w:rsid w:val="00A745AB"/>
    <w:rsid w:val="00A74C27"/>
    <w:rsid w:val="00A74D23"/>
    <w:rsid w:val="00A753D8"/>
    <w:rsid w:val="00A7566E"/>
    <w:rsid w:val="00A75C62"/>
    <w:rsid w:val="00A76284"/>
    <w:rsid w:val="00A76470"/>
    <w:rsid w:val="00A76CA2"/>
    <w:rsid w:val="00A7728F"/>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41C3"/>
    <w:rsid w:val="00A9542C"/>
    <w:rsid w:val="00A97A72"/>
    <w:rsid w:val="00AA1B89"/>
    <w:rsid w:val="00AA1F41"/>
    <w:rsid w:val="00AA1F45"/>
    <w:rsid w:val="00AA25ED"/>
    <w:rsid w:val="00AA25FE"/>
    <w:rsid w:val="00AA290E"/>
    <w:rsid w:val="00AA35A0"/>
    <w:rsid w:val="00AA3926"/>
    <w:rsid w:val="00AA4956"/>
    <w:rsid w:val="00AA4CAF"/>
    <w:rsid w:val="00AA5016"/>
    <w:rsid w:val="00AA57B1"/>
    <w:rsid w:val="00AA71E0"/>
    <w:rsid w:val="00AA75C1"/>
    <w:rsid w:val="00AA75CA"/>
    <w:rsid w:val="00AA75D4"/>
    <w:rsid w:val="00AA7BA6"/>
    <w:rsid w:val="00AA7DC7"/>
    <w:rsid w:val="00AB0442"/>
    <w:rsid w:val="00AB3243"/>
    <w:rsid w:val="00AB38CC"/>
    <w:rsid w:val="00AB3D89"/>
    <w:rsid w:val="00AB3E0E"/>
    <w:rsid w:val="00AB403D"/>
    <w:rsid w:val="00AB5070"/>
    <w:rsid w:val="00AB50FF"/>
    <w:rsid w:val="00AB599A"/>
    <w:rsid w:val="00AB6B98"/>
    <w:rsid w:val="00AB778A"/>
    <w:rsid w:val="00AB7DD5"/>
    <w:rsid w:val="00AC0743"/>
    <w:rsid w:val="00AC0ED0"/>
    <w:rsid w:val="00AC0FD3"/>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2517"/>
    <w:rsid w:val="00AD2848"/>
    <w:rsid w:val="00AD3181"/>
    <w:rsid w:val="00AD3558"/>
    <w:rsid w:val="00AD3D5B"/>
    <w:rsid w:val="00AD3E1D"/>
    <w:rsid w:val="00AD4EFE"/>
    <w:rsid w:val="00AD5761"/>
    <w:rsid w:val="00AD5BB9"/>
    <w:rsid w:val="00AD64BC"/>
    <w:rsid w:val="00AD72B1"/>
    <w:rsid w:val="00AE0FB5"/>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DB3"/>
    <w:rsid w:val="00AF40CE"/>
    <w:rsid w:val="00AF5FCB"/>
    <w:rsid w:val="00AF65C0"/>
    <w:rsid w:val="00AF71CA"/>
    <w:rsid w:val="00AF7717"/>
    <w:rsid w:val="00AF7C8F"/>
    <w:rsid w:val="00B0075A"/>
    <w:rsid w:val="00B01368"/>
    <w:rsid w:val="00B01B94"/>
    <w:rsid w:val="00B02CA5"/>
    <w:rsid w:val="00B02E39"/>
    <w:rsid w:val="00B03639"/>
    <w:rsid w:val="00B047BD"/>
    <w:rsid w:val="00B04C42"/>
    <w:rsid w:val="00B0634E"/>
    <w:rsid w:val="00B07827"/>
    <w:rsid w:val="00B11528"/>
    <w:rsid w:val="00B11899"/>
    <w:rsid w:val="00B11B47"/>
    <w:rsid w:val="00B11CBC"/>
    <w:rsid w:val="00B127F3"/>
    <w:rsid w:val="00B1386F"/>
    <w:rsid w:val="00B13C47"/>
    <w:rsid w:val="00B14680"/>
    <w:rsid w:val="00B14C06"/>
    <w:rsid w:val="00B169D7"/>
    <w:rsid w:val="00B17DCE"/>
    <w:rsid w:val="00B17E5F"/>
    <w:rsid w:val="00B21C6F"/>
    <w:rsid w:val="00B22CDD"/>
    <w:rsid w:val="00B236C3"/>
    <w:rsid w:val="00B23DA0"/>
    <w:rsid w:val="00B23E4F"/>
    <w:rsid w:val="00B2451C"/>
    <w:rsid w:val="00B247C0"/>
    <w:rsid w:val="00B24B89"/>
    <w:rsid w:val="00B24D5E"/>
    <w:rsid w:val="00B24FC8"/>
    <w:rsid w:val="00B259D3"/>
    <w:rsid w:val="00B262E1"/>
    <w:rsid w:val="00B2738E"/>
    <w:rsid w:val="00B274EB"/>
    <w:rsid w:val="00B30A1E"/>
    <w:rsid w:val="00B3134C"/>
    <w:rsid w:val="00B31D7B"/>
    <w:rsid w:val="00B321AF"/>
    <w:rsid w:val="00B32790"/>
    <w:rsid w:val="00B32CB7"/>
    <w:rsid w:val="00B33E27"/>
    <w:rsid w:val="00B34A8C"/>
    <w:rsid w:val="00B350AF"/>
    <w:rsid w:val="00B35D05"/>
    <w:rsid w:val="00B360C2"/>
    <w:rsid w:val="00B36820"/>
    <w:rsid w:val="00B36C34"/>
    <w:rsid w:val="00B3706D"/>
    <w:rsid w:val="00B40692"/>
    <w:rsid w:val="00B41B1D"/>
    <w:rsid w:val="00B41D96"/>
    <w:rsid w:val="00B42BDB"/>
    <w:rsid w:val="00B42F3E"/>
    <w:rsid w:val="00B43071"/>
    <w:rsid w:val="00B44798"/>
    <w:rsid w:val="00B44876"/>
    <w:rsid w:val="00B469A6"/>
    <w:rsid w:val="00B46F3D"/>
    <w:rsid w:val="00B47128"/>
    <w:rsid w:val="00B51A7B"/>
    <w:rsid w:val="00B51AC8"/>
    <w:rsid w:val="00B51BE4"/>
    <w:rsid w:val="00B51EAE"/>
    <w:rsid w:val="00B52311"/>
    <w:rsid w:val="00B529F6"/>
    <w:rsid w:val="00B538E1"/>
    <w:rsid w:val="00B53F7A"/>
    <w:rsid w:val="00B55163"/>
    <w:rsid w:val="00B5611C"/>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ECC"/>
    <w:rsid w:val="00B70D93"/>
    <w:rsid w:val="00B7189C"/>
    <w:rsid w:val="00B71B4D"/>
    <w:rsid w:val="00B71FAA"/>
    <w:rsid w:val="00B725A8"/>
    <w:rsid w:val="00B72CBA"/>
    <w:rsid w:val="00B73471"/>
    <w:rsid w:val="00B737AF"/>
    <w:rsid w:val="00B74EDE"/>
    <w:rsid w:val="00B76301"/>
    <w:rsid w:val="00B76692"/>
    <w:rsid w:val="00B77DF8"/>
    <w:rsid w:val="00B80314"/>
    <w:rsid w:val="00B80D11"/>
    <w:rsid w:val="00B8285C"/>
    <w:rsid w:val="00B82B9F"/>
    <w:rsid w:val="00B831E9"/>
    <w:rsid w:val="00B83FCA"/>
    <w:rsid w:val="00B84828"/>
    <w:rsid w:val="00B84F54"/>
    <w:rsid w:val="00B84F8F"/>
    <w:rsid w:val="00B86141"/>
    <w:rsid w:val="00B86736"/>
    <w:rsid w:val="00B86B13"/>
    <w:rsid w:val="00B878FF"/>
    <w:rsid w:val="00B90595"/>
    <w:rsid w:val="00B908FD"/>
    <w:rsid w:val="00B913DC"/>
    <w:rsid w:val="00B91764"/>
    <w:rsid w:val="00B91D88"/>
    <w:rsid w:val="00B92185"/>
    <w:rsid w:val="00B92354"/>
    <w:rsid w:val="00B9397A"/>
    <w:rsid w:val="00B93BBD"/>
    <w:rsid w:val="00B94EC1"/>
    <w:rsid w:val="00B95B41"/>
    <w:rsid w:val="00B95EB9"/>
    <w:rsid w:val="00B977A7"/>
    <w:rsid w:val="00B97FFD"/>
    <w:rsid w:val="00BA02B0"/>
    <w:rsid w:val="00BA09BE"/>
    <w:rsid w:val="00BA0A84"/>
    <w:rsid w:val="00BA0DB1"/>
    <w:rsid w:val="00BA20EC"/>
    <w:rsid w:val="00BA26C4"/>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6B4"/>
    <w:rsid w:val="00BB6BED"/>
    <w:rsid w:val="00BB7487"/>
    <w:rsid w:val="00BB750C"/>
    <w:rsid w:val="00BB7F13"/>
    <w:rsid w:val="00BC0353"/>
    <w:rsid w:val="00BC32B1"/>
    <w:rsid w:val="00BC41B2"/>
    <w:rsid w:val="00BC4718"/>
    <w:rsid w:val="00BC4EFF"/>
    <w:rsid w:val="00BC5DA6"/>
    <w:rsid w:val="00BC7652"/>
    <w:rsid w:val="00BC76EB"/>
    <w:rsid w:val="00BC7C22"/>
    <w:rsid w:val="00BD003F"/>
    <w:rsid w:val="00BD01E2"/>
    <w:rsid w:val="00BD07B9"/>
    <w:rsid w:val="00BD146B"/>
    <w:rsid w:val="00BD1570"/>
    <w:rsid w:val="00BD2373"/>
    <w:rsid w:val="00BD2BFA"/>
    <w:rsid w:val="00BD2E91"/>
    <w:rsid w:val="00BD3002"/>
    <w:rsid w:val="00BD4390"/>
    <w:rsid w:val="00BD54C8"/>
    <w:rsid w:val="00BD5FD9"/>
    <w:rsid w:val="00BD7266"/>
    <w:rsid w:val="00BD7D46"/>
    <w:rsid w:val="00BD7DDF"/>
    <w:rsid w:val="00BE0192"/>
    <w:rsid w:val="00BE088B"/>
    <w:rsid w:val="00BE20CE"/>
    <w:rsid w:val="00BE2185"/>
    <w:rsid w:val="00BE21B0"/>
    <w:rsid w:val="00BE2F57"/>
    <w:rsid w:val="00BE3811"/>
    <w:rsid w:val="00BE3B1C"/>
    <w:rsid w:val="00BE3D18"/>
    <w:rsid w:val="00BE5081"/>
    <w:rsid w:val="00BE50BD"/>
    <w:rsid w:val="00BE52FE"/>
    <w:rsid w:val="00BE58EA"/>
    <w:rsid w:val="00BE5AC2"/>
    <w:rsid w:val="00BE5C73"/>
    <w:rsid w:val="00BE5D0D"/>
    <w:rsid w:val="00BE5D9F"/>
    <w:rsid w:val="00BE602B"/>
    <w:rsid w:val="00BE75D3"/>
    <w:rsid w:val="00BE7F94"/>
    <w:rsid w:val="00BF09E3"/>
    <w:rsid w:val="00BF1825"/>
    <w:rsid w:val="00BF3280"/>
    <w:rsid w:val="00BF3B93"/>
    <w:rsid w:val="00BF3C5D"/>
    <w:rsid w:val="00BF4983"/>
    <w:rsid w:val="00BF52FE"/>
    <w:rsid w:val="00BF5476"/>
    <w:rsid w:val="00BF57E7"/>
    <w:rsid w:val="00BF5C51"/>
    <w:rsid w:val="00BF5EF7"/>
    <w:rsid w:val="00BF7C77"/>
    <w:rsid w:val="00C00513"/>
    <w:rsid w:val="00C019D8"/>
    <w:rsid w:val="00C01A1C"/>
    <w:rsid w:val="00C01CFF"/>
    <w:rsid w:val="00C022E7"/>
    <w:rsid w:val="00C043FD"/>
    <w:rsid w:val="00C0534B"/>
    <w:rsid w:val="00C06BEB"/>
    <w:rsid w:val="00C07203"/>
    <w:rsid w:val="00C115B2"/>
    <w:rsid w:val="00C133A7"/>
    <w:rsid w:val="00C1349D"/>
    <w:rsid w:val="00C14719"/>
    <w:rsid w:val="00C147EF"/>
    <w:rsid w:val="00C14A4C"/>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3DA5"/>
    <w:rsid w:val="00C445D2"/>
    <w:rsid w:val="00C44912"/>
    <w:rsid w:val="00C4556B"/>
    <w:rsid w:val="00C4586B"/>
    <w:rsid w:val="00C45BAA"/>
    <w:rsid w:val="00C464AF"/>
    <w:rsid w:val="00C46865"/>
    <w:rsid w:val="00C46BE3"/>
    <w:rsid w:val="00C47018"/>
    <w:rsid w:val="00C50297"/>
    <w:rsid w:val="00C51CF5"/>
    <w:rsid w:val="00C51D50"/>
    <w:rsid w:val="00C537DF"/>
    <w:rsid w:val="00C53D38"/>
    <w:rsid w:val="00C54C2D"/>
    <w:rsid w:val="00C56458"/>
    <w:rsid w:val="00C569F6"/>
    <w:rsid w:val="00C6004F"/>
    <w:rsid w:val="00C60431"/>
    <w:rsid w:val="00C604B6"/>
    <w:rsid w:val="00C61051"/>
    <w:rsid w:val="00C63BC5"/>
    <w:rsid w:val="00C63E05"/>
    <w:rsid w:val="00C63F28"/>
    <w:rsid w:val="00C63F9B"/>
    <w:rsid w:val="00C64C0A"/>
    <w:rsid w:val="00C652E6"/>
    <w:rsid w:val="00C65C3E"/>
    <w:rsid w:val="00C671B1"/>
    <w:rsid w:val="00C67542"/>
    <w:rsid w:val="00C67563"/>
    <w:rsid w:val="00C677B8"/>
    <w:rsid w:val="00C71112"/>
    <w:rsid w:val="00C71542"/>
    <w:rsid w:val="00C71870"/>
    <w:rsid w:val="00C71C6A"/>
    <w:rsid w:val="00C71EC1"/>
    <w:rsid w:val="00C732F7"/>
    <w:rsid w:val="00C73AFF"/>
    <w:rsid w:val="00C73C9A"/>
    <w:rsid w:val="00C74E78"/>
    <w:rsid w:val="00C7507C"/>
    <w:rsid w:val="00C76408"/>
    <w:rsid w:val="00C76697"/>
    <w:rsid w:val="00C769C2"/>
    <w:rsid w:val="00C76ED8"/>
    <w:rsid w:val="00C818BA"/>
    <w:rsid w:val="00C82ADD"/>
    <w:rsid w:val="00C833C9"/>
    <w:rsid w:val="00C8349C"/>
    <w:rsid w:val="00C840D1"/>
    <w:rsid w:val="00C84B37"/>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6022"/>
    <w:rsid w:val="00CA626D"/>
    <w:rsid w:val="00CA6293"/>
    <w:rsid w:val="00CA6BDD"/>
    <w:rsid w:val="00CA721A"/>
    <w:rsid w:val="00CA7282"/>
    <w:rsid w:val="00CA7C0F"/>
    <w:rsid w:val="00CB0623"/>
    <w:rsid w:val="00CB15A8"/>
    <w:rsid w:val="00CB2362"/>
    <w:rsid w:val="00CB2ED0"/>
    <w:rsid w:val="00CB3FB1"/>
    <w:rsid w:val="00CB4D02"/>
    <w:rsid w:val="00CB6081"/>
    <w:rsid w:val="00CB6151"/>
    <w:rsid w:val="00CB7846"/>
    <w:rsid w:val="00CC0345"/>
    <w:rsid w:val="00CC0572"/>
    <w:rsid w:val="00CC0641"/>
    <w:rsid w:val="00CC0F4C"/>
    <w:rsid w:val="00CC109F"/>
    <w:rsid w:val="00CC2E7D"/>
    <w:rsid w:val="00CC381C"/>
    <w:rsid w:val="00CC3B14"/>
    <w:rsid w:val="00CC3F7C"/>
    <w:rsid w:val="00CC41F8"/>
    <w:rsid w:val="00CC42FE"/>
    <w:rsid w:val="00CC462E"/>
    <w:rsid w:val="00CC4B46"/>
    <w:rsid w:val="00CC5282"/>
    <w:rsid w:val="00CC5690"/>
    <w:rsid w:val="00CC5E60"/>
    <w:rsid w:val="00CC66AE"/>
    <w:rsid w:val="00CC7E63"/>
    <w:rsid w:val="00CD0162"/>
    <w:rsid w:val="00CD0AC5"/>
    <w:rsid w:val="00CD1540"/>
    <w:rsid w:val="00CD1B74"/>
    <w:rsid w:val="00CD1FCE"/>
    <w:rsid w:val="00CD2C0D"/>
    <w:rsid w:val="00CD3A22"/>
    <w:rsid w:val="00CD4567"/>
    <w:rsid w:val="00CD47B2"/>
    <w:rsid w:val="00CD4AE1"/>
    <w:rsid w:val="00CD4DE8"/>
    <w:rsid w:val="00CD515F"/>
    <w:rsid w:val="00CD735A"/>
    <w:rsid w:val="00CE00ED"/>
    <w:rsid w:val="00CE0C2D"/>
    <w:rsid w:val="00CE2F1B"/>
    <w:rsid w:val="00CE3781"/>
    <w:rsid w:val="00CE3F1B"/>
    <w:rsid w:val="00CE4135"/>
    <w:rsid w:val="00CE47CF"/>
    <w:rsid w:val="00CE52D9"/>
    <w:rsid w:val="00CE598B"/>
    <w:rsid w:val="00CE6A34"/>
    <w:rsid w:val="00CE6B02"/>
    <w:rsid w:val="00CE73DE"/>
    <w:rsid w:val="00CE7680"/>
    <w:rsid w:val="00CF05D3"/>
    <w:rsid w:val="00CF09F8"/>
    <w:rsid w:val="00CF36E0"/>
    <w:rsid w:val="00CF450E"/>
    <w:rsid w:val="00CF4C9E"/>
    <w:rsid w:val="00CF56C5"/>
    <w:rsid w:val="00CF5FC6"/>
    <w:rsid w:val="00CF6452"/>
    <w:rsid w:val="00CF78DB"/>
    <w:rsid w:val="00D002BF"/>
    <w:rsid w:val="00D030B5"/>
    <w:rsid w:val="00D03537"/>
    <w:rsid w:val="00D03E02"/>
    <w:rsid w:val="00D05023"/>
    <w:rsid w:val="00D057CE"/>
    <w:rsid w:val="00D06DB7"/>
    <w:rsid w:val="00D10507"/>
    <w:rsid w:val="00D1099B"/>
    <w:rsid w:val="00D10BCC"/>
    <w:rsid w:val="00D11341"/>
    <w:rsid w:val="00D11455"/>
    <w:rsid w:val="00D11B40"/>
    <w:rsid w:val="00D1210D"/>
    <w:rsid w:val="00D13436"/>
    <w:rsid w:val="00D13CB6"/>
    <w:rsid w:val="00D1406F"/>
    <w:rsid w:val="00D140A5"/>
    <w:rsid w:val="00D148A0"/>
    <w:rsid w:val="00D14A52"/>
    <w:rsid w:val="00D15179"/>
    <w:rsid w:val="00D2026B"/>
    <w:rsid w:val="00D204D9"/>
    <w:rsid w:val="00D20B09"/>
    <w:rsid w:val="00D20BA7"/>
    <w:rsid w:val="00D21418"/>
    <w:rsid w:val="00D21EE5"/>
    <w:rsid w:val="00D22073"/>
    <w:rsid w:val="00D23B43"/>
    <w:rsid w:val="00D2444A"/>
    <w:rsid w:val="00D2463F"/>
    <w:rsid w:val="00D24731"/>
    <w:rsid w:val="00D248A8"/>
    <w:rsid w:val="00D249DD"/>
    <w:rsid w:val="00D24C5E"/>
    <w:rsid w:val="00D25019"/>
    <w:rsid w:val="00D25FFC"/>
    <w:rsid w:val="00D26209"/>
    <w:rsid w:val="00D27850"/>
    <w:rsid w:val="00D30178"/>
    <w:rsid w:val="00D3048B"/>
    <w:rsid w:val="00D310B6"/>
    <w:rsid w:val="00D32809"/>
    <w:rsid w:val="00D32994"/>
    <w:rsid w:val="00D33112"/>
    <w:rsid w:val="00D33500"/>
    <w:rsid w:val="00D33B5A"/>
    <w:rsid w:val="00D33F0F"/>
    <w:rsid w:val="00D340EF"/>
    <w:rsid w:val="00D34A27"/>
    <w:rsid w:val="00D34E59"/>
    <w:rsid w:val="00D35470"/>
    <w:rsid w:val="00D3609C"/>
    <w:rsid w:val="00D36A63"/>
    <w:rsid w:val="00D37781"/>
    <w:rsid w:val="00D40528"/>
    <w:rsid w:val="00D40A14"/>
    <w:rsid w:val="00D4324C"/>
    <w:rsid w:val="00D43F77"/>
    <w:rsid w:val="00D448A1"/>
    <w:rsid w:val="00D452D9"/>
    <w:rsid w:val="00D458DD"/>
    <w:rsid w:val="00D45D00"/>
    <w:rsid w:val="00D50203"/>
    <w:rsid w:val="00D503A1"/>
    <w:rsid w:val="00D528DD"/>
    <w:rsid w:val="00D53536"/>
    <w:rsid w:val="00D54165"/>
    <w:rsid w:val="00D5494A"/>
    <w:rsid w:val="00D60387"/>
    <w:rsid w:val="00D61753"/>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FAC"/>
    <w:rsid w:val="00D93320"/>
    <w:rsid w:val="00D9397E"/>
    <w:rsid w:val="00D93BC0"/>
    <w:rsid w:val="00D945D0"/>
    <w:rsid w:val="00D953FC"/>
    <w:rsid w:val="00D955EC"/>
    <w:rsid w:val="00D95782"/>
    <w:rsid w:val="00D9631E"/>
    <w:rsid w:val="00D973BA"/>
    <w:rsid w:val="00DA06CF"/>
    <w:rsid w:val="00DA0818"/>
    <w:rsid w:val="00DA2175"/>
    <w:rsid w:val="00DA2199"/>
    <w:rsid w:val="00DA223B"/>
    <w:rsid w:val="00DA28FB"/>
    <w:rsid w:val="00DA2A88"/>
    <w:rsid w:val="00DA2C61"/>
    <w:rsid w:val="00DA3886"/>
    <w:rsid w:val="00DA4864"/>
    <w:rsid w:val="00DA6028"/>
    <w:rsid w:val="00DA70E7"/>
    <w:rsid w:val="00DA7882"/>
    <w:rsid w:val="00DA7950"/>
    <w:rsid w:val="00DA7A00"/>
    <w:rsid w:val="00DB095D"/>
    <w:rsid w:val="00DB1305"/>
    <w:rsid w:val="00DB14C8"/>
    <w:rsid w:val="00DB1BB3"/>
    <w:rsid w:val="00DB2011"/>
    <w:rsid w:val="00DB2175"/>
    <w:rsid w:val="00DB239E"/>
    <w:rsid w:val="00DB3EBA"/>
    <w:rsid w:val="00DB4D36"/>
    <w:rsid w:val="00DB5324"/>
    <w:rsid w:val="00DB5961"/>
    <w:rsid w:val="00DB5B1E"/>
    <w:rsid w:val="00DB628F"/>
    <w:rsid w:val="00DB6622"/>
    <w:rsid w:val="00DB6E31"/>
    <w:rsid w:val="00DB7C7F"/>
    <w:rsid w:val="00DC0341"/>
    <w:rsid w:val="00DC378D"/>
    <w:rsid w:val="00DC3BCA"/>
    <w:rsid w:val="00DC3CD0"/>
    <w:rsid w:val="00DC3F47"/>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3C46"/>
    <w:rsid w:val="00DD421B"/>
    <w:rsid w:val="00DD4437"/>
    <w:rsid w:val="00DD5C72"/>
    <w:rsid w:val="00DD5DAA"/>
    <w:rsid w:val="00DD75AF"/>
    <w:rsid w:val="00DD75C1"/>
    <w:rsid w:val="00DE0E8C"/>
    <w:rsid w:val="00DE13E8"/>
    <w:rsid w:val="00DE1B0B"/>
    <w:rsid w:val="00DE1DE8"/>
    <w:rsid w:val="00DE1E9F"/>
    <w:rsid w:val="00DE38E8"/>
    <w:rsid w:val="00DE3A0F"/>
    <w:rsid w:val="00DE3AB9"/>
    <w:rsid w:val="00DE45A7"/>
    <w:rsid w:val="00DE4B66"/>
    <w:rsid w:val="00DE4E50"/>
    <w:rsid w:val="00DE5867"/>
    <w:rsid w:val="00DE5EC1"/>
    <w:rsid w:val="00DE6C0B"/>
    <w:rsid w:val="00DE6EA7"/>
    <w:rsid w:val="00DE758C"/>
    <w:rsid w:val="00DF0129"/>
    <w:rsid w:val="00DF0149"/>
    <w:rsid w:val="00DF1159"/>
    <w:rsid w:val="00DF18B0"/>
    <w:rsid w:val="00DF2ACB"/>
    <w:rsid w:val="00DF3D32"/>
    <w:rsid w:val="00DF3E50"/>
    <w:rsid w:val="00DF4862"/>
    <w:rsid w:val="00DF4D45"/>
    <w:rsid w:val="00DF4EA5"/>
    <w:rsid w:val="00DF5279"/>
    <w:rsid w:val="00DF6157"/>
    <w:rsid w:val="00DF75FD"/>
    <w:rsid w:val="00DF7AC8"/>
    <w:rsid w:val="00E00C9D"/>
    <w:rsid w:val="00E01288"/>
    <w:rsid w:val="00E01C9B"/>
    <w:rsid w:val="00E021C9"/>
    <w:rsid w:val="00E026DA"/>
    <w:rsid w:val="00E03347"/>
    <w:rsid w:val="00E03BA6"/>
    <w:rsid w:val="00E04FFF"/>
    <w:rsid w:val="00E057AF"/>
    <w:rsid w:val="00E059B8"/>
    <w:rsid w:val="00E06850"/>
    <w:rsid w:val="00E06B2D"/>
    <w:rsid w:val="00E071A4"/>
    <w:rsid w:val="00E07239"/>
    <w:rsid w:val="00E077A0"/>
    <w:rsid w:val="00E107CB"/>
    <w:rsid w:val="00E10D79"/>
    <w:rsid w:val="00E10DEA"/>
    <w:rsid w:val="00E11954"/>
    <w:rsid w:val="00E11FDD"/>
    <w:rsid w:val="00E123D7"/>
    <w:rsid w:val="00E12CFE"/>
    <w:rsid w:val="00E12EFA"/>
    <w:rsid w:val="00E14C6D"/>
    <w:rsid w:val="00E15980"/>
    <w:rsid w:val="00E15FCF"/>
    <w:rsid w:val="00E1695A"/>
    <w:rsid w:val="00E16D86"/>
    <w:rsid w:val="00E20076"/>
    <w:rsid w:val="00E204EA"/>
    <w:rsid w:val="00E2140C"/>
    <w:rsid w:val="00E21C69"/>
    <w:rsid w:val="00E22832"/>
    <w:rsid w:val="00E23659"/>
    <w:rsid w:val="00E23943"/>
    <w:rsid w:val="00E23AFA"/>
    <w:rsid w:val="00E24A91"/>
    <w:rsid w:val="00E262E4"/>
    <w:rsid w:val="00E268D0"/>
    <w:rsid w:val="00E2783C"/>
    <w:rsid w:val="00E27E83"/>
    <w:rsid w:val="00E300BE"/>
    <w:rsid w:val="00E30183"/>
    <w:rsid w:val="00E30190"/>
    <w:rsid w:val="00E30CB3"/>
    <w:rsid w:val="00E30F6A"/>
    <w:rsid w:val="00E30F96"/>
    <w:rsid w:val="00E31610"/>
    <w:rsid w:val="00E31A8C"/>
    <w:rsid w:val="00E31B14"/>
    <w:rsid w:val="00E32A67"/>
    <w:rsid w:val="00E33F80"/>
    <w:rsid w:val="00E35745"/>
    <w:rsid w:val="00E35FC9"/>
    <w:rsid w:val="00E37873"/>
    <w:rsid w:val="00E40787"/>
    <w:rsid w:val="00E40BE1"/>
    <w:rsid w:val="00E41E0D"/>
    <w:rsid w:val="00E422D8"/>
    <w:rsid w:val="00E42554"/>
    <w:rsid w:val="00E42D92"/>
    <w:rsid w:val="00E43B49"/>
    <w:rsid w:val="00E440EF"/>
    <w:rsid w:val="00E45855"/>
    <w:rsid w:val="00E45A28"/>
    <w:rsid w:val="00E45C4B"/>
    <w:rsid w:val="00E46BAB"/>
    <w:rsid w:val="00E506C6"/>
    <w:rsid w:val="00E51556"/>
    <w:rsid w:val="00E52B5F"/>
    <w:rsid w:val="00E5327F"/>
    <w:rsid w:val="00E53735"/>
    <w:rsid w:val="00E53765"/>
    <w:rsid w:val="00E5398A"/>
    <w:rsid w:val="00E5435A"/>
    <w:rsid w:val="00E54565"/>
    <w:rsid w:val="00E5474C"/>
    <w:rsid w:val="00E54852"/>
    <w:rsid w:val="00E54E91"/>
    <w:rsid w:val="00E552E2"/>
    <w:rsid w:val="00E55903"/>
    <w:rsid w:val="00E564F7"/>
    <w:rsid w:val="00E57743"/>
    <w:rsid w:val="00E57BA4"/>
    <w:rsid w:val="00E61BCE"/>
    <w:rsid w:val="00E62812"/>
    <w:rsid w:val="00E62F76"/>
    <w:rsid w:val="00E635BB"/>
    <w:rsid w:val="00E63C73"/>
    <w:rsid w:val="00E647CB"/>
    <w:rsid w:val="00E64FEB"/>
    <w:rsid w:val="00E65757"/>
    <w:rsid w:val="00E65AE7"/>
    <w:rsid w:val="00E66623"/>
    <w:rsid w:val="00E66704"/>
    <w:rsid w:val="00E66CF1"/>
    <w:rsid w:val="00E708B4"/>
    <w:rsid w:val="00E70928"/>
    <w:rsid w:val="00E718C4"/>
    <w:rsid w:val="00E72B77"/>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3091"/>
    <w:rsid w:val="00E83673"/>
    <w:rsid w:val="00E84470"/>
    <w:rsid w:val="00E847F0"/>
    <w:rsid w:val="00E867FA"/>
    <w:rsid w:val="00E869A5"/>
    <w:rsid w:val="00E90C68"/>
    <w:rsid w:val="00E92225"/>
    <w:rsid w:val="00E924CA"/>
    <w:rsid w:val="00E92C62"/>
    <w:rsid w:val="00E930FF"/>
    <w:rsid w:val="00E9322A"/>
    <w:rsid w:val="00E93A29"/>
    <w:rsid w:val="00E93EF2"/>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62E1"/>
    <w:rsid w:val="00EA6DA7"/>
    <w:rsid w:val="00EA7446"/>
    <w:rsid w:val="00EA779F"/>
    <w:rsid w:val="00EB0974"/>
    <w:rsid w:val="00EB2121"/>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44A6"/>
    <w:rsid w:val="00EC5266"/>
    <w:rsid w:val="00EC57E4"/>
    <w:rsid w:val="00EC5907"/>
    <w:rsid w:val="00EC6520"/>
    <w:rsid w:val="00EC6D1E"/>
    <w:rsid w:val="00EC6D5C"/>
    <w:rsid w:val="00EC7458"/>
    <w:rsid w:val="00ED185C"/>
    <w:rsid w:val="00ED3714"/>
    <w:rsid w:val="00ED4382"/>
    <w:rsid w:val="00ED6146"/>
    <w:rsid w:val="00ED73FA"/>
    <w:rsid w:val="00ED7E1F"/>
    <w:rsid w:val="00EE0187"/>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009"/>
    <w:rsid w:val="00EF0529"/>
    <w:rsid w:val="00EF25EA"/>
    <w:rsid w:val="00EF3481"/>
    <w:rsid w:val="00EF36F5"/>
    <w:rsid w:val="00EF384A"/>
    <w:rsid w:val="00EF4912"/>
    <w:rsid w:val="00EF5940"/>
    <w:rsid w:val="00EF5DE3"/>
    <w:rsid w:val="00EF64CC"/>
    <w:rsid w:val="00EF6D62"/>
    <w:rsid w:val="00F017F0"/>
    <w:rsid w:val="00F017F3"/>
    <w:rsid w:val="00F0180C"/>
    <w:rsid w:val="00F0228B"/>
    <w:rsid w:val="00F022A5"/>
    <w:rsid w:val="00F02C54"/>
    <w:rsid w:val="00F0332B"/>
    <w:rsid w:val="00F03953"/>
    <w:rsid w:val="00F03B44"/>
    <w:rsid w:val="00F05D63"/>
    <w:rsid w:val="00F0600B"/>
    <w:rsid w:val="00F06940"/>
    <w:rsid w:val="00F06F6E"/>
    <w:rsid w:val="00F075C1"/>
    <w:rsid w:val="00F102C0"/>
    <w:rsid w:val="00F10E9D"/>
    <w:rsid w:val="00F110AB"/>
    <w:rsid w:val="00F11427"/>
    <w:rsid w:val="00F11D16"/>
    <w:rsid w:val="00F1236E"/>
    <w:rsid w:val="00F12509"/>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D68"/>
    <w:rsid w:val="00F25921"/>
    <w:rsid w:val="00F25FF7"/>
    <w:rsid w:val="00F262CC"/>
    <w:rsid w:val="00F26704"/>
    <w:rsid w:val="00F2744C"/>
    <w:rsid w:val="00F27DD8"/>
    <w:rsid w:val="00F27E3D"/>
    <w:rsid w:val="00F27FA0"/>
    <w:rsid w:val="00F314C3"/>
    <w:rsid w:val="00F31C8F"/>
    <w:rsid w:val="00F3411E"/>
    <w:rsid w:val="00F3472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38C1"/>
    <w:rsid w:val="00F43A2C"/>
    <w:rsid w:val="00F43F1E"/>
    <w:rsid w:val="00F44752"/>
    <w:rsid w:val="00F44FAF"/>
    <w:rsid w:val="00F450D8"/>
    <w:rsid w:val="00F45FB7"/>
    <w:rsid w:val="00F4656D"/>
    <w:rsid w:val="00F46642"/>
    <w:rsid w:val="00F46974"/>
    <w:rsid w:val="00F46E7E"/>
    <w:rsid w:val="00F47FD1"/>
    <w:rsid w:val="00F50E59"/>
    <w:rsid w:val="00F5288D"/>
    <w:rsid w:val="00F5418B"/>
    <w:rsid w:val="00F543CF"/>
    <w:rsid w:val="00F545CD"/>
    <w:rsid w:val="00F54C80"/>
    <w:rsid w:val="00F54E2D"/>
    <w:rsid w:val="00F55F0C"/>
    <w:rsid w:val="00F56D94"/>
    <w:rsid w:val="00F5753E"/>
    <w:rsid w:val="00F578C4"/>
    <w:rsid w:val="00F578EC"/>
    <w:rsid w:val="00F57CFA"/>
    <w:rsid w:val="00F6191B"/>
    <w:rsid w:val="00F619AB"/>
    <w:rsid w:val="00F622CE"/>
    <w:rsid w:val="00F6367D"/>
    <w:rsid w:val="00F63727"/>
    <w:rsid w:val="00F6401E"/>
    <w:rsid w:val="00F64599"/>
    <w:rsid w:val="00F64A51"/>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35F"/>
    <w:rsid w:val="00F77F3D"/>
    <w:rsid w:val="00F804A7"/>
    <w:rsid w:val="00F809D8"/>
    <w:rsid w:val="00F80C4E"/>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71B1"/>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E26"/>
    <w:rsid w:val="00FB3FDE"/>
    <w:rsid w:val="00FB437B"/>
    <w:rsid w:val="00FB46F1"/>
    <w:rsid w:val="00FB4778"/>
    <w:rsid w:val="00FB51AE"/>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7521"/>
    <w:rsid w:val="00FC7685"/>
    <w:rsid w:val="00FC7AF6"/>
    <w:rsid w:val="00FD0995"/>
    <w:rsid w:val="00FD0EBB"/>
    <w:rsid w:val="00FD1235"/>
    <w:rsid w:val="00FD17B3"/>
    <w:rsid w:val="00FD2166"/>
    <w:rsid w:val="00FD260A"/>
    <w:rsid w:val="00FD2C73"/>
    <w:rsid w:val="00FD2EC5"/>
    <w:rsid w:val="00FD3637"/>
    <w:rsid w:val="00FD3B74"/>
    <w:rsid w:val="00FD59F7"/>
    <w:rsid w:val="00FD6314"/>
    <w:rsid w:val="00FD7A1E"/>
    <w:rsid w:val="00FE0760"/>
    <w:rsid w:val="00FE0C81"/>
    <w:rsid w:val="00FE0CB3"/>
    <w:rsid w:val="00FE511C"/>
    <w:rsid w:val="00FE54A4"/>
    <w:rsid w:val="00FE5BDB"/>
    <w:rsid w:val="00FE74B3"/>
    <w:rsid w:val="00FE74C8"/>
    <w:rsid w:val="00FE7FB0"/>
    <w:rsid w:val="00FF02C6"/>
    <w:rsid w:val="00FF0400"/>
    <w:rsid w:val="00FF1CBA"/>
    <w:rsid w:val="00FF2227"/>
    <w:rsid w:val="00FF4BBA"/>
    <w:rsid w:val="00FF52CC"/>
    <w:rsid w:val="00FF5ADA"/>
    <w:rsid w:val="00FF6349"/>
    <w:rsid w:val="00FF6717"/>
    <w:rsid w:val="00FF6D8C"/>
    <w:rsid w:val="00FF6EC8"/>
    <w:rsid w:val="00FF6F82"/>
    <w:rsid w:val="00FF6F88"/>
    <w:rsid w:val="00FF7E76"/>
    <w:rsid w:val="152A66A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A70A"/>
  <w15:docId w15:val="{10383F31-0CA2-49E2-9457-915F5F2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spacing w:before="240" w:after="240" w:line="360" w:lineRule="auto"/>
      <w:jc w:val="both"/>
      <w:outlineLvl w:val="0"/>
    </w:pPr>
    <w:rPr>
      <w:rFonts w:ascii="Times New Roman" w:hAnsi="Times New Roman"/>
      <w:b/>
      <w:sz w:val="28"/>
      <w:szCs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uiPriority w:val="99"/>
    <w:qFormat/>
    <w:rPr>
      <w:vertAlign w:val="superscript"/>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unhideWhenUsed/>
    <w:qFormat/>
    <w:pPr>
      <w:spacing w:after="120"/>
    </w:pPr>
  </w:style>
  <w:style w:type="paragraph" w:styleId="Textodecomentrio">
    <w:name w:val="annotation text"/>
    <w:basedOn w:val="Normal"/>
    <w:link w:val="TextodecomentrioChar"/>
    <w:uiPriority w:val="99"/>
    <w:unhideWhenUsed/>
    <w:qFormat/>
    <w:rPr>
      <w:sz w:val="20"/>
      <w:szCs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spacing w:after="0" w:line="360" w:lineRule="auto"/>
      <w:ind w:firstLine="851"/>
      <w:jc w:val="both"/>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qFormat/>
    <w:pPr>
      <w:spacing w:after="0" w:line="240" w:lineRule="auto"/>
      <w:jc w:val="both"/>
    </w:pPr>
    <w:rPr>
      <w:rFonts w:ascii="Times New Roman" w:eastAsia="Times New Roman" w:hAnsi="Times New Roman"/>
      <w:sz w:val="20"/>
      <w:szCs w:val="20"/>
      <w:lang w:eastAsia="pt-BR"/>
    </w:rPr>
  </w:style>
  <w:style w:type="paragraph" w:styleId="Recuodecorpodetexto">
    <w:name w:val="Body Text Indent"/>
    <w:basedOn w:val="Normal"/>
    <w:link w:val="RecuodecorpodetextoChar"/>
    <w:semiHidden/>
    <w:unhideWhenUsed/>
    <w:qFormat/>
    <w:pPr>
      <w:widowControl w:val="0"/>
      <w:suppressAutoHyphens/>
      <w:spacing w:after="120" w:line="240" w:lineRule="auto"/>
      <w:ind w:left="283"/>
    </w:pPr>
    <w:rPr>
      <w:rFonts w:ascii="Times New Roman" w:eastAsia="Arial Unicode MS" w:hAnsi="Times New Roman"/>
      <w:kern w:val="1"/>
      <w:sz w:val="24"/>
      <w:szCs w:val="24"/>
      <w:lang w:val="en-US"/>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Recuodecorpodetexto3Char">
    <w:name w:val="Recuo de corpo de texto 3 Char"/>
    <w:link w:val="Recuodecorpodetexto3"/>
    <w:qFormat/>
    <w:rPr>
      <w:rFonts w:ascii="Times New Roman" w:eastAsia="Times New Roman" w:hAnsi="Times New Roman" w:cs="Times New Roman"/>
      <w:sz w:val="24"/>
      <w:szCs w:val="20"/>
      <w:lang w:eastAsia="pt-BR"/>
    </w:rPr>
  </w:style>
  <w:style w:type="character" w:customStyle="1" w:styleId="TextodecomentrioChar">
    <w:name w:val="Texto de comentário Char"/>
    <w:link w:val="Textodecomentrio"/>
    <w:uiPriority w:val="99"/>
    <w:qFormat/>
    <w:rPr>
      <w:lang w:eastAsia="en-US"/>
    </w:rPr>
  </w:style>
  <w:style w:type="character" w:customStyle="1" w:styleId="AssuntodocomentrioChar">
    <w:name w:val="Assunto do comentário Char"/>
    <w:link w:val="Assuntodocomentrio"/>
    <w:uiPriority w:val="99"/>
    <w:semiHidden/>
    <w:qFormat/>
    <w:rPr>
      <w:b/>
      <w:bCs/>
      <w:lang w:eastAsia="en-US"/>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gi">
    <w:name w:val="gi"/>
    <w:basedOn w:val="Fontepargpadro"/>
    <w:qFormat/>
  </w:style>
  <w:style w:type="character" w:customStyle="1" w:styleId="CabealhoChar">
    <w:name w:val="Cabeçalho Char"/>
    <w:basedOn w:val="Fontepargpadro"/>
    <w:link w:val="Cabealho"/>
    <w:uiPriority w:val="99"/>
    <w:qFormat/>
    <w:rPr>
      <w:sz w:val="22"/>
      <w:szCs w:val="22"/>
      <w:lang w:eastAsia="en-US"/>
    </w:rPr>
  </w:style>
  <w:style w:type="character" w:customStyle="1" w:styleId="RodapChar">
    <w:name w:val="Rodapé Char"/>
    <w:basedOn w:val="Fontepargpadro"/>
    <w:link w:val="Rodap"/>
    <w:uiPriority w:val="99"/>
    <w:qFormat/>
    <w:rPr>
      <w:sz w:val="22"/>
      <w:szCs w:val="22"/>
      <w:lang w:eastAsia="en-US"/>
    </w:rPr>
  </w:style>
  <w:style w:type="paragraph" w:customStyle="1" w:styleId="SEIEMNormal">
    <w:name w:val="SEIEM Normal"/>
    <w:basedOn w:val="Normal"/>
    <w:qFormat/>
    <w:pPr>
      <w:spacing w:before="120" w:after="120" w:line="240" w:lineRule="auto"/>
      <w:jc w:val="both"/>
    </w:pPr>
    <w:rPr>
      <w:rFonts w:ascii="Times New Roman" w:eastAsia="Cambria" w:hAnsi="Times New Roman"/>
      <w:sz w:val="24"/>
      <w:szCs w:val="24"/>
    </w:rPr>
  </w:style>
  <w:style w:type="character" w:customStyle="1" w:styleId="Ttulo1Char">
    <w:name w:val="Título 1 Char"/>
    <w:basedOn w:val="Fontepargpadro"/>
    <w:link w:val="Ttulo1"/>
    <w:uiPriority w:val="9"/>
    <w:qFormat/>
    <w:rPr>
      <w:rFonts w:ascii="Times New Roman" w:hAnsi="Times New Roman"/>
      <w:b/>
      <w:sz w:val="28"/>
      <w:szCs w:val="28"/>
      <w:lang w:eastAsia="en-US"/>
    </w:rPr>
  </w:style>
  <w:style w:type="paragraph" w:customStyle="1" w:styleId="JIEEMCorpo">
    <w:name w:val="JIEEMCorpo"/>
    <w:basedOn w:val="Normal"/>
    <w:uiPriority w:val="99"/>
    <w:pPr>
      <w:spacing w:after="120" w:line="360" w:lineRule="auto"/>
      <w:ind w:firstLine="709"/>
      <w:jc w:val="both"/>
    </w:pPr>
    <w:rPr>
      <w:rFonts w:ascii="Arial" w:hAnsi="Arial" w:cs="Arial"/>
      <w:kern w:val="1"/>
      <w:sz w:val="24"/>
      <w:szCs w:val="24"/>
      <w:lang w:eastAsia="zh-CN"/>
    </w:rPr>
  </w:style>
  <w:style w:type="character" w:customStyle="1" w:styleId="RecuodecorpodetextoChar">
    <w:name w:val="Recuo de corpo de texto Char"/>
    <w:basedOn w:val="Fontepargpadro"/>
    <w:link w:val="Recuodecorpodetexto"/>
    <w:semiHidden/>
    <w:rPr>
      <w:rFonts w:ascii="Times New Roman" w:eastAsia="Arial Unicode MS" w:hAnsi="Times New Roman"/>
      <w:kern w:val="1"/>
      <w:sz w:val="24"/>
      <w:szCs w:val="24"/>
      <w:lang w:val="en-US"/>
    </w:rPr>
  </w:style>
  <w:style w:type="paragraph" w:styleId="PargrafodaLista">
    <w:name w:val="List Paragraph"/>
    <w:basedOn w:val="Normal"/>
    <w:uiPriority w:val="1"/>
    <w:qFormat/>
    <w:pPr>
      <w:ind w:left="720"/>
      <w:contextualSpacing/>
    </w:pPr>
  </w:style>
  <w:style w:type="character" w:customStyle="1" w:styleId="CorpodetextoChar">
    <w:name w:val="Corpo de texto Char"/>
    <w:basedOn w:val="Fontepargpadro"/>
    <w:link w:val="Corpodetexto"/>
    <w:uiPriority w:val="99"/>
    <w:qFormat/>
    <w:rPr>
      <w:sz w:val="22"/>
      <w:szCs w:val="22"/>
      <w:lang w:eastAsia="en-US"/>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Reviso1">
    <w:name w:val="Revisão1"/>
    <w:hidden/>
    <w:uiPriority w:val="99"/>
    <w:semiHidden/>
    <w:qFormat/>
    <w:rPr>
      <w:sz w:val="22"/>
      <w:szCs w:val="22"/>
      <w:lang w:eastAsia="en-US"/>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Tabelacomgrade1">
    <w:name w:val="Tabela com grade1"/>
    <w:basedOn w:val="Tabelanormal"/>
    <w:uiPriority w:val="3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pPr>
      <w:widowControl w:val="0"/>
      <w:suppressAutoHyphens/>
      <w:textAlignment w:val="baseline"/>
    </w:pPr>
    <w:rPr>
      <w:rFonts w:ascii="Liberation Serif" w:eastAsia="Droid Sans Fallback" w:hAnsi="Liberation Serif" w:cs="FreeSans"/>
      <w:sz w:val="24"/>
      <w:szCs w:val="24"/>
      <w:lang w:eastAsia="zh-CN" w:bidi="hi-IN"/>
    </w:rPr>
  </w:style>
  <w:style w:type="character" w:styleId="TextodoEspaoReservado">
    <w:name w:val="Placeholder Text"/>
    <w:basedOn w:val="Fontepargpadro"/>
    <w:uiPriority w:val="99"/>
    <w:semiHidden/>
    <w:rPr>
      <w:color w:val="808080"/>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36" w:lineRule="exact"/>
      <w:ind w:left="109"/>
      <w:jc w:val="center"/>
    </w:pPr>
    <w:rPr>
      <w:rFonts w:ascii="Times New Roman" w:eastAsia="Times New Roman" w:hAnsi="Times New Roman"/>
      <w:lang w:val="fr-FR"/>
    </w:rPr>
  </w:style>
  <w:style w:type="paragraph" w:styleId="Reviso">
    <w:name w:val="Revision"/>
    <w:hidden/>
    <w:uiPriority w:val="99"/>
    <w:semiHidden/>
    <w:rsid w:val="00DD3C46"/>
    <w:rPr>
      <w:sz w:val="22"/>
      <w:szCs w:val="22"/>
      <w:lang w:eastAsia="en-US"/>
    </w:rPr>
  </w:style>
  <w:style w:type="character" w:styleId="MenoPendente">
    <w:name w:val="Unresolved Mention"/>
    <w:basedOn w:val="Fontepargpadro"/>
    <w:uiPriority w:val="99"/>
    <w:semiHidden/>
    <w:unhideWhenUsed/>
    <w:rsid w:val="00643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25reuniao.anped.org.br/encomendados/mapeamentobalancogt19.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unicamp.br/revistas/ged/zetetike/issue/view/29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revistas.pucsp.br/index.php/emp/usoi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3064</Words>
  <Characters>16546</Characters>
  <Application>Microsoft Office Word</Application>
  <DocSecurity>0</DocSecurity>
  <Lines>137</Lines>
  <Paragraphs>39</Paragraphs>
  <ScaleCrop>false</ScaleCrop>
  <Company>Hewlett-Packard Company</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Saddo Ag Almouloud</cp:lastModifiedBy>
  <cp:revision>89</cp:revision>
  <cp:lastPrinted>2016-08-26T15:03:00Z</cp:lastPrinted>
  <dcterms:created xsi:type="dcterms:W3CDTF">2023-03-13T09:55:00Z</dcterms:created>
  <dcterms:modified xsi:type="dcterms:W3CDTF">2025-08-11T20:09:00Z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bae109495b8819d5512d9612ce18e0a2fd0ba45e64f9ebf6263a8411ca0387a1</vt:lpwstr>
  </property>
  <property fmtid="{D5CDD505-2E9C-101B-9397-08002B2CF9AE}" pid="3" name="KSOProductBuildVer">
    <vt:lpwstr>1046-11.2.0.11486</vt:lpwstr>
  </property>
  <property fmtid="{D5CDD505-2E9C-101B-9397-08002B2CF9AE}" pid="4" name="ICV">
    <vt:lpwstr>E142CD5418CB4CE3AE6D2214E675FB88</vt:lpwstr>
  </property>
</Properties>
</file>