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E9F10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00D91D55" w14:textId="77777777" w:rsidR="000E09DF" w:rsidRDefault="000E09DF">
      <w:pPr>
        <w:pStyle w:val="BodyText"/>
        <w:spacing w:before="1"/>
        <w:ind w:left="0"/>
        <w:jc w:val="left"/>
        <w:rPr>
          <w:sz w:val="29"/>
        </w:rPr>
      </w:pPr>
    </w:p>
    <w:p w14:paraId="2446E460" w14:textId="77777777" w:rsidR="000E09DF" w:rsidRDefault="00D152FB">
      <w:pPr>
        <w:spacing w:before="90" w:line="360" w:lineRule="auto"/>
        <w:ind w:left="442" w:right="452"/>
        <w:jc w:val="center"/>
        <w:rPr>
          <w:b/>
          <w:sz w:val="24"/>
        </w:rPr>
      </w:pPr>
      <w:r>
        <w:rPr>
          <w:b/>
          <w:sz w:val="24"/>
        </w:rPr>
        <w:t>ANÁLISE DA ADOÇÃO DA ASG (</w:t>
      </w:r>
      <w:r>
        <w:rPr>
          <w:b/>
          <w:i/>
          <w:sz w:val="24"/>
        </w:rPr>
        <w:t xml:space="preserve">AMBIENTE, SOCIAL E GOVERNANÇA) </w:t>
      </w:r>
      <w:r>
        <w:rPr>
          <w:b/>
          <w:sz w:val="24"/>
        </w:rPr>
        <w:t>NO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BRASILEIRO E INTERNACIONAL</w:t>
      </w:r>
    </w:p>
    <w:p w14:paraId="4EB40DF1" w14:textId="77777777" w:rsidR="000E09DF" w:rsidRDefault="000E09DF">
      <w:pPr>
        <w:pStyle w:val="BodyText"/>
        <w:spacing w:before="10"/>
        <w:ind w:left="0"/>
        <w:jc w:val="left"/>
        <w:rPr>
          <w:b/>
          <w:sz w:val="35"/>
        </w:rPr>
      </w:pPr>
    </w:p>
    <w:p w14:paraId="6C87BE70" w14:textId="77777777" w:rsidR="000E09DF" w:rsidRPr="00D152FB" w:rsidRDefault="00D152FB">
      <w:pPr>
        <w:spacing w:line="360" w:lineRule="auto"/>
        <w:ind w:left="442" w:right="451"/>
        <w:jc w:val="center"/>
        <w:rPr>
          <w:b/>
          <w:sz w:val="24"/>
          <w:lang w:val="en-US"/>
        </w:rPr>
      </w:pPr>
      <w:r w:rsidRPr="00D152FB">
        <w:rPr>
          <w:b/>
          <w:sz w:val="24"/>
          <w:lang w:val="en-US"/>
        </w:rPr>
        <w:t>ANALYSIS OF ESG (</w:t>
      </w:r>
      <w:r w:rsidRPr="00D152FB">
        <w:rPr>
          <w:b/>
          <w:i/>
          <w:sz w:val="24"/>
          <w:lang w:val="en-US"/>
        </w:rPr>
        <w:t>ENVIRONMENTAL, SOCIAL AND GOVERNANCE</w:t>
      </w:r>
      <w:r w:rsidRPr="00D152FB">
        <w:rPr>
          <w:b/>
          <w:sz w:val="24"/>
          <w:lang w:val="en-US"/>
        </w:rPr>
        <w:t>)</w:t>
      </w:r>
      <w:r w:rsidRPr="00D152FB">
        <w:rPr>
          <w:b/>
          <w:spacing w:val="-57"/>
          <w:sz w:val="24"/>
          <w:lang w:val="en-US"/>
        </w:rPr>
        <w:t xml:space="preserve"> </w:t>
      </w:r>
      <w:r w:rsidRPr="00D152FB">
        <w:rPr>
          <w:b/>
          <w:sz w:val="24"/>
          <w:lang w:val="en-US"/>
        </w:rPr>
        <w:t>ADOPTION</w:t>
      </w:r>
      <w:r w:rsidRPr="00D152FB">
        <w:rPr>
          <w:b/>
          <w:spacing w:val="-1"/>
          <w:sz w:val="24"/>
          <w:lang w:val="en-US"/>
        </w:rPr>
        <w:t xml:space="preserve"> </w:t>
      </w:r>
      <w:r w:rsidRPr="00D152FB">
        <w:rPr>
          <w:b/>
          <w:sz w:val="24"/>
          <w:lang w:val="en-US"/>
        </w:rPr>
        <w:t>IN</w:t>
      </w:r>
      <w:r w:rsidRPr="00D152FB">
        <w:rPr>
          <w:b/>
          <w:spacing w:val="-1"/>
          <w:sz w:val="24"/>
          <w:lang w:val="en-US"/>
        </w:rPr>
        <w:t xml:space="preserve"> </w:t>
      </w:r>
      <w:r w:rsidRPr="00D152FB">
        <w:rPr>
          <w:b/>
          <w:sz w:val="24"/>
          <w:lang w:val="en-US"/>
        </w:rPr>
        <w:t>TH E</w:t>
      </w:r>
      <w:r w:rsidRPr="00D152FB">
        <w:rPr>
          <w:b/>
          <w:spacing w:val="-3"/>
          <w:sz w:val="24"/>
          <w:lang w:val="en-US"/>
        </w:rPr>
        <w:t xml:space="preserve"> </w:t>
      </w:r>
      <w:r w:rsidRPr="00D152FB">
        <w:rPr>
          <w:b/>
          <w:sz w:val="24"/>
          <w:lang w:val="en-US"/>
        </w:rPr>
        <w:t>BRAZILIAN</w:t>
      </w:r>
      <w:r w:rsidRPr="00D152FB">
        <w:rPr>
          <w:b/>
          <w:spacing w:val="-2"/>
          <w:sz w:val="24"/>
          <w:lang w:val="en-US"/>
        </w:rPr>
        <w:t xml:space="preserve"> </w:t>
      </w:r>
      <w:r w:rsidRPr="00D152FB">
        <w:rPr>
          <w:b/>
          <w:sz w:val="24"/>
          <w:lang w:val="en-US"/>
        </w:rPr>
        <w:t>AND INTERNATIONAL</w:t>
      </w:r>
      <w:r w:rsidRPr="00D152FB">
        <w:rPr>
          <w:b/>
          <w:spacing w:val="-1"/>
          <w:sz w:val="24"/>
          <w:lang w:val="en-US"/>
        </w:rPr>
        <w:t xml:space="preserve"> </w:t>
      </w:r>
      <w:r w:rsidRPr="00D152FB">
        <w:rPr>
          <w:b/>
          <w:sz w:val="24"/>
          <w:lang w:val="en-US"/>
        </w:rPr>
        <w:t>MARKET</w:t>
      </w:r>
    </w:p>
    <w:p w14:paraId="2EA1B5CA" w14:textId="77777777" w:rsidR="000E09DF" w:rsidRPr="00D152FB" w:rsidRDefault="000E09DF">
      <w:pPr>
        <w:pStyle w:val="BodyText"/>
        <w:spacing w:before="2"/>
        <w:ind w:left="0"/>
        <w:jc w:val="left"/>
        <w:rPr>
          <w:b/>
          <w:sz w:val="36"/>
          <w:lang w:val="en-US"/>
        </w:rPr>
      </w:pPr>
    </w:p>
    <w:p w14:paraId="0CC7DDD4" w14:textId="77777777" w:rsidR="000E09DF" w:rsidRPr="00D152FB" w:rsidRDefault="00D152FB">
      <w:pPr>
        <w:pStyle w:val="BodyText"/>
        <w:spacing w:line="360" w:lineRule="auto"/>
        <w:ind w:left="7487" w:right="110" w:hanging="447"/>
        <w:jc w:val="right"/>
        <w:rPr>
          <w:lang w:val="en-US"/>
        </w:rPr>
      </w:pPr>
      <w:r w:rsidRPr="00D152FB">
        <w:rPr>
          <w:lang w:val="en-US"/>
        </w:rPr>
        <w:t xml:space="preserve">Aline </w:t>
      </w:r>
      <w:proofErr w:type="spellStart"/>
      <w:r w:rsidRPr="00D152FB">
        <w:rPr>
          <w:lang w:val="en-US"/>
        </w:rPr>
        <w:t>Januário</w:t>
      </w:r>
      <w:proofErr w:type="spellEnd"/>
      <w:r w:rsidRPr="00D152FB">
        <w:rPr>
          <w:lang w:val="en-US"/>
        </w:rPr>
        <w:t xml:space="preserve"> Farias</w:t>
      </w:r>
      <w:r w:rsidRPr="00D152FB">
        <w:rPr>
          <w:vertAlign w:val="superscript"/>
          <w:lang w:val="en-US"/>
        </w:rPr>
        <w:t>1</w:t>
      </w:r>
      <w:r w:rsidRPr="00D152FB">
        <w:rPr>
          <w:spacing w:val="-57"/>
          <w:lang w:val="en-US"/>
        </w:rPr>
        <w:t xml:space="preserve"> </w:t>
      </w:r>
      <w:r w:rsidRPr="00D152FB">
        <w:rPr>
          <w:lang w:val="en-US"/>
        </w:rPr>
        <w:t>Nicoly</w:t>
      </w:r>
      <w:r w:rsidRPr="00D152FB">
        <w:rPr>
          <w:spacing w:val="-12"/>
          <w:lang w:val="en-US"/>
        </w:rPr>
        <w:t xml:space="preserve"> </w:t>
      </w:r>
      <w:r w:rsidRPr="00D152FB">
        <w:rPr>
          <w:lang w:val="en-US"/>
        </w:rPr>
        <w:t>Barreiros</w:t>
      </w:r>
      <w:r w:rsidRPr="00D152FB">
        <w:rPr>
          <w:vertAlign w:val="superscript"/>
          <w:lang w:val="en-US"/>
        </w:rPr>
        <w:t>2</w:t>
      </w:r>
    </w:p>
    <w:p w14:paraId="6A95C084" w14:textId="77777777" w:rsidR="000E09DF" w:rsidRPr="00D152FB" w:rsidRDefault="000E09DF">
      <w:pPr>
        <w:pStyle w:val="BodyText"/>
        <w:spacing w:before="6"/>
        <w:ind w:left="0"/>
        <w:jc w:val="left"/>
        <w:rPr>
          <w:lang w:val="en-US"/>
        </w:rPr>
      </w:pPr>
    </w:p>
    <w:p w14:paraId="0E077221" w14:textId="79DD5D2F" w:rsidR="000E09DF" w:rsidRDefault="00D152FB">
      <w:pPr>
        <w:spacing w:before="1" w:line="360" w:lineRule="auto"/>
        <w:ind w:left="4497" w:right="111"/>
        <w:jc w:val="both"/>
        <w:rPr>
          <w:i/>
          <w:sz w:val="20"/>
        </w:rPr>
      </w:pPr>
      <w:r w:rsidRPr="00D152FB">
        <w:rPr>
          <w:i/>
          <w:w w:val="95"/>
          <w:sz w:val="20"/>
          <w:lang w:val="en-US"/>
        </w:rPr>
        <w:t>“To prosper over time every company must not only deliver</w:t>
      </w:r>
      <w:r w:rsidRPr="00D152FB">
        <w:rPr>
          <w:i/>
          <w:spacing w:val="1"/>
          <w:w w:val="95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>financial</w:t>
      </w:r>
      <w:r w:rsidRPr="00D152FB">
        <w:rPr>
          <w:i/>
          <w:spacing w:val="1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>performance,</w:t>
      </w:r>
      <w:r w:rsidRPr="00D152FB">
        <w:rPr>
          <w:i/>
          <w:spacing w:val="1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>but</w:t>
      </w:r>
      <w:r w:rsidRPr="00D152FB">
        <w:rPr>
          <w:i/>
          <w:spacing w:val="1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>also</w:t>
      </w:r>
      <w:r w:rsidRPr="00D152FB">
        <w:rPr>
          <w:i/>
          <w:spacing w:val="1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>show</w:t>
      </w:r>
      <w:r w:rsidRPr="00D152FB">
        <w:rPr>
          <w:i/>
          <w:spacing w:val="1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>ho</w:t>
      </w:r>
      <w:r>
        <w:rPr>
          <w:i/>
          <w:sz w:val="20"/>
          <w:lang w:val="en-US"/>
        </w:rPr>
        <w:t>w</w:t>
      </w:r>
      <w:r w:rsidRPr="00D152FB">
        <w:rPr>
          <w:i/>
          <w:spacing w:val="1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>it</w:t>
      </w:r>
      <w:r w:rsidRPr="00D152FB">
        <w:rPr>
          <w:i/>
          <w:spacing w:val="1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>makes</w:t>
      </w:r>
      <w:r w:rsidRPr="00D152FB">
        <w:rPr>
          <w:i/>
          <w:spacing w:val="1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>a</w:t>
      </w:r>
      <w:r w:rsidRPr="00D152FB">
        <w:rPr>
          <w:i/>
          <w:spacing w:val="1"/>
          <w:sz w:val="20"/>
          <w:lang w:val="en-US"/>
        </w:rPr>
        <w:t xml:space="preserve"> </w:t>
      </w:r>
      <w:r w:rsidRPr="00D152FB">
        <w:rPr>
          <w:i/>
          <w:sz w:val="20"/>
          <w:lang w:val="en-US"/>
        </w:rPr>
        <w:t xml:space="preserve">positive contribution to society.” </w:t>
      </w:r>
      <w:r>
        <w:rPr>
          <w:i/>
          <w:sz w:val="20"/>
        </w:rPr>
        <w:t>(Laurence D. Fink, CEO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 Blackrock).</w:t>
      </w:r>
    </w:p>
    <w:p w14:paraId="4EB21E39" w14:textId="77777777" w:rsidR="000E09DF" w:rsidRDefault="00D152FB">
      <w:pPr>
        <w:pStyle w:val="BodyText"/>
        <w:spacing w:before="138" w:line="360" w:lineRule="auto"/>
        <w:ind w:right="110"/>
      </w:pPr>
      <w:r>
        <w:rPr>
          <w:b/>
        </w:rPr>
        <w:t xml:space="preserve">Resumo: </w:t>
      </w:r>
      <w:r>
        <w:t>A nova tendência gerada pela adoção de um conjunto de práticas ambientais, sociais</w:t>
      </w:r>
      <w:r>
        <w:rPr>
          <w:spacing w:val="-57"/>
        </w:rPr>
        <w:t xml:space="preserve"> </w:t>
      </w:r>
      <w:r>
        <w:t>e de governança chamada ESG (em português ASG – Meio Ambiente, Social e Governança),</w:t>
      </w:r>
      <w:r>
        <w:rPr>
          <w:spacing w:val="1"/>
        </w:rPr>
        <w:t xml:space="preserve"> </w:t>
      </w:r>
      <w:r>
        <w:t>vem ganhando espaço no mercado brasileiro, à medida que se consolida na Europa e nos</w:t>
      </w:r>
      <w:r>
        <w:rPr>
          <w:spacing w:val="1"/>
        </w:rPr>
        <w:t xml:space="preserve"> </w:t>
      </w:r>
      <w:r>
        <w:t>Est</w:t>
      </w:r>
      <w:r>
        <w:t>ados Unidos. Com isso, é possível identificar uma transformação global, mediante uma</w:t>
      </w:r>
      <w:r>
        <w:rPr>
          <w:spacing w:val="1"/>
        </w:rPr>
        <w:t xml:space="preserve"> </w:t>
      </w:r>
      <w:r>
        <w:t>maior transparência das empresas com relação a adoção de políticas sustentáveis, sociais e de</w:t>
      </w:r>
      <w:r>
        <w:rPr>
          <w:spacing w:val="1"/>
        </w:rPr>
        <w:t xml:space="preserve"> </w:t>
      </w:r>
      <w:r>
        <w:t>governança.</w:t>
      </w:r>
      <w:r>
        <w:rPr>
          <w:spacing w:val="-9"/>
        </w:rPr>
        <w:t xml:space="preserve"> </w:t>
      </w:r>
      <w:r>
        <w:t>Propomos</w:t>
      </w:r>
      <w:r>
        <w:rPr>
          <w:spacing w:val="-8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breve</w:t>
      </w:r>
      <w:r>
        <w:rPr>
          <w:spacing w:val="-6"/>
        </w:rPr>
        <w:t xml:space="preserve"> </w:t>
      </w:r>
      <w:r>
        <w:t>estudo</w:t>
      </w:r>
      <w:r>
        <w:rPr>
          <w:spacing w:val="-8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grandes</w:t>
      </w:r>
      <w:r>
        <w:rPr>
          <w:spacing w:val="-5"/>
        </w:rPr>
        <w:t xml:space="preserve"> </w:t>
      </w:r>
      <w:r>
        <w:t>compan</w:t>
      </w:r>
      <w:r>
        <w:t>hias,</w:t>
      </w:r>
      <w:r>
        <w:rPr>
          <w:spacing w:val="-6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nível</w:t>
      </w:r>
      <w:r>
        <w:rPr>
          <w:spacing w:val="-57"/>
        </w:rPr>
        <w:t xml:space="preserve"> </w:t>
      </w:r>
      <w:r>
        <w:t>nacional e internacional, estão se adaptando à ESG e como o mercado vem respondendo a</w:t>
      </w:r>
      <w:r>
        <w:rPr>
          <w:spacing w:val="1"/>
        </w:rPr>
        <w:t xml:space="preserve"> </w:t>
      </w:r>
      <w:r>
        <w:t>adoção de tais práticas. Por fim, será realizada um pequeno estudo de casos práticos, para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principais desafios</w:t>
      </w:r>
      <w:r>
        <w:rPr>
          <w:spacing w:val="-1"/>
        </w:rPr>
        <w:t xml:space="preserve"> </w:t>
      </w:r>
      <w:r>
        <w:t>enfrentados pelo</w:t>
      </w:r>
      <w:r>
        <w:rPr>
          <w:spacing w:val="-1"/>
        </w:rPr>
        <w:t xml:space="preserve"> </w:t>
      </w:r>
      <w:r>
        <w:t>Brasil para</w:t>
      </w:r>
      <w:r>
        <w:rPr>
          <w:spacing w:val="-3"/>
        </w:rPr>
        <w:t xml:space="preserve"> </w:t>
      </w:r>
      <w:r>
        <w:t>cons</w:t>
      </w:r>
      <w:r>
        <w:t>olidação</w:t>
      </w:r>
      <w:r>
        <w:rPr>
          <w:spacing w:val="-1"/>
        </w:rPr>
        <w:t xml:space="preserve"> </w:t>
      </w:r>
      <w:r>
        <w:t>das práticas</w:t>
      </w:r>
      <w:r>
        <w:rPr>
          <w:spacing w:val="-1"/>
        </w:rPr>
        <w:t xml:space="preserve"> </w:t>
      </w:r>
      <w:r>
        <w:t>ESG.</w:t>
      </w:r>
    </w:p>
    <w:p w14:paraId="223E606D" w14:textId="77777777" w:rsidR="000E09DF" w:rsidRDefault="00D152FB">
      <w:pPr>
        <w:pStyle w:val="BodyText"/>
        <w:spacing w:before="138" w:line="360" w:lineRule="auto"/>
        <w:ind w:right="111"/>
      </w:pPr>
      <w:r>
        <w:rPr>
          <w:b/>
        </w:rPr>
        <w:t>Palavras-chave:</w:t>
      </w:r>
      <w:r>
        <w:rPr>
          <w:b/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corporativa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Companhias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ESG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Ambiental</w:t>
      </w:r>
      <w:r>
        <w:rPr>
          <w:spacing w:val="-1"/>
        </w:rPr>
        <w:t xml:space="preserve"> </w:t>
      </w:r>
      <w:r>
        <w:t>– Sustentabilidade – Social – Governança.</w:t>
      </w:r>
    </w:p>
    <w:p w14:paraId="4E0608C4" w14:textId="77777777" w:rsidR="000E09DF" w:rsidRDefault="000E09DF">
      <w:pPr>
        <w:pStyle w:val="BodyText"/>
        <w:spacing w:before="10"/>
        <w:ind w:left="0"/>
        <w:jc w:val="left"/>
        <w:rPr>
          <w:sz w:val="20"/>
        </w:rPr>
      </w:pPr>
    </w:p>
    <w:p w14:paraId="588B38DE" w14:textId="77777777" w:rsidR="000E09DF" w:rsidRPr="00D152FB" w:rsidRDefault="00D152FB">
      <w:pPr>
        <w:pStyle w:val="BodyText"/>
        <w:spacing w:line="360" w:lineRule="auto"/>
        <w:ind w:right="111"/>
        <w:rPr>
          <w:lang w:val="en-US"/>
        </w:rPr>
      </w:pPr>
      <w:r w:rsidRPr="00D152FB">
        <w:rPr>
          <w:b/>
          <w:i/>
          <w:lang w:val="en-US"/>
        </w:rPr>
        <w:t>Abstract:</w:t>
      </w:r>
      <w:r w:rsidRPr="00D152FB">
        <w:rPr>
          <w:b/>
          <w:i/>
          <w:spacing w:val="1"/>
          <w:lang w:val="en-US"/>
        </w:rPr>
        <w:t xml:space="preserve"> </w:t>
      </w:r>
      <w:r w:rsidRPr="00D152FB">
        <w:rPr>
          <w:lang w:val="en-US"/>
        </w:rPr>
        <w:t>The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new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trend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caused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by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the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adoption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of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a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set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of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environmental,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social,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and</w:t>
      </w:r>
      <w:r w:rsidRPr="00D152FB">
        <w:rPr>
          <w:spacing w:val="-57"/>
          <w:lang w:val="en-US"/>
        </w:rPr>
        <w:t xml:space="preserve"> </w:t>
      </w:r>
      <w:r w:rsidRPr="00D152FB">
        <w:rPr>
          <w:lang w:val="en-US"/>
        </w:rPr>
        <w:t>governance practices called ESG (an acronym for environmental, social, and governance), has</w:t>
      </w:r>
      <w:r w:rsidRPr="00D152FB">
        <w:rPr>
          <w:spacing w:val="-57"/>
          <w:lang w:val="en-US"/>
        </w:rPr>
        <w:t xml:space="preserve"> </w:t>
      </w:r>
      <w:r w:rsidRPr="00D152FB">
        <w:rPr>
          <w:lang w:val="en-US"/>
        </w:rPr>
        <w:t>been gaining ground in the Brazilian market as it consolidates in Europe and United States.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Thus,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it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is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possible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to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identify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a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global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transformation,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through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greate</w:t>
      </w:r>
      <w:r w:rsidRPr="00D152FB">
        <w:rPr>
          <w:lang w:val="en-US"/>
        </w:rPr>
        <w:t>r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transparency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of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companies regarding the adoption of sustainable, social and governance policies. We propose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in</w:t>
      </w:r>
      <w:r w:rsidRPr="00D152FB">
        <w:rPr>
          <w:spacing w:val="8"/>
          <w:lang w:val="en-US"/>
        </w:rPr>
        <w:t xml:space="preserve"> </w:t>
      </w:r>
      <w:r w:rsidRPr="00D152FB">
        <w:rPr>
          <w:lang w:val="en-US"/>
        </w:rPr>
        <w:t>this</w:t>
      </w:r>
      <w:r w:rsidRPr="00D152FB">
        <w:rPr>
          <w:spacing w:val="8"/>
          <w:lang w:val="en-US"/>
        </w:rPr>
        <w:t xml:space="preserve"> </w:t>
      </w:r>
      <w:r w:rsidRPr="00D152FB">
        <w:rPr>
          <w:lang w:val="en-US"/>
        </w:rPr>
        <w:t>brief</w:t>
      </w:r>
      <w:r w:rsidRPr="00D152FB">
        <w:rPr>
          <w:spacing w:val="8"/>
          <w:lang w:val="en-US"/>
        </w:rPr>
        <w:t xml:space="preserve"> </w:t>
      </w:r>
      <w:r w:rsidRPr="00D152FB">
        <w:rPr>
          <w:lang w:val="en-US"/>
        </w:rPr>
        <w:t>study</w:t>
      </w:r>
      <w:r w:rsidRPr="00D152FB">
        <w:rPr>
          <w:spacing w:val="12"/>
          <w:lang w:val="en-US"/>
        </w:rPr>
        <w:t xml:space="preserve"> </w:t>
      </w:r>
      <w:r w:rsidRPr="00D152FB">
        <w:rPr>
          <w:lang w:val="en-US"/>
        </w:rPr>
        <w:t>an</w:t>
      </w:r>
      <w:r w:rsidRPr="00D152FB">
        <w:rPr>
          <w:spacing w:val="12"/>
          <w:lang w:val="en-US"/>
        </w:rPr>
        <w:t xml:space="preserve"> </w:t>
      </w:r>
      <w:r w:rsidRPr="00D152FB">
        <w:rPr>
          <w:lang w:val="en-US"/>
        </w:rPr>
        <w:t>analysis</w:t>
      </w:r>
      <w:r w:rsidRPr="00D152FB">
        <w:rPr>
          <w:spacing w:val="8"/>
          <w:lang w:val="en-US"/>
        </w:rPr>
        <w:t xml:space="preserve"> </w:t>
      </w:r>
      <w:r w:rsidRPr="00D152FB">
        <w:rPr>
          <w:lang w:val="en-US"/>
        </w:rPr>
        <w:t>of</w:t>
      </w:r>
      <w:r w:rsidRPr="00D152FB">
        <w:rPr>
          <w:spacing w:val="8"/>
          <w:lang w:val="en-US"/>
        </w:rPr>
        <w:t xml:space="preserve"> </w:t>
      </w:r>
      <w:r w:rsidRPr="00D152FB">
        <w:rPr>
          <w:lang w:val="en-US"/>
        </w:rPr>
        <w:t>how</w:t>
      </w:r>
      <w:r w:rsidRPr="00D152FB">
        <w:rPr>
          <w:spacing w:val="7"/>
          <w:lang w:val="en-US"/>
        </w:rPr>
        <w:t xml:space="preserve"> </w:t>
      </w:r>
      <w:r w:rsidRPr="00D152FB">
        <w:rPr>
          <w:lang w:val="en-US"/>
        </w:rPr>
        <w:t>large</w:t>
      </w:r>
      <w:r w:rsidRPr="00D152FB">
        <w:rPr>
          <w:spacing w:val="9"/>
          <w:lang w:val="en-US"/>
        </w:rPr>
        <w:t xml:space="preserve"> </w:t>
      </w:r>
      <w:r w:rsidRPr="00D152FB">
        <w:rPr>
          <w:lang w:val="en-US"/>
        </w:rPr>
        <w:t>companies,</w:t>
      </w:r>
      <w:r w:rsidRPr="00D152FB">
        <w:rPr>
          <w:spacing w:val="8"/>
          <w:lang w:val="en-US"/>
        </w:rPr>
        <w:t xml:space="preserve"> </w:t>
      </w:r>
      <w:r w:rsidRPr="00D152FB">
        <w:rPr>
          <w:lang w:val="en-US"/>
        </w:rPr>
        <w:t>at</w:t>
      </w:r>
      <w:r w:rsidRPr="00D152FB">
        <w:rPr>
          <w:spacing w:val="9"/>
          <w:lang w:val="en-US"/>
        </w:rPr>
        <w:t xml:space="preserve"> </w:t>
      </w:r>
      <w:r w:rsidRPr="00D152FB">
        <w:rPr>
          <w:lang w:val="en-US"/>
        </w:rPr>
        <w:t>the</w:t>
      </w:r>
      <w:r w:rsidRPr="00D152FB">
        <w:rPr>
          <w:spacing w:val="14"/>
          <w:lang w:val="en-US"/>
        </w:rPr>
        <w:t xml:space="preserve"> </w:t>
      </w:r>
      <w:r w:rsidRPr="00D152FB">
        <w:rPr>
          <w:lang w:val="en-US"/>
        </w:rPr>
        <w:t>national</w:t>
      </w:r>
      <w:r w:rsidRPr="00D152FB">
        <w:rPr>
          <w:spacing w:val="12"/>
          <w:lang w:val="en-US"/>
        </w:rPr>
        <w:t xml:space="preserve"> </w:t>
      </w:r>
      <w:r w:rsidRPr="00D152FB">
        <w:rPr>
          <w:lang w:val="en-US"/>
        </w:rPr>
        <w:t>and</w:t>
      </w:r>
      <w:r w:rsidRPr="00D152FB">
        <w:rPr>
          <w:spacing w:val="9"/>
          <w:lang w:val="en-US"/>
        </w:rPr>
        <w:t xml:space="preserve"> </w:t>
      </w:r>
      <w:r w:rsidRPr="00D152FB">
        <w:rPr>
          <w:lang w:val="en-US"/>
        </w:rPr>
        <w:t>international</w:t>
      </w:r>
      <w:r w:rsidRPr="00D152FB">
        <w:rPr>
          <w:spacing w:val="11"/>
          <w:lang w:val="en-US"/>
        </w:rPr>
        <w:t xml:space="preserve"> </w:t>
      </w:r>
      <w:r w:rsidRPr="00D152FB">
        <w:rPr>
          <w:lang w:val="en-US"/>
        </w:rPr>
        <w:t>level,</w:t>
      </w:r>
    </w:p>
    <w:p w14:paraId="70118B8A" w14:textId="77777777" w:rsidR="000E09DF" w:rsidRPr="00D152FB" w:rsidRDefault="00D152FB">
      <w:pPr>
        <w:pStyle w:val="BodyText"/>
        <w:spacing w:before="9"/>
        <w:ind w:left="0"/>
        <w:jc w:val="left"/>
        <w:rPr>
          <w:sz w:val="20"/>
          <w:lang w:val="en-US"/>
        </w:rPr>
      </w:pPr>
      <w:r>
        <w:pict w14:anchorId="0308257E">
          <v:rect id="_x0000_s1034" style="position:absolute;margin-left:85.1pt;margin-top:13.9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C2326BD" w14:textId="77777777" w:rsidR="000E09DF" w:rsidRDefault="00D152FB">
      <w:pPr>
        <w:spacing w:before="57"/>
        <w:ind w:left="102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10"/>
          <w:sz w:val="16"/>
        </w:rPr>
        <w:t xml:space="preserve"> </w:t>
      </w:r>
      <w:r>
        <w:rPr>
          <w:sz w:val="16"/>
        </w:rPr>
        <w:t>Graduada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Direito</w:t>
      </w:r>
      <w:r>
        <w:rPr>
          <w:spacing w:val="9"/>
          <w:sz w:val="16"/>
        </w:rPr>
        <w:t xml:space="preserve"> </w:t>
      </w:r>
      <w:r>
        <w:rPr>
          <w:sz w:val="16"/>
        </w:rPr>
        <w:t>pela</w:t>
      </w:r>
      <w:r>
        <w:rPr>
          <w:spacing w:val="10"/>
          <w:sz w:val="16"/>
        </w:rPr>
        <w:t xml:space="preserve"> </w:t>
      </w:r>
      <w:r>
        <w:rPr>
          <w:sz w:val="16"/>
        </w:rPr>
        <w:t>PUC/SP.</w:t>
      </w:r>
      <w:r>
        <w:rPr>
          <w:spacing w:val="10"/>
          <w:sz w:val="16"/>
        </w:rPr>
        <w:t xml:space="preserve"> </w:t>
      </w:r>
      <w:r>
        <w:rPr>
          <w:sz w:val="16"/>
        </w:rPr>
        <w:t>LLM</w:t>
      </w:r>
      <w:r>
        <w:rPr>
          <w:spacing w:val="9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Direito</w:t>
      </w:r>
      <w:r>
        <w:rPr>
          <w:spacing w:val="11"/>
          <w:sz w:val="16"/>
        </w:rPr>
        <w:t xml:space="preserve"> </w:t>
      </w:r>
      <w:r>
        <w:rPr>
          <w:sz w:val="16"/>
        </w:rPr>
        <w:t>Societário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9"/>
          <w:sz w:val="16"/>
        </w:rPr>
        <w:t xml:space="preserve"> </w:t>
      </w:r>
      <w:r>
        <w:rPr>
          <w:sz w:val="16"/>
        </w:rPr>
        <w:t>INSPER</w:t>
      </w:r>
      <w:r>
        <w:rPr>
          <w:spacing w:val="17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andamento</w:t>
      </w:r>
      <w:r>
        <w:rPr>
          <w:spacing w:val="11"/>
          <w:sz w:val="16"/>
        </w:rPr>
        <w:t xml:space="preserve"> </w:t>
      </w:r>
      <w:r>
        <w:rPr>
          <w:sz w:val="16"/>
        </w:rPr>
        <w:t>(previsão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conclusão</w:t>
      </w:r>
      <w:r>
        <w:rPr>
          <w:spacing w:val="11"/>
          <w:sz w:val="16"/>
        </w:rPr>
        <w:t xml:space="preserve"> </w:t>
      </w:r>
      <w:r>
        <w:rPr>
          <w:sz w:val="16"/>
        </w:rPr>
        <w:t>abril/2022)</w:t>
      </w:r>
      <w:r>
        <w:rPr>
          <w:spacing w:val="1"/>
          <w:sz w:val="16"/>
        </w:rPr>
        <w:t xml:space="preserve"> </w:t>
      </w:r>
      <w:r>
        <w:rPr>
          <w:sz w:val="16"/>
        </w:rPr>
        <w:t>(alinejanuario02@gmail.com).</w:t>
      </w:r>
    </w:p>
    <w:p w14:paraId="1B92195F" w14:textId="77777777" w:rsidR="000E09DF" w:rsidRDefault="00D152FB">
      <w:pPr>
        <w:spacing w:line="183" w:lineRule="exact"/>
        <w:ind w:left="102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6"/>
          <w:sz w:val="16"/>
        </w:rPr>
        <w:t xml:space="preserve"> </w:t>
      </w:r>
      <w:r>
        <w:rPr>
          <w:sz w:val="16"/>
        </w:rPr>
        <w:t>Bacharelando</w:t>
      </w:r>
      <w:r>
        <w:rPr>
          <w:spacing w:val="-5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Direito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4"/>
          <w:sz w:val="16"/>
        </w:rPr>
        <w:t xml:space="preserve"> </w:t>
      </w:r>
      <w:r>
        <w:rPr>
          <w:sz w:val="16"/>
        </w:rPr>
        <w:t>Presbiteriana</w:t>
      </w:r>
      <w:r>
        <w:rPr>
          <w:spacing w:val="-6"/>
          <w:sz w:val="16"/>
        </w:rPr>
        <w:t xml:space="preserve"> </w:t>
      </w:r>
      <w:r>
        <w:rPr>
          <w:sz w:val="16"/>
        </w:rPr>
        <w:t>Mackenzie</w:t>
      </w:r>
      <w:r>
        <w:rPr>
          <w:spacing w:val="-4"/>
          <w:sz w:val="16"/>
        </w:rPr>
        <w:t xml:space="preserve"> </w:t>
      </w:r>
      <w:r>
        <w:rPr>
          <w:sz w:val="16"/>
        </w:rPr>
        <w:t>(nicolyvbarreiros@gmail.com).</w:t>
      </w:r>
    </w:p>
    <w:p w14:paraId="4EE41CF7" w14:textId="77777777" w:rsidR="000E09DF" w:rsidRDefault="000E09DF">
      <w:pPr>
        <w:spacing w:line="183" w:lineRule="exact"/>
        <w:rPr>
          <w:sz w:val="16"/>
        </w:rPr>
        <w:sectPr w:rsidR="000E09DF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</w:p>
    <w:p w14:paraId="20380633" w14:textId="77777777" w:rsidR="000E09DF" w:rsidRPr="00D152FB" w:rsidRDefault="00D152FB">
      <w:pPr>
        <w:pStyle w:val="BodyText"/>
        <w:spacing w:before="102" w:line="360" w:lineRule="auto"/>
        <w:ind w:right="109"/>
        <w:rPr>
          <w:lang w:val="en-US"/>
        </w:rPr>
      </w:pPr>
      <w:r w:rsidRPr="00D152FB">
        <w:rPr>
          <w:lang w:val="en-US"/>
        </w:rPr>
        <w:lastRenderedPageBreak/>
        <w:t>are adapting themselves to ESG and how the market has been responding to the adoption of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such practices. Finally, a small study of practical cases will be carried out to analyze the main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challenges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faced by Brazil to consolidate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ESG's practices.</w:t>
      </w:r>
    </w:p>
    <w:p w14:paraId="20529D88" w14:textId="77777777" w:rsidR="000E09DF" w:rsidRPr="00D152FB" w:rsidRDefault="000E09DF">
      <w:pPr>
        <w:pStyle w:val="BodyText"/>
        <w:spacing w:before="9"/>
        <w:ind w:left="0"/>
        <w:jc w:val="left"/>
        <w:rPr>
          <w:sz w:val="20"/>
          <w:lang w:val="en-US"/>
        </w:rPr>
      </w:pPr>
    </w:p>
    <w:p w14:paraId="1C723D6E" w14:textId="77777777" w:rsidR="000E09DF" w:rsidRPr="00D152FB" w:rsidRDefault="00D152FB">
      <w:pPr>
        <w:pStyle w:val="BodyText"/>
        <w:spacing w:line="360" w:lineRule="auto"/>
        <w:ind w:right="108"/>
        <w:rPr>
          <w:lang w:val="en-US"/>
        </w:rPr>
      </w:pPr>
      <w:r w:rsidRPr="00D152FB">
        <w:rPr>
          <w:b/>
          <w:lang w:val="en-US"/>
        </w:rPr>
        <w:t>Keywords:</w:t>
      </w:r>
      <w:r w:rsidRPr="00D152FB">
        <w:rPr>
          <w:b/>
          <w:spacing w:val="1"/>
          <w:lang w:val="en-US"/>
        </w:rPr>
        <w:t xml:space="preserve"> </w:t>
      </w:r>
      <w:r w:rsidRPr="00D152FB">
        <w:rPr>
          <w:lang w:val="en-US"/>
        </w:rPr>
        <w:t>Corporate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social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responsibility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-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Corporations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-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ESG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-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Environmental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-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Sustainability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-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Social -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Governance.</w:t>
      </w:r>
    </w:p>
    <w:p w14:paraId="65AB6253" w14:textId="77777777" w:rsidR="000E09DF" w:rsidRPr="00D152FB" w:rsidRDefault="000E09DF">
      <w:pPr>
        <w:pStyle w:val="BodyText"/>
        <w:spacing w:before="5"/>
        <w:ind w:left="0"/>
        <w:jc w:val="left"/>
        <w:rPr>
          <w:lang w:val="en-US"/>
        </w:rPr>
      </w:pPr>
    </w:p>
    <w:p w14:paraId="7AE80149" w14:textId="77777777" w:rsidR="000E09DF" w:rsidRDefault="00D152FB">
      <w:pPr>
        <w:pStyle w:val="BodyText"/>
        <w:spacing w:line="360" w:lineRule="auto"/>
        <w:ind w:right="108"/>
      </w:pPr>
      <w:r>
        <w:rPr>
          <w:b/>
        </w:rPr>
        <w:t>Sumário:</w:t>
      </w:r>
      <w:r>
        <w:rPr>
          <w:b/>
          <w:spacing w:val="1"/>
        </w:rPr>
        <w:t xml:space="preserve"> </w:t>
      </w:r>
      <w:r>
        <w:t>Introdução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Histórico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Corporativa:</w:t>
      </w:r>
      <w:r>
        <w:rPr>
          <w:spacing w:val="-58"/>
        </w:rPr>
        <w:t xml:space="preserve"> </w:t>
      </w:r>
      <w:r>
        <w:t xml:space="preserve">Conceito e Princípios – </w:t>
      </w:r>
      <w:r>
        <w:rPr>
          <w:b/>
        </w:rPr>
        <w:t xml:space="preserve">3. </w:t>
      </w:r>
      <w:r>
        <w:t xml:space="preserve">Reflexos da Adoção da ESG no Brasil, nos EUA e na Europa –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Implementação</w:t>
      </w:r>
      <w:r>
        <w:rPr>
          <w:spacing w:val="-1"/>
        </w:rPr>
        <w:t xml:space="preserve"> </w:t>
      </w:r>
      <w:r>
        <w:t>das Práticas</w:t>
      </w:r>
      <w:r>
        <w:rPr>
          <w:spacing w:val="-1"/>
        </w:rPr>
        <w:t xml:space="preserve"> </w:t>
      </w:r>
      <w:r>
        <w:t>ESG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 xml:space="preserve">5. </w:t>
      </w:r>
      <w:r>
        <w:t>Conclusão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Bibliografia.</w:t>
      </w:r>
    </w:p>
    <w:p w14:paraId="31864661" w14:textId="77777777" w:rsidR="000E09DF" w:rsidRDefault="000E09DF">
      <w:pPr>
        <w:pStyle w:val="BodyText"/>
        <w:spacing w:before="4"/>
        <w:ind w:left="0"/>
        <w:jc w:val="left"/>
      </w:pPr>
    </w:p>
    <w:p w14:paraId="0746D0A2" w14:textId="77777777" w:rsidR="000E09DF" w:rsidRDefault="00D152FB">
      <w:pPr>
        <w:pStyle w:val="Heading1"/>
        <w:spacing w:before="1"/>
        <w:ind w:left="102" w:firstLine="0"/>
      </w:pPr>
      <w:r>
        <w:t>INTRODUÇÃO</w:t>
      </w:r>
    </w:p>
    <w:p w14:paraId="42BE7EB7" w14:textId="77777777" w:rsidR="000E09DF" w:rsidRDefault="000E09DF">
      <w:pPr>
        <w:pStyle w:val="BodyText"/>
        <w:spacing w:before="2"/>
        <w:ind w:left="0"/>
        <w:jc w:val="left"/>
        <w:rPr>
          <w:b/>
        </w:rPr>
      </w:pPr>
    </w:p>
    <w:p w14:paraId="210FFE3C" w14:textId="77777777" w:rsidR="000E09DF" w:rsidRDefault="00D152FB">
      <w:pPr>
        <w:pStyle w:val="BodyText"/>
        <w:spacing w:line="360" w:lineRule="auto"/>
        <w:ind w:right="113" w:firstLine="679"/>
      </w:pPr>
      <w:r>
        <w:t>A globalização – processo histórico, advindo da inovação do homem e do avanço</w:t>
      </w:r>
      <w:r>
        <w:rPr>
          <w:spacing w:val="1"/>
        </w:rPr>
        <w:t xml:space="preserve"> </w:t>
      </w:r>
      <w:r>
        <w:t>tecnológico – resul</w:t>
      </w:r>
      <w:r>
        <w:t>tou em uma integração econômica, social, cultural e política, acentuando a</w:t>
      </w:r>
      <w:r>
        <w:rPr>
          <w:spacing w:val="1"/>
        </w:rPr>
        <w:t xml:space="preserve"> </w:t>
      </w:r>
      <w:r>
        <w:t>complexidade</w:t>
      </w:r>
      <w:r>
        <w:rPr>
          <w:spacing w:val="-3"/>
        </w:rPr>
        <w:t xml:space="preserve"> </w:t>
      </w:r>
      <w:r>
        <w:t>dos negócios e</w:t>
      </w:r>
      <w:r>
        <w:rPr>
          <w:spacing w:val="-1"/>
        </w:rPr>
        <w:t xml:space="preserve"> </w:t>
      </w:r>
      <w:r>
        <w:t>ensejando o</w:t>
      </w:r>
      <w:r>
        <w:rPr>
          <w:spacing w:val="1"/>
        </w:rPr>
        <w:t xml:space="preserve"> </w:t>
      </w:r>
      <w:r>
        <w:t>aumento da</w:t>
      </w:r>
      <w:r>
        <w:rPr>
          <w:spacing w:val="-2"/>
        </w:rPr>
        <w:t xml:space="preserve"> </w:t>
      </w:r>
      <w:r>
        <w:t>competitividade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empresas.</w:t>
      </w:r>
    </w:p>
    <w:p w14:paraId="7D990FC5" w14:textId="77777777" w:rsidR="000E09DF" w:rsidRDefault="00D152FB">
      <w:pPr>
        <w:pStyle w:val="BodyText"/>
        <w:spacing w:line="360" w:lineRule="auto"/>
        <w:ind w:right="110" w:firstLine="679"/>
      </w:pPr>
      <w:r>
        <w:t>O referido processo histórico também evidenciou as lacunas derivadas da exploração</w:t>
      </w:r>
      <w:r>
        <w:rPr>
          <w:spacing w:val="1"/>
        </w:rPr>
        <w:t xml:space="preserve"> </w:t>
      </w:r>
      <w:r>
        <w:t>ambiental e de um sistema desigual de distribuição de riquezas, obrigando a criação de novas</w:t>
      </w:r>
      <w:r>
        <w:rPr>
          <w:spacing w:val="1"/>
        </w:rPr>
        <w:t xml:space="preserve"> </w:t>
      </w:r>
      <w:r>
        <w:t>abordagens para o desenvolvimento econômico-social. Esses fatores,</w:t>
      </w:r>
      <w:r>
        <w:rPr>
          <w:spacing w:val="1"/>
        </w:rPr>
        <w:t xml:space="preserve"> </w:t>
      </w:r>
      <w:r>
        <w:t>em conjunto c</w:t>
      </w:r>
      <w:r>
        <w:t>om a</w:t>
      </w:r>
      <w:r>
        <w:rPr>
          <w:spacing w:val="1"/>
        </w:rPr>
        <w:t xml:space="preserve"> </w:t>
      </w:r>
      <w:r>
        <w:t>situação econômica mundial, demonstram a necessidade de novos referenciais na gestão dos</w:t>
      </w:r>
      <w:r>
        <w:rPr>
          <w:spacing w:val="1"/>
        </w:rPr>
        <w:t xml:space="preserve"> </w:t>
      </w:r>
      <w:r>
        <w:t>negócios,</w:t>
      </w:r>
      <w:r>
        <w:rPr>
          <w:spacing w:val="-1"/>
        </w:rPr>
        <w:t xml:space="preserve"> </w:t>
      </w:r>
      <w:r>
        <w:t>e de</w:t>
      </w:r>
      <w:r>
        <w:rPr>
          <w:spacing w:val="-3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abordagem mais inovadora,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</w:t>
      </w:r>
      <w:r>
        <w:rPr>
          <w:spacing w:val="-2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dias atuais.</w:t>
      </w:r>
    </w:p>
    <w:p w14:paraId="73FEFFCF" w14:textId="77777777" w:rsidR="000E09DF" w:rsidRDefault="00D152FB">
      <w:pPr>
        <w:pStyle w:val="BodyText"/>
        <w:spacing w:before="1" w:line="360" w:lineRule="auto"/>
        <w:ind w:right="111" w:firstLine="679"/>
      </w:pPr>
      <w:r>
        <w:t>Nesse</w:t>
      </w:r>
      <w:r>
        <w:rPr>
          <w:spacing w:val="-4"/>
        </w:rPr>
        <w:t xml:space="preserve"> </w:t>
      </w:r>
      <w:r>
        <w:t>contexto,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boas</w:t>
      </w:r>
      <w:r>
        <w:rPr>
          <w:spacing w:val="-4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ambientais,</w:t>
      </w:r>
      <w:r>
        <w:rPr>
          <w:spacing w:val="-4"/>
        </w:rPr>
        <w:t xml:space="preserve"> </w:t>
      </w:r>
      <w:r>
        <w:t>sociais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governança</w:t>
      </w:r>
      <w:r>
        <w:rPr>
          <w:spacing w:val="-2"/>
        </w:rPr>
        <w:t xml:space="preserve"> </w:t>
      </w:r>
      <w:r>
        <w:t>(ESG)</w:t>
      </w:r>
      <w:r>
        <w:rPr>
          <w:spacing w:val="-3"/>
        </w:rPr>
        <w:t xml:space="preserve"> </w:t>
      </w:r>
      <w:r>
        <w:t>estão</w:t>
      </w:r>
      <w:r>
        <w:rPr>
          <w:spacing w:val="-4"/>
        </w:rPr>
        <w:t xml:space="preserve"> </w:t>
      </w:r>
      <w:r>
        <w:t>sendo</w:t>
      </w:r>
      <w:r>
        <w:rPr>
          <w:spacing w:val="-57"/>
        </w:rPr>
        <w:t xml:space="preserve"> </w:t>
      </w:r>
      <w:r>
        <w:t>identificadas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positivos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investimentos</w:t>
      </w:r>
      <w:r>
        <w:rPr>
          <w:spacing w:val="1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questões sociais, e sendo incluídas nos planos de gestão das empresas para aprimoramento e</w:t>
      </w:r>
      <w:r>
        <w:rPr>
          <w:spacing w:val="1"/>
        </w:rPr>
        <w:t xml:space="preserve"> </w:t>
      </w:r>
      <w:r>
        <w:t>competitividade, na medida em que as decisões rea</w:t>
      </w:r>
      <w:r>
        <w:t>lizadas pelas grandes companhias não</w:t>
      </w:r>
      <w:r>
        <w:rPr>
          <w:spacing w:val="1"/>
        </w:rPr>
        <w:t xml:space="preserve"> </w:t>
      </w:r>
      <w:r>
        <w:t>podem mais se basear unicamente em auferir lucro, sem considerar o real impacto de suas</w:t>
      </w:r>
      <w:r>
        <w:rPr>
          <w:spacing w:val="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no cenário ambiental e social.</w:t>
      </w:r>
    </w:p>
    <w:p w14:paraId="18A8A329" w14:textId="77777777" w:rsidR="000E09DF" w:rsidRDefault="000E09DF">
      <w:pPr>
        <w:pStyle w:val="BodyText"/>
        <w:spacing w:before="5"/>
        <w:ind w:left="0"/>
        <w:jc w:val="left"/>
      </w:pPr>
    </w:p>
    <w:p w14:paraId="18881238" w14:textId="77777777" w:rsidR="000E09DF" w:rsidRDefault="00D152FB">
      <w:pPr>
        <w:pStyle w:val="Heading1"/>
        <w:numPr>
          <w:ilvl w:val="0"/>
          <w:numId w:val="2"/>
        </w:numPr>
        <w:tabs>
          <w:tab w:val="left" w:pos="821"/>
          <w:tab w:val="left" w:pos="822"/>
        </w:tabs>
      </w:pPr>
      <w:r>
        <w:t>CONTEXTO</w:t>
      </w:r>
      <w:r>
        <w:rPr>
          <w:spacing w:val="-2"/>
        </w:rPr>
        <w:t xml:space="preserve"> </w:t>
      </w:r>
      <w:r>
        <w:t>HISTÓRICO</w:t>
      </w:r>
    </w:p>
    <w:p w14:paraId="372FBC45" w14:textId="77777777" w:rsidR="000E09DF" w:rsidRDefault="000E09DF">
      <w:pPr>
        <w:pStyle w:val="BodyText"/>
        <w:ind w:left="0"/>
        <w:jc w:val="left"/>
        <w:rPr>
          <w:b/>
        </w:rPr>
      </w:pPr>
    </w:p>
    <w:p w14:paraId="3D56794F" w14:textId="77777777" w:rsidR="000E09DF" w:rsidRDefault="00D152FB">
      <w:pPr>
        <w:pStyle w:val="BodyText"/>
        <w:spacing w:line="360" w:lineRule="auto"/>
        <w:ind w:right="109" w:firstLine="679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ideia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entidades</w:t>
      </w:r>
      <w:r>
        <w:rPr>
          <w:spacing w:val="-15"/>
        </w:rPr>
        <w:t xml:space="preserve"> </w:t>
      </w:r>
      <w:r>
        <w:t>empresárias</w:t>
      </w:r>
      <w:r>
        <w:rPr>
          <w:spacing w:val="-15"/>
        </w:rPr>
        <w:t xml:space="preserve"> </w:t>
      </w:r>
      <w:r>
        <w:t>possuem</w:t>
      </w:r>
      <w:r>
        <w:rPr>
          <w:spacing w:val="-15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papel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cumprir</w:t>
      </w:r>
      <w:r>
        <w:rPr>
          <w:spacing w:val="-15"/>
        </w:rPr>
        <w:t xml:space="preserve"> </w:t>
      </w:r>
      <w:r>
        <w:t>p</w:t>
      </w:r>
      <w:r>
        <w:t>erante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sociedade</w:t>
      </w:r>
      <w:r>
        <w:rPr>
          <w:spacing w:val="-57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vem</w:t>
      </w:r>
      <w:r>
        <w:rPr>
          <w:spacing w:val="-8"/>
        </w:rPr>
        <w:t xml:space="preserve"> </w:t>
      </w:r>
      <w:r>
        <w:t>ganhando</w:t>
      </w:r>
      <w:r>
        <w:rPr>
          <w:spacing w:val="-9"/>
        </w:rPr>
        <w:t xml:space="preserve"> </w:t>
      </w:r>
      <w:r>
        <w:t>força</w:t>
      </w:r>
      <w:r>
        <w:rPr>
          <w:spacing w:val="-7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últimos</w:t>
      </w:r>
      <w:r>
        <w:rPr>
          <w:spacing w:val="-9"/>
        </w:rPr>
        <w:t xml:space="preserve"> </w:t>
      </w:r>
      <w:r>
        <w:t>anos.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literatura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respeito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teoria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responsabilidade</w:t>
      </w:r>
      <w:r>
        <w:rPr>
          <w:spacing w:val="-58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teve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1950,</w:t>
      </w:r>
      <w:r>
        <w:rPr>
          <w:spacing w:val="-4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Bowen</w:t>
      </w:r>
      <w:r>
        <w:rPr>
          <w:spacing w:val="-4"/>
        </w:rPr>
        <w:t xml:space="preserve"> </w:t>
      </w:r>
      <w:r>
        <w:t>(1957)</w:t>
      </w:r>
      <w:r>
        <w:rPr>
          <w:vertAlign w:val="superscript"/>
        </w:rPr>
        <w:t>3</w:t>
      </w:r>
      <w:r>
        <w:t>,</w:t>
      </w:r>
      <w:r>
        <w:rPr>
          <w:spacing w:val="-4"/>
        </w:rPr>
        <w:t xml:space="preserve"> </w:t>
      </w:r>
      <w:r>
        <w:t>considerado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teoria,</w:t>
      </w:r>
      <w:r>
        <w:rPr>
          <w:spacing w:val="-3"/>
        </w:rPr>
        <w:t xml:space="preserve"> </w:t>
      </w:r>
      <w:r>
        <w:t>apresentou</w:t>
      </w:r>
      <w:r>
        <w:rPr>
          <w:spacing w:val="-58"/>
        </w:rPr>
        <w:t xml:space="preserve"> </w:t>
      </w:r>
      <w:r>
        <w:t>a ideia de que os “homens de negócio” possuem responsabilidades perante a sociedade civil,</w:t>
      </w:r>
      <w:r>
        <w:rPr>
          <w:spacing w:val="1"/>
        </w:rPr>
        <w:t xml:space="preserve"> </w:t>
      </w:r>
      <w:r>
        <w:t>caracterizando</w:t>
      </w:r>
      <w:r>
        <w:rPr>
          <w:spacing w:val="33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empresas</w:t>
      </w:r>
      <w:r>
        <w:rPr>
          <w:spacing w:val="35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centros</w:t>
      </w:r>
      <w:r>
        <w:rPr>
          <w:spacing w:val="34"/>
        </w:rPr>
        <w:t xml:space="preserve"> </w:t>
      </w:r>
      <w:r>
        <w:t>vitais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poder</w:t>
      </w:r>
      <w:r>
        <w:rPr>
          <w:spacing w:val="38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tomadas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decisão.</w:t>
      </w:r>
      <w:r>
        <w:rPr>
          <w:spacing w:val="34"/>
        </w:rPr>
        <w:t xml:space="preserve"> </w:t>
      </w:r>
      <w:r>
        <w:t>Bowen</w:t>
      </w:r>
    </w:p>
    <w:p w14:paraId="3978A829" w14:textId="77777777" w:rsidR="000E09DF" w:rsidRDefault="00D152FB">
      <w:pPr>
        <w:pStyle w:val="BodyText"/>
        <w:spacing w:before="1"/>
        <w:ind w:left="0"/>
        <w:jc w:val="left"/>
        <w:rPr>
          <w:sz w:val="28"/>
        </w:rPr>
      </w:pPr>
      <w:r>
        <w:pict w14:anchorId="6A93038D">
          <v:rect id="_x0000_s1033" style="position:absolute;margin-left:85.1pt;margin-top:18.15pt;width:2in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4D80C47" w14:textId="77777777" w:rsidR="000E09DF" w:rsidRDefault="00D152FB">
      <w:pPr>
        <w:spacing w:before="54"/>
        <w:ind w:left="102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BOWEN,</w:t>
      </w:r>
      <w:r>
        <w:rPr>
          <w:spacing w:val="-4"/>
          <w:sz w:val="16"/>
        </w:rPr>
        <w:t xml:space="preserve"> </w:t>
      </w:r>
      <w:r>
        <w:rPr>
          <w:sz w:val="16"/>
        </w:rPr>
        <w:t>Howard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Responsabilidades</w:t>
      </w:r>
      <w:r>
        <w:rPr>
          <w:spacing w:val="-2"/>
          <w:sz w:val="16"/>
        </w:rPr>
        <w:t xml:space="preserve"> </w:t>
      </w:r>
      <w:r>
        <w:rPr>
          <w:sz w:val="16"/>
        </w:rPr>
        <w:t>Sociais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Homem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Negócios.</w:t>
      </w:r>
      <w:r>
        <w:rPr>
          <w:spacing w:val="-6"/>
          <w:sz w:val="16"/>
        </w:rPr>
        <w:t xml:space="preserve"> </w:t>
      </w:r>
      <w:r>
        <w:rPr>
          <w:sz w:val="16"/>
        </w:rPr>
        <w:t>Rio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Janeiro:</w:t>
      </w:r>
      <w:r>
        <w:rPr>
          <w:spacing w:val="-3"/>
          <w:sz w:val="16"/>
        </w:rPr>
        <w:t xml:space="preserve"> </w:t>
      </w:r>
      <w:r>
        <w:rPr>
          <w:sz w:val="16"/>
        </w:rPr>
        <w:t>Civilização</w:t>
      </w:r>
      <w:r>
        <w:rPr>
          <w:spacing w:val="-3"/>
          <w:sz w:val="16"/>
        </w:rPr>
        <w:t xml:space="preserve"> </w:t>
      </w:r>
      <w:r>
        <w:rPr>
          <w:sz w:val="16"/>
        </w:rPr>
        <w:t>Brasileira,</w:t>
      </w:r>
      <w:r>
        <w:rPr>
          <w:spacing w:val="-4"/>
          <w:sz w:val="16"/>
        </w:rPr>
        <w:t xml:space="preserve"> </w:t>
      </w:r>
      <w:r>
        <w:rPr>
          <w:sz w:val="16"/>
        </w:rPr>
        <w:t>1957.</w:t>
      </w:r>
      <w:r>
        <w:rPr>
          <w:spacing w:val="-4"/>
          <w:sz w:val="16"/>
        </w:rPr>
        <w:t xml:space="preserve"> </w:t>
      </w:r>
      <w:r>
        <w:rPr>
          <w:sz w:val="16"/>
        </w:rPr>
        <w:t>p.</w:t>
      </w:r>
      <w:r>
        <w:rPr>
          <w:spacing w:val="-4"/>
          <w:sz w:val="16"/>
        </w:rPr>
        <w:t xml:space="preserve"> </w:t>
      </w:r>
      <w:r>
        <w:rPr>
          <w:sz w:val="16"/>
        </w:rPr>
        <w:t>03-07.</w:t>
      </w:r>
    </w:p>
    <w:p w14:paraId="4F5BE266" w14:textId="77777777" w:rsidR="000E09DF" w:rsidRDefault="000E09DF">
      <w:pPr>
        <w:rPr>
          <w:sz w:val="16"/>
        </w:rPr>
        <w:sectPr w:rsidR="000E09DF">
          <w:pgSz w:w="11910" w:h="16840"/>
          <w:pgMar w:top="1580" w:right="1020" w:bottom="280" w:left="1600" w:header="720" w:footer="720" w:gutter="0"/>
          <w:cols w:space="720"/>
        </w:sectPr>
      </w:pPr>
    </w:p>
    <w:p w14:paraId="13093E65" w14:textId="77777777" w:rsidR="000E09DF" w:rsidRDefault="00D152FB">
      <w:pPr>
        <w:pStyle w:val="BodyText"/>
        <w:spacing w:before="102" w:line="360" w:lineRule="auto"/>
        <w:ind w:right="118"/>
      </w:pPr>
      <w:r>
        <w:lastRenderedPageBreak/>
        <w:t>afirma que</w:t>
      </w:r>
      <w:r>
        <w:rPr>
          <w:spacing w:val="1"/>
        </w:rPr>
        <w:t xml:space="preserve"> </w:t>
      </w:r>
      <w:r>
        <w:t>a responsabilidade social</w:t>
      </w:r>
      <w:r>
        <w:rPr>
          <w:spacing w:val="1"/>
        </w:rPr>
        <w:t xml:space="preserve"> </w:t>
      </w:r>
      <w:r>
        <w:t>contém uma verdade importante</w:t>
      </w:r>
      <w:r>
        <w:rPr>
          <w:spacing w:val="1"/>
        </w:rPr>
        <w:t xml:space="preserve"> </w:t>
      </w:r>
      <w:r>
        <w:t>que deve guiar os</w:t>
      </w:r>
      <w:r>
        <w:rPr>
          <w:spacing w:val="1"/>
        </w:rPr>
        <w:t xml:space="preserve"> </w:t>
      </w:r>
      <w:r>
        <w:t>negócios</w:t>
      </w:r>
      <w:r>
        <w:rPr>
          <w:spacing w:val="-1"/>
        </w:rPr>
        <w:t xml:space="preserve"> </w:t>
      </w:r>
      <w:r>
        <w:t>do futuro.</w:t>
      </w:r>
    </w:p>
    <w:p w14:paraId="64AB6C46" w14:textId="77777777" w:rsidR="000E09DF" w:rsidRDefault="00D152FB">
      <w:pPr>
        <w:spacing w:before="1" w:line="360" w:lineRule="auto"/>
        <w:ind w:left="102" w:right="108" w:firstLine="679"/>
        <w:jc w:val="both"/>
        <w:rPr>
          <w:sz w:val="24"/>
        </w:rPr>
      </w:pPr>
      <w:r>
        <w:rPr>
          <w:sz w:val="24"/>
        </w:rPr>
        <w:t>Uma década depois, Keath Davis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publicou artigo defendendo que, em razão de uma</w:t>
      </w:r>
      <w:r>
        <w:rPr>
          <w:spacing w:val="1"/>
          <w:sz w:val="24"/>
        </w:rPr>
        <w:t xml:space="preserve"> </w:t>
      </w:r>
      <w:r>
        <w:rPr>
          <w:sz w:val="24"/>
        </w:rPr>
        <w:t>sociedade mais desenvolvida em suas ciências, passaram a existir novos conhecimentos sobre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negócios</w:t>
      </w:r>
      <w:r>
        <w:rPr>
          <w:spacing w:val="6"/>
          <w:sz w:val="24"/>
        </w:rPr>
        <w:t xml:space="preserve"> </w:t>
      </w:r>
      <w:r>
        <w:rPr>
          <w:sz w:val="24"/>
        </w:rPr>
        <w:t>afetam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diferentes</w:t>
      </w:r>
      <w:r>
        <w:rPr>
          <w:spacing w:val="8"/>
          <w:sz w:val="24"/>
        </w:rPr>
        <w:t xml:space="preserve"> </w:t>
      </w:r>
      <w:r>
        <w:rPr>
          <w:sz w:val="24"/>
        </w:rPr>
        <w:t>camadas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sociedade.</w:t>
      </w:r>
      <w:r>
        <w:rPr>
          <w:spacing w:val="8"/>
          <w:sz w:val="24"/>
        </w:rPr>
        <w:t xml:space="preserve"> </w:t>
      </w:r>
      <w:r>
        <w:rPr>
          <w:sz w:val="24"/>
        </w:rPr>
        <w:t>Além</w:t>
      </w:r>
      <w:r>
        <w:rPr>
          <w:spacing w:val="7"/>
          <w:sz w:val="24"/>
        </w:rPr>
        <w:t xml:space="preserve"> </w:t>
      </w:r>
      <w:r>
        <w:rPr>
          <w:sz w:val="24"/>
        </w:rPr>
        <w:t>disso,</w:t>
      </w:r>
      <w:r>
        <w:rPr>
          <w:spacing w:val="12"/>
          <w:sz w:val="24"/>
        </w:rPr>
        <w:t xml:space="preserve"> </w:t>
      </w:r>
      <w:r>
        <w:rPr>
          <w:sz w:val="24"/>
        </w:rPr>
        <w:t>ele</w:t>
      </w:r>
      <w:r>
        <w:rPr>
          <w:spacing w:val="9"/>
          <w:sz w:val="24"/>
        </w:rPr>
        <w:t xml:space="preserve"> </w:t>
      </w:r>
      <w:r>
        <w:rPr>
          <w:sz w:val="24"/>
        </w:rPr>
        <w:t>argumenta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emp</w:t>
      </w:r>
      <w:r>
        <w:rPr>
          <w:sz w:val="24"/>
        </w:rPr>
        <w:t>resários</w:t>
      </w:r>
      <w:r>
        <w:rPr>
          <w:spacing w:val="-6"/>
          <w:sz w:val="24"/>
        </w:rPr>
        <w:t xml:space="preserve"> </w:t>
      </w:r>
      <w:r>
        <w:rPr>
          <w:sz w:val="24"/>
        </w:rPr>
        <w:t>emana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quantidade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poder</w:t>
      </w:r>
      <w:r>
        <w:rPr>
          <w:spacing w:val="-7"/>
          <w:sz w:val="24"/>
        </w:rPr>
        <w:t xml:space="preserve"> </w:t>
      </w:r>
      <w:r>
        <w:rPr>
          <w:sz w:val="24"/>
        </w:rPr>
        <w:t>advindo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seu</w:t>
      </w:r>
      <w:r>
        <w:rPr>
          <w:spacing w:val="-6"/>
          <w:sz w:val="24"/>
        </w:rPr>
        <w:t xml:space="preserve"> </w:t>
      </w:r>
      <w:r>
        <w:rPr>
          <w:sz w:val="24"/>
        </w:rPr>
        <w:t>capital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as responsabilidades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sociais dos empresários precisam ser proporcionais ao seu poder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</w:t>
      </w:r>
      <w:r>
        <w:rPr>
          <w:sz w:val="24"/>
        </w:rPr>
        <w:t>”, concluindo que “</w:t>
      </w:r>
      <w:r>
        <w:rPr>
          <w:i/>
          <w:sz w:val="24"/>
        </w:rPr>
        <w:t xml:space="preserve">evitar a responsabilidade social leva à erosão gradual do </w:t>
      </w:r>
      <w:r>
        <w:rPr>
          <w:sz w:val="24"/>
        </w:rPr>
        <w:t>poder</w:t>
      </w:r>
      <w:r>
        <w:rPr>
          <w:spacing w:val="1"/>
          <w:sz w:val="24"/>
        </w:rPr>
        <w:t xml:space="preserve"> </w:t>
      </w:r>
      <w:r>
        <w:rPr>
          <w:sz w:val="24"/>
        </w:rPr>
        <w:t>social”.</w:t>
      </w:r>
    </w:p>
    <w:p w14:paraId="1F65B37D" w14:textId="77777777" w:rsidR="000E09DF" w:rsidRDefault="00D152FB">
      <w:pPr>
        <w:pStyle w:val="BodyText"/>
        <w:spacing w:line="360" w:lineRule="auto"/>
        <w:ind w:right="112" w:firstLine="679"/>
      </w:pPr>
      <w:r>
        <w:t>A</w:t>
      </w:r>
      <w:r>
        <w:rPr>
          <w:spacing w:val="-14"/>
        </w:rPr>
        <w:t xml:space="preserve"> </w:t>
      </w:r>
      <w:r>
        <w:t>partir</w:t>
      </w:r>
      <w:r>
        <w:rPr>
          <w:spacing w:val="-14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anos</w:t>
      </w:r>
      <w:r>
        <w:rPr>
          <w:spacing w:val="-13"/>
        </w:rPr>
        <w:t xml:space="preserve"> </w:t>
      </w:r>
      <w:r>
        <w:t>70,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foco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debate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respeito</w:t>
      </w:r>
      <w:r>
        <w:rPr>
          <w:spacing w:val="-1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Responsabilidade</w:t>
      </w:r>
      <w:r>
        <w:rPr>
          <w:spacing w:val="-14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Corporativa</w:t>
      </w:r>
      <w:r>
        <w:rPr>
          <w:spacing w:val="-58"/>
        </w:rPr>
        <w:t xml:space="preserve"> </w:t>
      </w:r>
      <w:r>
        <w:t>(“RSC”)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centrado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pobreza,</w:t>
      </w:r>
      <w:r>
        <w:rPr>
          <w:spacing w:val="1"/>
        </w:rPr>
        <w:t xml:space="preserve"> </w:t>
      </w:r>
      <w:r>
        <w:t>desemprego,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distribuição de </w:t>
      </w:r>
      <w:r>
        <w:t>renda. Em razão disso, houve nova mudança no papel social entre os negócios</w:t>
      </w:r>
      <w:r>
        <w:rPr>
          <w:spacing w:val="1"/>
        </w:rPr>
        <w:t xml:space="preserve"> </w:t>
      </w:r>
      <w:r>
        <w:t>e a sociedade, o que gerou o envolvimento das organizações com os movimentos ambientais,</w:t>
      </w:r>
      <w:r>
        <w:rPr>
          <w:spacing w:val="1"/>
        </w:rPr>
        <w:t xml:space="preserve"> </w:t>
      </w:r>
      <w:r>
        <w:t>preocupação</w:t>
      </w:r>
      <w:r>
        <w:rPr>
          <w:spacing w:val="1"/>
        </w:rPr>
        <w:t xml:space="preserve"> </w:t>
      </w:r>
      <w:r>
        <w:t>com a segurança</w:t>
      </w:r>
      <w:r>
        <w:rPr>
          <w:spacing w:val="-2"/>
        </w:rPr>
        <w:t xml:space="preserve"> </w:t>
      </w:r>
      <w:r>
        <w:t>do trabalho e</w:t>
      </w:r>
      <w:r>
        <w:rPr>
          <w:spacing w:val="1"/>
        </w:rPr>
        <w:t xml:space="preserve"> </w:t>
      </w:r>
      <w:r>
        <w:t>regulamentação</w:t>
      </w:r>
      <w:r>
        <w:rPr>
          <w:spacing w:val="-1"/>
        </w:rPr>
        <w:t xml:space="preserve"> </w:t>
      </w:r>
      <w:r>
        <w:t>governamental.</w:t>
      </w:r>
    </w:p>
    <w:p w14:paraId="1BA39821" w14:textId="77777777" w:rsidR="000E09DF" w:rsidRDefault="00D152FB">
      <w:pPr>
        <w:pStyle w:val="BodyText"/>
        <w:spacing w:before="1" w:line="360" w:lineRule="auto"/>
        <w:ind w:right="112" w:firstLine="679"/>
      </w:pPr>
      <w:r>
        <w:t>É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autores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 empresas</w:t>
      </w:r>
      <w:r>
        <w:rPr>
          <w:spacing w:val="-1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possuir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bem-estar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mudanças</w:t>
      </w:r>
      <w:r>
        <w:rPr>
          <w:spacing w:val="1"/>
        </w:rPr>
        <w:t xml:space="preserve"> </w:t>
      </w:r>
      <w:r>
        <w:t>contínuas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alteram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expectativas</w:t>
      </w:r>
      <w:r>
        <w:rPr>
          <w:spacing w:val="-1"/>
        </w:rPr>
        <w:t xml:space="preserve"> </w:t>
      </w:r>
      <w:r>
        <w:t>sociais, alterando o</w:t>
      </w:r>
      <w:r>
        <w:rPr>
          <w:spacing w:val="-1"/>
        </w:rPr>
        <w:t xml:space="preserve"> </w:t>
      </w:r>
      <w:r>
        <w:t>contrato social entre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 empresas.</w:t>
      </w:r>
    </w:p>
    <w:p w14:paraId="6E0FFC08" w14:textId="77777777" w:rsidR="000E09DF" w:rsidRDefault="00D152FB">
      <w:pPr>
        <w:pStyle w:val="BodyText"/>
        <w:spacing w:line="360" w:lineRule="auto"/>
        <w:ind w:right="114" w:firstLine="679"/>
        <w:jc w:val="right"/>
      </w:pPr>
      <w:r>
        <w:t>Diante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surgimento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conceito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RSC,</w:t>
      </w:r>
      <w:r>
        <w:rPr>
          <w:spacing w:val="-6"/>
        </w:rPr>
        <w:t xml:space="preserve"> </w:t>
      </w:r>
      <w:r>
        <w:t>proporcionado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ideia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empresas</w:t>
      </w:r>
      <w:r>
        <w:rPr>
          <w:spacing w:val="-57"/>
        </w:rPr>
        <w:t xml:space="preserve"> </w:t>
      </w:r>
      <w:r>
        <w:t>deveriam</w:t>
      </w:r>
      <w:r>
        <w:rPr>
          <w:spacing w:val="28"/>
        </w:rPr>
        <w:t xml:space="preserve"> </w:t>
      </w:r>
      <w:r>
        <w:t>alinhar</w:t>
      </w:r>
      <w:r>
        <w:rPr>
          <w:spacing w:val="24"/>
        </w:rPr>
        <w:t xml:space="preserve"> </w:t>
      </w:r>
      <w:r>
        <w:t>seus</w:t>
      </w:r>
      <w:r>
        <w:rPr>
          <w:spacing w:val="25"/>
        </w:rPr>
        <w:t xml:space="preserve"> </w:t>
      </w:r>
      <w:r>
        <w:t>custos</w:t>
      </w:r>
      <w:r>
        <w:rPr>
          <w:spacing w:val="25"/>
        </w:rPr>
        <w:t xml:space="preserve"> </w:t>
      </w:r>
      <w:r>
        <w:t>privados</w:t>
      </w:r>
      <w:r>
        <w:rPr>
          <w:spacing w:val="25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custo</w:t>
      </w:r>
      <w:r>
        <w:rPr>
          <w:spacing w:val="29"/>
        </w:rPr>
        <w:t xml:space="preserve"> </w:t>
      </w:r>
      <w:r>
        <w:t>social,</w:t>
      </w:r>
      <w:r>
        <w:rPr>
          <w:spacing w:val="25"/>
        </w:rPr>
        <w:t xml:space="preserve"> </w:t>
      </w:r>
      <w:r>
        <w:t>novos</w:t>
      </w:r>
      <w:r>
        <w:rPr>
          <w:spacing w:val="25"/>
        </w:rPr>
        <w:t xml:space="preserve"> </w:t>
      </w:r>
      <w:r>
        <w:t>debates</w:t>
      </w:r>
      <w:r>
        <w:rPr>
          <w:spacing w:val="27"/>
        </w:rPr>
        <w:t xml:space="preserve"> </w:t>
      </w:r>
      <w:r>
        <w:t>acerca</w:t>
      </w:r>
      <w:r>
        <w:rPr>
          <w:spacing w:val="26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tema</w:t>
      </w:r>
      <w:r>
        <w:rPr>
          <w:spacing w:val="24"/>
        </w:rPr>
        <w:t xml:space="preserve"> </w:t>
      </w:r>
      <w:r>
        <w:t>foram</w:t>
      </w:r>
      <w:r>
        <w:rPr>
          <w:spacing w:val="-57"/>
        </w:rPr>
        <w:t xml:space="preserve"> </w:t>
      </w:r>
      <w:r>
        <w:t>desenvolvidos. A RSC,</w:t>
      </w:r>
      <w:r>
        <w:rPr>
          <w:spacing w:val="1"/>
        </w:rPr>
        <w:t xml:space="preserve"> </w:t>
      </w:r>
      <w:r>
        <w:t>por sua vez,</w:t>
      </w:r>
      <w:r>
        <w:rPr>
          <w:spacing w:val="1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estipulava</w:t>
      </w:r>
      <w:r>
        <w:rPr>
          <w:spacing w:val="-1"/>
        </w:rPr>
        <w:t xml:space="preserve"> </w:t>
      </w:r>
      <w:r>
        <w:t>diretrizes</w:t>
      </w:r>
      <w:r>
        <w:rPr>
          <w:spacing w:val="3"/>
        </w:rPr>
        <w:t xml:space="preserve"> </w:t>
      </w:r>
      <w:r>
        <w:t>e código</w:t>
      </w:r>
      <w:r>
        <w:rPr>
          <w:spacing w:val="1"/>
        </w:rPr>
        <w:t xml:space="preserve"> </w:t>
      </w:r>
      <w:r>
        <w:t>de conduta vinculantes,</w:t>
      </w:r>
      <w:r>
        <w:rPr>
          <w:spacing w:val="-57"/>
        </w:rPr>
        <w:t xml:space="preserve"> </w:t>
      </w:r>
      <w:r>
        <w:t>servindo apenas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parâmetro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boas</w:t>
      </w:r>
      <w:r>
        <w:rPr>
          <w:spacing w:val="1"/>
        </w:rPr>
        <w:t xml:space="preserve"> </w:t>
      </w:r>
      <w:r>
        <w:t>práticas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países</w:t>
      </w:r>
      <w:r>
        <w:rPr>
          <w:spacing w:val="-57"/>
        </w:rPr>
        <w:t xml:space="preserve"> </w:t>
      </w:r>
      <w:r>
        <w:t>desenvolverem sua própria lei sobre esta matéria, ou seja, tal prática era totalmente voluntária.</w:t>
      </w:r>
      <w:r>
        <w:rPr>
          <w:spacing w:val="-5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preocupação</w:t>
      </w:r>
      <w:r>
        <w:rPr>
          <w:spacing w:val="13"/>
        </w:rPr>
        <w:t xml:space="preserve"> </w:t>
      </w:r>
      <w:r>
        <w:t>crescente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mercado</w:t>
      </w:r>
      <w:r>
        <w:rPr>
          <w:spacing w:val="13"/>
        </w:rPr>
        <w:t xml:space="preserve"> </w:t>
      </w:r>
      <w:r>
        <w:t>quanto</w:t>
      </w:r>
      <w:r>
        <w:rPr>
          <w:spacing w:val="13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desenvolvimento</w:t>
      </w:r>
      <w:r>
        <w:rPr>
          <w:spacing w:val="13"/>
        </w:rPr>
        <w:t xml:space="preserve"> </w:t>
      </w:r>
      <w:r>
        <w:t>sustentável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social,</w:t>
      </w:r>
    </w:p>
    <w:p w14:paraId="7644BB22" w14:textId="77777777" w:rsidR="000E09DF" w:rsidRDefault="00D152FB">
      <w:pPr>
        <w:pStyle w:val="BodyText"/>
        <w:spacing w:line="360" w:lineRule="auto"/>
        <w:ind w:right="113"/>
      </w:pPr>
      <w:r>
        <w:t>no entanto, continuou a persistir, dando origem, portanto, em 2004, ao term</w:t>
      </w:r>
      <w:r>
        <w:t>o ESG, o qual, a</w:t>
      </w:r>
      <w:r>
        <w:rPr>
          <w:spacing w:val="1"/>
        </w:rPr>
        <w:t xml:space="preserve"> </w:t>
      </w:r>
      <w:r>
        <w:t>princípio teve pouco impacto no mercado, mas que recentemente passou a fazer parte de uma</w:t>
      </w:r>
      <w:r>
        <w:rPr>
          <w:spacing w:val="1"/>
        </w:rPr>
        <w:t xml:space="preserve"> </w:t>
      </w:r>
      <w:r>
        <w:t>agenda estratégica de companhias de diferentes setores, para fins de tomada de decisões</w:t>
      </w:r>
      <w:r>
        <w:rPr>
          <w:spacing w:val="1"/>
        </w:rPr>
        <w:t xml:space="preserve"> </w:t>
      </w:r>
      <w:r>
        <w:t>financeiras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investimentos.</w:t>
      </w:r>
    </w:p>
    <w:p w14:paraId="45CC0DD9" w14:textId="77777777" w:rsidR="000E09DF" w:rsidRDefault="00D152FB">
      <w:pPr>
        <w:pStyle w:val="BodyText"/>
        <w:spacing w:line="360" w:lineRule="auto"/>
        <w:ind w:right="111" w:firstLine="679"/>
      </w:pPr>
      <w:r>
        <w:t>As boas práticas determinadas</w:t>
      </w:r>
      <w:r>
        <w:t xml:space="preserve"> pela ESG atingiram inicialmente a Europa e os Estados</w:t>
      </w:r>
      <w:r>
        <w:rPr>
          <w:spacing w:val="1"/>
        </w:rPr>
        <w:t xml:space="preserve"> </w:t>
      </w:r>
      <w:r>
        <w:t>Unidos,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modo</w:t>
      </w:r>
      <w:r>
        <w:rPr>
          <w:spacing w:val="-13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atualmente,</w:t>
      </w:r>
      <w:r>
        <w:rPr>
          <w:spacing w:val="-14"/>
        </w:rPr>
        <w:t xml:space="preserve"> </w:t>
      </w:r>
      <w:r>
        <w:t>ainda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menor</w:t>
      </w:r>
      <w:r>
        <w:rPr>
          <w:spacing w:val="-15"/>
        </w:rPr>
        <w:t xml:space="preserve"> </w:t>
      </w:r>
      <w:r>
        <w:t>escala,</w:t>
      </w:r>
      <w:r>
        <w:rPr>
          <w:spacing w:val="-13"/>
        </w:rPr>
        <w:t xml:space="preserve"> </w:t>
      </w:r>
      <w:r>
        <w:t>já</w:t>
      </w:r>
      <w:r>
        <w:rPr>
          <w:spacing w:val="-14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causado</w:t>
      </w:r>
      <w:r>
        <w:rPr>
          <w:spacing w:val="-13"/>
        </w:rPr>
        <w:t xml:space="preserve"> </w:t>
      </w:r>
      <w:r>
        <w:t>reflexos</w:t>
      </w:r>
      <w:r>
        <w:rPr>
          <w:spacing w:val="-13"/>
        </w:rPr>
        <w:t xml:space="preserve"> </w:t>
      </w:r>
      <w:r>
        <w:t>positivos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mercado brasileiro.</w:t>
      </w:r>
    </w:p>
    <w:p w14:paraId="403C1978" w14:textId="77777777" w:rsidR="000E09DF" w:rsidRDefault="00D152FB">
      <w:pPr>
        <w:pStyle w:val="BodyText"/>
        <w:spacing w:line="360" w:lineRule="auto"/>
        <w:ind w:right="109" w:firstLine="679"/>
      </w:pPr>
      <w:r>
        <w:t>Segundo dados divulgados pela Diretora ESG da XP, Sra. Marta Pinheiro, no Valor</w:t>
      </w:r>
      <w:r>
        <w:rPr>
          <w:spacing w:val="1"/>
        </w:rPr>
        <w:t xml:space="preserve"> </w:t>
      </w:r>
      <w:r>
        <w:t>Econ</w:t>
      </w:r>
      <w:r>
        <w:t>ômico,</w:t>
      </w:r>
      <w:r>
        <w:rPr>
          <w:spacing w:val="56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investimentos</w:t>
      </w:r>
      <w:r>
        <w:rPr>
          <w:spacing w:val="56"/>
        </w:rPr>
        <w:t xml:space="preserve"> </w:t>
      </w:r>
      <w:r>
        <w:t>responsáveis,</w:t>
      </w:r>
      <w:r>
        <w:rPr>
          <w:spacing w:val="58"/>
        </w:rPr>
        <w:t xml:space="preserve"> </w:t>
      </w:r>
      <w:r>
        <w:t>pautados</w:t>
      </w:r>
      <w:r>
        <w:rPr>
          <w:spacing w:val="56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ESG,</w:t>
      </w:r>
      <w:r>
        <w:rPr>
          <w:spacing w:val="55"/>
        </w:rPr>
        <w:t xml:space="preserve"> </w:t>
      </w:r>
      <w:r>
        <w:t>já</w:t>
      </w:r>
      <w:r>
        <w:rPr>
          <w:spacing w:val="56"/>
        </w:rPr>
        <w:t xml:space="preserve"> </w:t>
      </w:r>
      <w:r>
        <w:t>ultrapassam</w:t>
      </w:r>
      <w:r>
        <w:rPr>
          <w:spacing w:val="2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US$</w:t>
      </w:r>
      <w:r>
        <w:rPr>
          <w:spacing w:val="56"/>
        </w:rPr>
        <w:t xml:space="preserve"> </w:t>
      </w:r>
      <w:r>
        <w:t>31</w:t>
      </w:r>
    </w:p>
    <w:p w14:paraId="5CA9F00D" w14:textId="77777777" w:rsidR="000E09DF" w:rsidRDefault="00D152FB">
      <w:pPr>
        <w:pStyle w:val="BodyText"/>
        <w:spacing w:before="3"/>
        <w:ind w:left="0"/>
        <w:jc w:val="left"/>
        <w:rPr>
          <w:sz w:val="22"/>
        </w:rPr>
      </w:pPr>
      <w:r>
        <w:pict w14:anchorId="24FC1B95">
          <v:rect id="_x0000_s1032" style="position:absolute;margin-left:85.1pt;margin-top:14.75pt;width:2in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7E6B0C4B" w14:textId="77777777" w:rsidR="000E09DF" w:rsidRPr="00D152FB" w:rsidRDefault="00D152FB">
      <w:pPr>
        <w:spacing w:before="57"/>
        <w:ind w:left="102"/>
        <w:rPr>
          <w:sz w:val="16"/>
          <w:lang w:val="en-US"/>
        </w:rPr>
      </w:pPr>
      <w:r w:rsidRPr="00D152FB">
        <w:rPr>
          <w:sz w:val="16"/>
          <w:vertAlign w:val="superscript"/>
          <w:lang w:val="en-US"/>
        </w:rPr>
        <w:t>4</w:t>
      </w:r>
      <w:r w:rsidRPr="00D152FB">
        <w:rPr>
          <w:spacing w:val="7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CARROL,</w:t>
      </w:r>
      <w:r w:rsidRPr="00D152FB">
        <w:rPr>
          <w:spacing w:val="7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A.B.,</w:t>
      </w:r>
      <w:r w:rsidRPr="00D152FB">
        <w:rPr>
          <w:spacing w:val="6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1979.</w:t>
      </w:r>
      <w:r w:rsidRPr="00D152FB">
        <w:rPr>
          <w:spacing w:val="5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Corporate</w:t>
      </w:r>
      <w:r w:rsidRPr="00D152FB">
        <w:rPr>
          <w:spacing w:val="8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Social</w:t>
      </w:r>
      <w:r w:rsidRPr="00D152FB">
        <w:rPr>
          <w:spacing w:val="5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Responsibility</w:t>
      </w:r>
      <w:r w:rsidRPr="00D152FB">
        <w:rPr>
          <w:spacing w:val="14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-</w:t>
      </w:r>
      <w:r w:rsidRPr="00D152FB">
        <w:rPr>
          <w:spacing w:val="6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Evolution</w:t>
      </w:r>
      <w:r w:rsidRPr="00D152FB">
        <w:rPr>
          <w:spacing w:val="6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of</w:t>
      </w:r>
      <w:r w:rsidRPr="00D152FB">
        <w:rPr>
          <w:spacing w:val="6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a</w:t>
      </w:r>
      <w:r w:rsidRPr="00D152FB">
        <w:rPr>
          <w:spacing w:val="4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Definitional</w:t>
      </w:r>
      <w:r w:rsidRPr="00D152FB">
        <w:rPr>
          <w:spacing w:val="5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Construct;</w:t>
      </w:r>
      <w:r w:rsidRPr="00D152FB">
        <w:rPr>
          <w:spacing w:val="6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BUSINESS</w:t>
      </w:r>
      <w:r w:rsidRPr="00D152FB">
        <w:rPr>
          <w:spacing w:val="6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&amp;</w:t>
      </w:r>
      <w:r w:rsidRPr="00D152FB">
        <w:rPr>
          <w:spacing w:val="8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SOCIETY,</w:t>
      </w:r>
      <w:r w:rsidRPr="00D152FB">
        <w:rPr>
          <w:spacing w:val="7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Vol.</w:t>
      </w:r>
      <w:r w:rsidRPr="00D152FB">
        <w:rPr>
          <w:spacing w:val="6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38</w:t>
      </w:r>
      <w:r w:rsidRPr="00D152FB">
        <w:rPr>
          <w:spacing w:val="6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No.</w:t>
      </w:r>
      <w:r w:rsidRPr="00D152FB">
        <w:rPr>
          <w:spacing w:val="8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3,</w:t>
      </w:r>
      <w:r w:rsidRPr="00D152FB">
        <w:rPr>
          <w:spacing w:val="1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September</w:t>
      </w:r>
      <w:r w:rsidRPr="00D152FB">
        <w:rPr>
          <w:spacing w:val="-4"/>
          <w:sz w:val="16"/>
          <w:lang w:val="en-US"/>
        </w:rPr>
        <w:t xml:space="preserve"> </w:t>
      </w:r>
      <w:r w:rsidRPr="00D152FB">
        <w:rPr>
          <w:sz w:val="16"/>
          <w:lang w:val="en-US"/>
        </w:rPr>
        <w:t>1999.</w:t>
      </w:r>
    </w:p>
    <w:p w14:paraId="6BC396D3" w14:textId="77777777" w:rsidR="000E09DF" w:rsidRPr="00D152FB" w:rsidRDefault="000E09DF">
      <w:pPr>
        <w:rPr>
          <w:sz w:val="16"/>
          <w:lang w:val="en-US"/>
        </w:rPr>
        <w:sectPr w:rsidR="000E09DF" w:rsidRPr="00D152FB">
          <w:pgSz w:w="11910" w:h="16840"/>
          <w:pgMar w:top="1580" w:right="1020" w:bottom="280" w:left="1600" w:header="720" w:footer="720" w:gutter="0"/>
          <w:cols w:space="720"/>
        </w:sectPr>
      </w:pPr>
    </w:p>
    <w:p w14:paraId="497E06FA" w14:textId="77777777" w:rsidR="000E09DF" w:rsidRDefault="00D152FB">
      <w:pPr>
        <w:pStyle w:val="BodyText"/>
        <w:spacing w:before="102" w:line="360" w:lineRule="auto"/>
        <w:ind w:right="109"/>
      </w:pPr>
      <w:r>
        <w:lastRenderedPageBreak/>
        <w:t>trilhões,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equivalente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36%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ativos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mundo,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rPr>
          <w:i/>
        </w:rPr>
        <w:t>Global</w:t>
      </w:r>
      <w:r>
        <w:rPr>
          <w:i/>
          <w:spacing w:val="1"/>
        </w:rPr>
        <w:t xml:space="preserve"> </w:t>
      </w:r>
      <w:r>
        <w:rPr>
          <w:i/>
        </w:rPr>
        <w:t>Sustainable</w:t>
      </w:r>
      <w:r>
        <w:rPr>
          <w:i/>
          <w:spacing w:val="1"/>
        </w:rPr>
        <w:t xml:space="preserve"> </w:t>
      </w:r>
      <w:r>
        <w:rPr>
          <w:i/>
        </w:rPr>
        <w:t>Investment</w:t>
      </w:r>
      <w:r>
        <w:rPr>
          <w:i/>
          <w:spacing w:val="1"/>
        </w:rPr>
        <w:t xml:space="preserve"> </w:t>
      </w:r>
      <w:r>
        <w:rPr>
          <w:i/>
        </w:rPr>
        <w:t>Alliance</w:t>
      </w:r>
      <w:r>
        <w:t>.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Brasil,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representa</w:t>
      </w:r>
      <w:r>
        <w:rPr>
          <w:spacing w:val="-7"/>
        </w:rPr>
        <w:t xml:space="preserve"> </w:t>
      </w:r>
      <w:r>
        <w:t>12%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fundos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1,3%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indústria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fundos</w:t>
      </w:r>
      <w:r>
        <w:rPr>
          <w:spacing w:val="-4"/>
        </w:rPr>
        <w:t xml:space="preserve"> </w:t>
      </w:r>
      <w:r>
        <w:t>(o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inclui</w:t>
      </w:r>
      <w:r>
        <w:rPr>
          <w:spacing w:val="-6"/>
        </w:rPr>
        <w:t xml:space="preserve"> </w:t>
      </w:r>
      <w:r>
        <w:t>fundos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ações, multimercado,</w:t>
      </w:r>
      <w:r>
        <w:rPr>
          <w:spacing w:val="2"/>
        </w:rPr>
        <w:t xml:space="preserve"> </w:t>
      </w:r>
      <w:r>
        <w:t>renda</w:t>
      </w:r>
      <w:r>
        <w:rPr>
          <w:spacing w:val="-1"/>
        </w:rPr>
        <w:t xml:space="preserve"> </w:t>
      </w:r>
      <w:r>
        <w:t>fixa, cambiais, previdência e</w:t>
      </w:r>
      <w:r>
        <w:rPr>
          <w:spacing w:val="-2"/>
        </w:rPr>
        <w:t xml:space="preserve"> </w:t>
      </w:r>
      <w:r>
        <w:t>ETF).</w:t>
      </w:r>
      <w:r>
        <w:rPr>
          <w:vertAlign w:val="superscript"/>
        </w:rPr>
        <w:t>5</w:t>
      </w:r>
    </w:p>
    <w:p w14:paraId="02DE7513" w14:textId="77777777" w:rsidR="000E09DF" w:rsidRDefault="00D152FB">
      <w:pPr>
        <w:pStyle w:val="BodyText"/>
        <w:spacing w:before="1" w:line="360" w:lineRule="auto"/>
        <w:ind w:right="111" w:firstLine="679"/>
      </w:pPr>
      <w:r>
        <w:t>Nesta conjuntura, é possível afirmar que, atualmente, a ESG é o novo paradigma de</w:t>
      </w:r>
      <w:r>
        <w:rPr>
          <w:spacing w:val="1"/>
        </w:rPr>
        <w:t xml:space="preserve"> </w:t>
      </w:r>
      <w:r>
        <w:t>negócios que prevalece no mercado. Diversas empresas, principalmente de capital</w:t>
      </w:r>
      <w:r>
        <w:t xml:space="preserve"> aberto, já</w:t>
      </w:r>
      <w:r>
        <w:rPr>
          <w:spacing w:val="1"/>
        </w:rPr>
        <w:t xml:space="preserve"> </w:t>
      </w:r>
      <w:r>
        <w:t>perceberam que, ao contrário, da tendência da RSC surgida nos anos 70, a ESG já não é mais</w:t>
      </w:r>
      <w:r>
        <w:rPr>
          <w:spacing w:val="1"/>
        </w:rPr>
        <w:t xml:space="preserve"> </w:t>
      </w:r>
      <w:r>
        <w:t>voluntária,</w:t>
      </w:r>
      <w:r>
        <w:rPr>
          <w:spacing w:val="-1"/>
        </w:rPr>
        <w:t xml:space="preserve"> </w:t>
      </w:r>
      <w:r>
        <w:t>mas sim vinculante e</w:t>
      </w:r>
      <w:r>
        <w:rPr>
          <w:spacing w:val="-2"/>
        </w:rPr>
        <w:t xml:space="preserve"> </w:t>
      </w:r>
      <w:r>
        <w:t>obrigatória.</w:t>
      </w:r>
    </w:p>
    <w:p w14:paraId="2B3DFB9F" w14:textId="77777777" w:rsidR="000E09DF" w:rsidRDefault="000E09DF">
      <w:pPr>
        <w:pStyle w:val="BodyText"/>
        <w:spacing w:before="4"/>
        <w:ind w:left="0"/>
        <w:jc w:val="left"/>
      </w:pPr>
    </w:p>
    <w:p w14:paraId="03EAD291" w14:textId="77777777" w:rsidR="000E09DF" w:rsidRDefault="00D152FB">
      <w:pPr>
        <w:pStyle w:val="Heading1"/>
        <w:numPr>
          <w:ilvl w:val="0"/>
          <w:numId w:val="2"/>
        </w:numPr>
        <w:tabs>
          <w:tab w:val="left" w:pos="809"/>
          <w:tab w:val="left" w:pos="810"/>
          <w:tab w:val="left" w:pos="3679"/>
          <w:tab w:val="left" w:pos="5003"/>
          <w:tab w:val="left" w:pos="7297"/>
          <w:tab w:val="left" w:pos="9010"/>
        </w:tabs>
        <w:spacing w:before="1" w:line="360" w:lineRule="auto"/>
        <w:ind w:left="810" w:right="113" w:hanging="708"/>
      </w:pPr>
      <w:r>
        <w:t>RESPONSABILIDADE</w:t>
      </w:r>
      <w:r>
        <w:tab/>
        <w:t>SOCIAL</w:t>
      </w:r>
      <w:r>
        <w:tab/>
        <w:t>CORPORATIVA:</w:t>
      </w:r>
      <w:r>
        <w:tab/>
        <w:t>CONCEITO</w:t>
      </w:r>
      <w:r>
        <w:tab/>
      </w:r>
      <w:r>
        <w:rPr>
          <w:spacing w:val="-1"/>
        </w:rPr>
        <w:t>E</w:t>
      </w:r>
      <w:r>
        <w:rPr>
          <w:spacing w:val="-57"/>
        </w:rPr>
        <w:t xml:space="preserve"> </w:t>
      </w:r>
      <w:r>
        <w:t>PRINCÍPIOS</w:t>
      </w:r>
    </w:p>
    <w:p w14:paraId="629CB9F3" w14:textId="77777777" w:rsidR="000E09DF" w:rsidRDefault="00D152FB">
      <w:pPr>
        <w:pStyle w:val="BodyText"/>
        <w:spacing w:before="139" w:line="360" w:lineRule="auto"/>
        <w:ind w:right="110" w:firstLine="679"/>
      </w:pPr>
      <w:r>
        <w:t>Para fins de compreensão da evolução das boas práticas introduzidas pela ESG no</w:t>
      </w:r>
      <w:r>
        <w:rPr>
          <w:spacing w:val="1"/>
        </w:rPr>
        <w:t xml:space="preserve"> </w:t>
      </w:r>
      <w:r>
        <w:t>mercado</w:t>
      </w:r>
      <w:r>
        <w:rPr>
          <w:spacing w:val="-4"/>
        </w:rPr>
        <w:t xml:space="preserve"> </w:t>
      </w:r>
      <w:r>
        <w:t>brasileiro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internacional,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necessário</w:t>
      </w:r>
      <w:r>
        <w:rPr>
          <w:spacing w:val="-3"/>
        </w:rPr>
        <w:t xml:space="preserve"> </w:t>
      </w:r>
      <w:r>
        <w:t>analisar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fenômeno</w:t>
      </w:r>
      <w:r>
        <w:rPr>
          <w:spacing w:val="-4"/>
        </w:rPr>
        <w:t xml:space="preserve"> </w:t>
      </w:r>
      <w:r>
        <w:t>empresarial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surgiu</w:t>
      </w:r>
      <w:r>
        <w:rPr>
          <w:spacing w:val="-3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década de 70, isto é, a Responsabilidade Social Corporativa (“RSC”), que represen</w:t>
      </w:r>
      <w:r>
        <w:t>tou uma</w:t>
      </w:r>
      <w:r>
        <w:rPr>
          <w:spacing w:val="1"/>
        </w:rPr>
        <w:t xml:space="preserve"> </w:t>
      </w:r>
      <w:r>
        <w:t>tentativa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integrar: valor, equilíbrio e</w:t>
      </w:r>
      <w:r>
        <w:rPr>
          <w:spacing w:val="-2"/>
        </w:rPr>
        <w:t xml:space="preserve"> </w:t>
      </w:r>
      <w:r>
        <w:t>responsabilidade.</w:t>
      </w:r>
    </w:p>
    <w:p w14:paraId="31967EBD" w14:textId="77777777" w:rsidR="000E09DF" w:rsidRDefault="00D152FB">
      <w:pPr>
        <w:pStyle w:val="BodyText"/>
        <w:spacing w:before="1" w:line="360" w:lineRule="auto"/>
        <w:ind w:right="116" w:firstLine="679"/>
      </w:pPr>
      <w:r>
        <w:t>Neste cenário, ficou definido que o valor estaria atrelado ao oferecimento de benefícios</w:t>
      </w:r>
      <w:r>
        <w:rPr>
          <w:spacing w:val="-57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companhias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sociedade;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equilíbrio,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consumidores;</w:t>
      </w:r>
      <w:r>
        <w:rPr>
          <w:spacing w:val="-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responsabilidade consistiria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 contas à</w:t>
      </w:r>
      <w:r>
        <w:rPr>
          <w:spacing w:val="-2"/>
        </w:rPr>
        <w:t xml:space="preserve"> </w:t>
      </w:r>
      <w:r>
        <w:t>sociedade.</w:t>
      </w:r>
    </w:p>
    <w:p w14:paraId="7588DBDE" w14:textId="77777777" w:rsidR="000E09DF" w:rsidRDefault="00D152FB">
      <w:pPr>
        <w:pStyle w:val="BodyText"/>
        <w:spacing w:line="360" w:lineRule="auto"/>
        <w:ind w:right="109" w:firstLine="679"/>
      </w:pPr>
      <w:r>
        <w:t>No</w:t>
      </w:r>
      <w:r>
        <w:rPr>
          <w:spacing w:val="-9"/>
        </w:rPr>
        <w:t xml:space="preserve"> </w:t>
      </w:r>
      <w:r>
        <w:t>Brasil,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primeiros</w:t>
      </w:r>
      <w:r>
        <w:rPr>
          <w:spacing w:val="-8"/>
        </w:rPr>
        <w:t xml:space="preserve"> </w:t>
      </w:r>
      <w:r>
        <w:t>estudos</w:t>
      </w:r>
      <w:r>
        <w:rPr>
          <w:spacing w:val="-8"/>
        </w:rPr>
        <w:t xml:space="preserve"> </w:t>
      </w:r>
      <w:r>
        <w:t>acerca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RSC</w:t>
      </w:r>
      <w:r>
        <w:rPr>
          <w:spacing w:val="-7"/>
        </w:rPr>
        <w:t xml:space="preserve"> </w:t>
      </w:r>
      <w:r>
        <w:t>surgiram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década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1970,</w:t>
      </w:r>
      <w:r>
        <w:rPr>
          <w:spacing w:val="-4"/>
        </w:rPr>
        <w:t xml:space="preserve"> </w:t>
      </w:r>
      <w:r>
        <w:t>sob</w:t>
      </w:r>
      <w:r>
        <w:rPr>
          <w:spacing w:val="-57"/>
        </w:rPr>
        <w:t xml:space="preserve"> </w:t>
      </w:r>
      <w:r>
        <w:t>a autoria de Gonçalves e Six (1979), publicado na Revista de Administração de E</w:t>
      </w:r>
      <w:r>
        <w:t>mpresas</w:t>
      </w:r>
      <w:r>
        <w:rPr>
          <w:spacing w:val="1"/>
        </w:rPr>
        <w:t xml:space="preserve"> </w:t>
      </w:r>
      <w:r>
        <w:t>(RAE), Gonçalves (1979) e Toledo e Santos (1979), publicados na Revista de Administração</w:t>
      </w:r>
      <w:r>
        <w:rPr>
          <w:spacing w:val="1"/>
        </w:rPr>
        <w:t xml:space="preserve"> </w:t>
      </w:r>
      <w:r>
        <w:t>da Universidade de São Paulo (RAUSP). Tais estudos, todavia, não abordaram de forma clara</w:t>
      </w:r>
      <w:r>
        <w:rPr>
          <w:spacing w:val="1"/>
        </w:rPr>
        <w:t xml:space="preserve"> </w:t>
      </w:r>
      <w:r>
        <w:t>sobre o tema, apenas fizeram uma análise da empresa como ferramenta d</w:t>
      </w:r>
      <w:r>
        <w:t>e gestão e estudaram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efeitos do marketing na</w:t>
      </w:r>
      <w:r>
        <w:rPr>
          <w:spacing w:val="-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em geral.</w:t>
      </w:r>
    </w:p>
    <w:p w14:paraId="1E67D13B" w14:textId="77777777" w:rsidR="000E09DF" w:rsidRDefault="00D152FB">
      <w:pPr>
        <w:pStyle w:val="BodyText"/>
        <w:spacing w:line="360" w:lineRule="auto"/>
        <w:ind w:right="107" w:firstLine="679"/>
      </w:pPr>
      <w:r>
        <w:t>Ao longo dos anos, foi possível identificar uma heterogeneidade de pensamentos sobre</w:t>
      </w:r>
      <w:r>
        <w:rPr>
          <w:spacing w:val="-57"/>
        </w:rPr>
        <w:t xml:space="preserve"> </w:t>
      </w:r>
      <w:r>
        <w:t>o tema, tanto no âmbito nacional, quanto no internacional.</w:t>
      </w:r>
      <w:r>
        <w:rPr>
          <w:spacing w:val="1"/>
        </w:rPr>
        <w:t xml:space="preserve"> </w:t>
      </w:r>
      <w:r>
        <w:t>No entanto, a RSC, por sua vez, se</w:t>
      </w:r>
      <w:r>
        <w:rPr>
          <w:spacing w:val="-57"/>
        </w:rPr>
        <w:t xml:space="preserve"> </w:t>
      </w:r>
      <w:r>
        <w:t>mostrou aplicável pelas companhias apenas na forma de discurso, isto é, muito se discutia na</w:t>
      </w:r>
      <w:r>
        <w:rPr>
          <w:spacing w:val="1"/>
        </w:rPr>
        <w:t xml:space="preserve"> </w:t>
      </w:r>
      <w:r>
        <w:t>teoria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impactos 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implementação para</w:t>
      </w:r>
      <w:r>
        <w:rPr>
          <w:spacing w:val="-3"/>
        </w:rPr>
        <w:t xml:space="preserve"> </w:t>
      </w:r>
      <w:r>
        <w:t>o comportamento</w:t>
      </w:r>
      <w:r>
        <w:rPr>
          <w:spacing w:val="-1"/>
        </w:rPr>
        <w:t xml:space="preserve"> </w:t>
      </w:r>
      <w:r>
        <w:t>so</w:t>
      </w:r>
      <w:r>
        <w:t>cial corporativo.</w:t>
      </w:r>
    </w:p>
    <w:p w14:paraId="0FD28866" w14:textId="77777777" w:rsidR="000E09DF" w:rsidRDefault="00D152FB">
      <w:pPr>
        <w:pStyle w:val="BodyText"/>
        <w:spacing w:line="360" w:lineRule="auto"/>
        <w:ind w:right="111" w:firstLine="679"/>
      </w:pPr>
      <w:r>
        <w:t>O avanço do tema no Brasil se mostrou bastante lento, em comparação aos EUA e a</w:t>
      </w:r>
      <w:r>
        <w:rPr>
          <w:spacing w:val="1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Europeia,</w:t>
      </w:r>
      <w:r>
        <w:rPr>
          <w:spacing w:val="-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RSC</w:t>
      </w:r>
      <w:r>
        <w:rPr>
          <w:spacing w:val="-1"/>
        </w:rPr>
        <w:t xml:space="preserve"> </w:t>
      </w:r>
      <w:r>
        <w:t>já estava</w:t>
      </w:r>
      <w:r>
        <w:rPr>
          <w:spacing w:val="-3"/>
        </w:rPr>
        <w:t xml:space="preserve"> </w:t>
      </w:r>
      <w:r>
        <w:t>muito mais</w:t>
      </w:r>
      <w:r>
        <w:rPr>
          <w:spacing w:val="-1"/>
        </w:rPr>
        <w:t xml:space="preserve"> </w:t>
      </w:r>
      <w:r>
        <w:t>desenvolvida. Na</w:t>
      </w:r>
      <w:r>
        <w:rPr>
          <w:spacing w:val="-3"/>
        </w:rPr>
        <w:t xml:space="preserve"> </w:t>
      </w:r>
      <w:r>
        <w:t>Europa</w:t>
      </w:r>
      <w:r>
        <w:rPr>
          <w:spacing w:val="-1"/>
        </w:rPr>
        <w:t xml:space="preserve"> </w:t>
      </w:r>
      <w:r>
        <w:t>foi</w:t>
      </w:r>
      <w:r>
        <w:rPr>
          <w:spacing w:val="-58"/>
        </w:rPr>
        <w:t xml:space="preserve"> </w:t>
      </w:r>
      <w:r>
        <w:t>desenvolvido</w:t>
      </w:r>
      <w:r>
        <w:rPr>
          <w:spacing w:val="-10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estudo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demonstrava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relação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interdependênci</w:t>
      </w:r>
      <w:r>
        <w:t>a</w:t>
      </w:r>
      <w:r>
        <w:rPr>
          <w:spacing w:val="-7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responsabilidade</w:t>
      </w:r>
    </w:p>
    <w:p w14:paraId="1AC75ADE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6CF5B7C2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299787C3" w14:textId="77777777" w:rsidR="000E09DF" w:rsidRDefault="00D152FB">
      <w:pPr>
        <w:pStyle w:val="BodyText"/>
        <w:spacing w:before="9"/>
        <w:ind w:left="0"/>
        <w:jc w:val="left"/>
        <w:rPr>
          <w:sz w:val="29"/>
        </w:rPr>
      </w:pPr>
      <w:r>
        <w:pict w14:anchorId="76BAE80F">
          <v:rect id="_x0000_s1031" style="position:absolute;margin-left:85.1pt;margin-top:19.1pt;width:2in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3540081A" w14:textId="77777777" w:rsidR="000E09DF" w:rsidRDefault="00D152FB">
      <w:pPr>
        <w:spacing w:before="53"/>
        <w:ind w:left="102"/>
        <w:rPr>
          <w:sz w:val="20"/>
        </w:rPr>
      </w:pPr>
      <w:r>
        <w:rPr>
          <w:position w:val="4"/>
          <w:sz w:val="8"/>
        </w:rPr>
        <w:t>5</w:t>
      </w:r>
      <w:r>
        <w:rPr>
          <w:spacing w:val="8"/>
          <w:position w:val="4"/>
          <w:sz w:val="8"/>
        </w:rPr>
        <w:t xml:space="preserve"> </w:t>
      </w:r>
      <w:hyperlink r:id="rId5">
        <w:r>
          <w:rPr>
            <w:color w:val="172C49"/>
            <w:sz w:val="20"/>
            <w:u w:val="single" w:color="172C49"/>
          </w:rPr>
          <w:t>https://valor.globo.com/financas/coluna/esg-e-para-valer-e-veio-para-ficar.ghtml</w:t>
        </w:r>
        <w:r>
          <w:rPr>
            <w:sz w:val="20"/>
          </w:rPr>
          <w:t>.</w:t>
        </w:r>
        <w:r>
          <w:rPr>
            <w:spacing w:val="-8"/>
            <w:sz w:val="20"/>
          </w:rPr>
          <w:t xml:space="preserve"> </w:t>
        </w:r>
      </w:hyperlink>
      <w:r>
        <w:rPr>
          <w:sz w:val="20"/>
        </w:rPr>
        <w:t>Acesso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23/06/2021.</w:t>
      </w:r>
    </w:p>
    <w:p w14:paraId="74839320" w14:textId="77777777" w:rsidR="000E09DF" w:rsidRDefault="000E09DF">
      <w:pPr>
        <w:rPr>
          <w:sz w:val="20"/>
        </w:rPr>
        <w:sectPr w:rsidR="000E09DF">
          <w:pgSz w:w="11910" w:h="16840"/>
          <w:pgMar w:top="1580" w:right="1020" w:bottom="280" w:left="1600" w:header="720" w:footer="720" w:gutter="0"/>
          <w:cols w:space="720"/>
        </w:sectPr>
      </w:pPr>
    </w:p>
    <w:p w14:paraId="76B02FFA" w14:textId="77777777" w:rsidR="000E09DF" w:rsidRDefault="00D152FB">
      <w:pPr>
        <w:pStyle w:val="BodyText"/>
        <w:spacing w:before="102" w:line="360" w:lineRule="auto"/>
        <w:ind w:right="116"/>
      </w:pPr>
      <w:r>
        <w:lastRenderedPageBreak/>
        <w:t>social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ética</w:t>
      </w:r>
      <w:r>
        <w:rPr>
          <w:spacing w:val="1"/>
        </w:rPr>
        <w:t xml:space="preserve"> </w:t>
      </w:r>
      <w:r>
        <w:t>empresarial,</w:t>
      </w:r>
      <w:r>
        <w:rPr>
          <w:spacing w:val="1"/>
        </w:rPr>
        <w:t xml:space="preserve"> </w:t>
      </w:r>
      <w:r>
        <w:t>cidadania</w:t>
      </w:r>
      <w:r>
        <w:rPr>
          <w:spacing w:val="1"/>
        </w:rPr>
        <w:t xml:space="preserve"> </w:t>
      </w:r>
      <w:r>
        <w:t>corporativa,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sustentabilidade.</w:t>
      </w:r>
    </w:p>
    <w:p w14:paraId="602D85AD" w14:textId="77777777" w:rsidR="000E09DF" w:rsidRDefault="00D152FB">
      <w:pPr>
        <w:pStyle w:val="BodyText"/>
        <w:spacing w:before="1" w:line="360" w:lineRule="auto"/>
        <w:ind w:right="112" w:firstLine="679"/>
      </w:pPr>
      <w:r>
        <w:t>Neste</w:t>
      </w:r>
      <w:r>
        <w:rPr>
          <w:spacing w:val="1"/>
        </w:rPr>
        <w:t xml:space="preserve"> </w:t>
      </w:r>
      <w:r>
        <w:t>contexto,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crescente</w:t>
      </w:r>
      <w:r>
        <w:rPr>
          <w:spacing w:val="1"/>
        </w:rPr>
        <w:t xml:space="preserve"> </w:t>
      </w:r>
      <w:r>
        <w:t>discussão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internacional, a sigla ESG começou a se consolidar no mercado brasileiro, de modo que, até</w:t>
      </w:r>
      <w:r>
        <w:rPr>
          <w:spacing w:val="1"/>
        </w:rPr>
        <w:t xml:space="preserve"> </w:t>
      </w:r>
      <w:r>
        <w:t>mesmo a BM&amp;BOVESPA passou a priorizar recentemente os conceitos de responsabilidade</w:t>
      </w:r>
      <w:r>
        <w:rPr>
          <w:spacing w:val="1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sustentabil</w:t>
      </w:r>
      <w:r>
        <w:t>idade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premissa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entidades,</w:t>
      </w:r>
      <w:r>
        <w:rPr>
          <w:spacing w:val="-5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privadas,</w:t>
      </w:r>
      <w:r>
        <w:rPr>
          <w:spacing w:val="-6"/>
        </w:rPr>
        <w:t xml:space="preserve"> </w:t>
      </w:r>
      <w:r>
        <w:t>assim</w:t>
      </w:r>
      <w:r>
        <w:rPr>
          <w:spacing w:val="-6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t>indivíduos,</w:t>
      </w:r>
      <w:r>
        <w:rPr>
          <w:spacing w:val="-1"/>
        </w:rPr>
        <w:t xml:space="preserve"> </w:t>
      </w:r>
      <w:r>
        <w:t>desenvolvam compromissos</w:t>
      </w:r>
      <w:r>
        <w:rPr>
          <w:spacing w:val="1"/>
        </w:rPr>
        <w:t xml:space="preserve"> </w:t>
      </w:r>
      <w:r>
        <w:t>também com a</w:t>
      </w:r>
      <w:r>
        <w:rPr>
          <w:spacing w:val="-1"/>
        </w:rPr>
        <w:t xml:space="preserve"> </w:t>
      </w:r>
      <w:r>
        <w:t>sociedade.</w:t>
      </w:r>
    </w:p>
    <w:p w14:paraId="4D6E216D" w14:textId="77777777" w:rsidR="000E09DF" w:rsidRDefault="000E09DF">
      <w:pPr>
        <w:pStyle w:val="BodyText"/>
        <w:spacing w:before="3"/>
        <w:ind w:left="0"/>
        <w:jc w:val="left"/>
      </w:pPr>
    </w:p>
    <w:p w14:paraId="15053BCD" w14:textId="77777777" w:rsidR="000E09DF" w:rsidRDefault="00D152FB">
      <w:pPr>
        <w:pStyle w:val="Heading1"/>
        <w:numPr>
          <w:ilvl w:val="0"/>
          <w:numId w:val="2"/>
        </w:numPr>
        <w:tabs>
          <w:tab w:val="left" w:pos="781"/>
          <w:tab w:val="left" w:pos="782"/>
        </w:tabs>
        <w:ind w:left="781" w:hanging="680"/>
      </w:pPr>
      <w:r>
        <w:t>REFLEXOS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ADOÇÃO DA</w:t>
      </w:r>
      <w:r>
        <w:rPr>
          <w:spacing w:val="-1"/>
        </w:rPr>
        <w:t xml:space="preserve"> </w:t>
      </w:r>
      <w:r>
        <w:t>ESG NO BRASIL, NOS EUA</w:t>
      </w:r>
      <w:r>
        <w:rPr>
          <w:spacing w:val="-1"/>
        </w:rPr>
        <w:t xml:space="preserve"> </w:t>
      </w:r>
      <w:r>
        <w:t>E NA</w:t>
      </w:r>
      <w:r>
        <w:rPr>
          <w:spacing w:val="-4"/>
        </w:rPr>
        <w:t xml:space="preserve"> </w:t>
      </w:r>
      <w:r>
        <w:t>EUROPA</w:t>
      </w:r>
    </w:p>
    <w:p w14:paraId="04D3DBDA" w14:textId="77777777" w:rsidR="000E09DF" w:rsidRDefault="000E09DF">
      <w:pPr>
        <w:pStyle w:val="BodyText"/>
        <w:spacing w:before="3"/>
        <w:ind w:left="0"/>
        <w:jc w:val="left"/>
        <w:rPr>
          <w:b/>
        </w:rPr>
      </w:pPr>
    </w:p>
    <w:p w14:paraId="4EA5EC66" w14:textId="77777777" w:rsidR="000E09DF" w:rsidRDefault="00D152FB">
      <w:pPr>
        <w:pStyle w:val="BodyText"/>
        <w:spacing w:line="360" w:lineRule="auto"/>
        <w:ind w:right="110" w:firstLine="679"/>
      </w:pPr>
      <w:r>
        <w:t>Com relação a adoção da ESG no Brasil, investidores e analistas tem se mostrado cada</w:t>
      </w:r>
      <w:r>
        <w:rPr>
          <w:spacing w:val="1"/>
        </w:rPr>
        <w:t xml:space="preserve"> </w:t>
      </w:r>
      <w:r>
        <w:t>vez mais atentos à maneira como as companhias lidam com as questões socioambientais e de</w:t>
      </w:r>
      <w:r>
        <w:rPr>
          <w:spacing w:val="1"/>
        </w:rPr>
        <w:t xml:space="preserve"> </w:t>
      </w:r>
      <w:r>
        <w:t>governança corporativa, passando a adotar critérios correlatos nas análises de inv</w:t>
      </w:r>
      <w:r>
        <w:t>estimentos e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decisões.</w:t>
      </w:r>
    </w:p>
    <w:p w14:paraId="4E6AD35B" w14:textId="77777777" w:rsidR="000E09DF" w:rsidRDefault="00D152FB">
      <w:pPr>
        <w:pStyle w:val="BodyText"/>
        <w:spacing w:line="360" w:lineRule="auto"/>
        <w:ind w:right="114" w:firstLine="679"/>
      </w:pPr>
      <w:r>
        <w:t>No Brasil, estudos demonstram que mais de 85,4% dos gestores de investimentos do</w:t>
      </w:r>
      <w:r>
        <w:rPr>
          <w:spacing w:val="1"/>
        </w:rPr>
        <w:t xml:space="preserve"> </w:t>
      </w:r>
      <w:r>
        <w:t>país</w:t>
      </w:r>
      <w:r>
        <w:rPr>
          <w:spacing w:val="-13"/>
        </w:rPr>
        <w:t xml:space="preserve"> </w:t>
      </w:r>
      <w:r>
        <w:t>sabem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ESG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usam</w:t>
      </w:r>
      <w:r>
        <w:rPr>
          <w:spacing w:val="-12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critérios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tomada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decisões,</w:t>
      </w:r>
      <w:r>
        <w:rPr>
          <w:spacing w:val="-10"/>
        </w:rPr>
        <w:t xml:space="preserve"> </w:t>
      </w:r>
      <w:r>
        <w:t>apresentando,</w:t>
      </w:r>
      <w:r>
        <w:rPr>
          <w:spacing w:val="-13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modo,</w:t>
      </w:r>
      <w:r>
        <w:rPr>
          <w:spacing w:val="-57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crescimento exponencial nos últimos anos.</w:t>
      </w:r>
    </w:p>
    <w:p w14:paraId="733B1CC7" w14:textId="77777777" w:rsidR="000E09DF" w:rsidRDefault="00D152FB">
      <w:pPr>
        <w:pStyle w:val="BodyText"/>
        <w:spacing w:line="360" w:lineRule="auto"/>
        <w:ind w:right="111" w:firstLine="679"/>
      </w:pPr>
      <w:r>
        <w:t>Neste</w:t>
      </w:r>
      <w:r>
        <w:rPr>
          <w:spacing w:val="1"/>
        </w:rPr>
        <w:t xml:space="preserve"> </w:t>
      </w:r>
      <w:r>
        <w:t>contexto,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companhias,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aberto,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constituindo Comitês específicos de sustentabilidade, para adoção de estratégias ligadas aos</w:t>
      </w:r>
      <w:r>
        <w:rPr>
          <w:spacing w:val="1"/>
        </w:rPr>
        <w:t xml:space="preserve"> </w:t>
      </w:r>
      <w:r>
        <w:t>temas da ESG, de modo que já é possível id</w:t>
      </w:r>
      <w:r>
        <w:t>entificar nos formulários de referências destas</w:t>
      </w:r>
      <w:r>
        <w:rPr>
          <w:spacing w:val="1"/>
        </w:rPr>
        <w:t xml:space="preserve"> </w:t>
      </w:r>
      <w:r>
        <w:t>companhias, menções aos programas sociais implementados, diretrizes de desenvolvimento</w:t>
      </w:r>
      <w:r>
        <w:rPr>
          <w:spacing w:val="1"/>
        </w:rPr>
        <w:t xml:space="preserve"> </w:t>
      </w:r>
      <w:r>
        <w:t>regional,</w:t>
      </w:r>
      <w:r>
        <w:rPr>
          <w:spacing w:val="-10"/>
        </w:rPr>
        <w:t xml:space="preserve"> </w:t>
      </w:r>
      <w:r>
        <w:t>práticas</w:t>
      </w:r>
      <w:r>
        <w:rPr>
          <w:spacing w:val="-9"/>
        </w:rPr>
        <w:t xml:space="preserve"> </w:t>
      </w:r>
      <w:r>
        <w:t>sustentáveis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transparência</w:t>
      </w:r>
      <w:r>
        <w:rPr>
          <w:spacing w:val="-9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desempenhadas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tais</w:t>
      </w:r>
      <w:r>
        <w:rPr>
          <w:spacing w:val="-8"/>
        </w:rPr>
        <w:t xml:space="preserve"> </w:t>
      </w:r>
      <w:r>
        <w:t>empresas,</w:t>
      </w:r>
      <w:r>
        <w:rPr>
          <w:spacing w:val="-58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os padrões</w:t>
      </w:r>
      <w:r>
        <w:rPr>
          <w:spacing w:val="2"/>
        </w:rPr>
        <w:t xml:space="preserve"> </w:t>
      </w:r>
      <w:r>
        <w:t>estab</w:t>
      </w:r>
      <w:r>
        <w:t xml:space="preserve">elecidos pela </w:t>
      </w:r>
      <w:r>
        <w:rPr>
          <w:i/>
        </w:rPr>
        <w:t>GRI</w:t>
      </w:r>
      <w:r>
        <w:rPr>
          <w:i/>
          <w:spacing w:val="-1"/>
        </w:rPr>
        <w:t xml:space="preserve"> </w:t>
      </w:r>
      <w:r>
        <w:rPr>
          <w:i/>
        </w:rPr>
        <w:t>– Global Reporting Initiative</w:t>
      </w:r>
      <w:r>
        <w:t>.</w:t>
      </w:r>
    </w:p>
    <w:p w14:paraId="3DCBEC83" w14:textId="77777777" w:rsidR="000E09DF" w:rsidRDefault="00D152FB">
      <w:pPr>
        <w:pStyle w:val="BodyText"/>
        <w:spacing w:line="360" w:lineRule="auto"/>
        <w:ind w:right="109" w:firstLine="679"/>
      </w:pPr>
      <w:r>
        <w:t>Em</w:t>
      </w:r>
      <w:r>
        <w:rPr>
          <w:spacing w:val="-12"/>
        </w:rPr>
        <w:t xml:space="preserve"> </w:t>
      </w:r>
      <w:r>
        <w:t>2020,</w:t>
      </w:r>
      <w:r>
        <w:rPr>
          <w:spacing w:val="-12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(onze)</w:t>
      </w:r>
      <w:r>
        <w:rPr>
          <w:spacing w:val="-13"/>
        </w:rPr>
        <w:t xml:space="preserve"> </w:t>
      </w:r>
      <w:r>
        <w:t>empresas</w:t>
      </w:r>
      <w:r>
        <w:rPr>
          <w:spacing w:val="-11"/>
        </w:rPr>
        <w:t xml:space="preserve"> </w:t>
      </w:r>
      <w:r>
        <w:t>brasileiras</w:t>
      </w:r>
      <w:r>
        <w:rPr>
          <w:spacing w:val="-12"/>
        </w:rPr>
        <w:t xml:space="preserve"> </w:t>
      </w:r>
      <w:r>
        <w:t>passaram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integrar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novas</w:t>
      </w:r>
      <w:r>
        <w:rPr>
          <w:spacing w:val="-12"/>
        </w:rPr>
        <w:t xml:space="preserve"> </w:t>
      </w:r>
      <w:r>
        <w:t>carteiras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índice</w:t>
      </w:r>
      <w:r>
        <w:rPr>
          <w:spacing w:val="-57"/>
        </w:rPr>
        <w:t xml:space="preserve"> </w:t>
      </w:r>
      <w:r>
        <w:t>de Sustentabilidade Dow Jones (Dow Jones Sustainability Index – DJSI), que foi criado em</w:t>
      </w:r>
      <w:r>
        <w:rPr>
          <w:spacing w:val="1"/>
        </w:rPr>
        <w:t xml:space="preserve"> </w:t>
      </w:r>
      <w:r>
        <w:t>1999 e reúne ações de companhias do mundo todo, que adotam boas práticas de governança,</w:t>
      </w:r>
      <w:r>
        <w:rPr>
          <w:spacing w:val="1"/>
        </w:rPr>
        <w:t xml:space="preserve"> </w:t>
      </w:r>
      <w:r>
        <w:t>sustentabilidade, responsabilidade ambiental e social. As companhias brasileira</w:t>
      </w:r>
      <w:r>
        <w:t>s que integram</w:t>
      </w:r>
      <w:r>
        <w:rPr>
          <w:spacing w:val="-57"/>
        </w:rPr>
        <w:t xml:space="preserve"> </w:t>
      </w:r>
      <w:r>
        <w:t>a referida lista, por sua vez, são: Klabin S.A., Banco Bradesco, Banco do Brasil, Suzano S.A.,</w:t>
      </w:r>
      <w:r>
        <w:rPr>
          <w:spacing w:val="1"/>
        </w:rPr>
        <w:t xml:space="preserve"> </w:t>
      </w:r>
      <w:r>
        <w:t>Lojas</w:t>
      </w:r>
      <w:r>
        <w:rPr>
          <w:spacing w:val="-1"/>
        </w:rPr>
        <w:t xml:space="preserve"> </w:t>
      </w:r>
      <w:r>
        <w:t>Renner, Embraer,</w:t>
      </w:r>
      <w:r>
        <w:rPr>
          <w:spacing w:val="1"/>
        </w:rPr>
        <w:t xml:space="preserve"> </w:t>
      </w:r>
      <w:r>
        <w:t>Cemig, dentre</w:t>
      </w:r>
      <w:r>
        <w:rPr>
          <w:spacing w:val="-2"/>
        </w:rPr>
        <w:t xml:space="preserve"> </w:t>
      </w:r>
      <w:r>
        <w:t>outras.</w:t>
      </w:r>
      <w:r>
        <w:rPr>
          <w:vertAlign w:val="superscript"/>
        </w:rPr>
        <w:t>6</w:t>
      </w:r>
    </w:p>
    <w:p w14:paraId="533D3EEC" w14:textId="77777777" w:rsidR="000E09DF" w:rsidRDefault="00D152FB">
      <w:pPr>
        <w:pStyle w:val="BodyText"/>
        <w:spacing w:before="1" w:line="360" w:lineRule="auto"/>
        <w:ind w:right="115" w:firstLine="679"/>
      </w:pPr>
      <w:r>
        <w:t>Embora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companhias</w:t>
      </w:r>
      <w:r>
        <w:rPr>
          <w:spacing w:val="1"/>
        </w:rPr>
        <w:t xml:space="preserve"> </w:t>
      </w:r>
      <w:r>
        <w:t>brasileiras</w:t>
      </w:r>
      <w:r>
        <w:rPr>
          <w:spacing w:val="1"/>
        </w:rPr>
        <w:t xml:space="preserve"> </w:t>
      </w:r>
      <w:r>
        <w:t>adeptas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ESG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tão</w:t>
      </w:r>
      <w:r>
        <w:rPr>
          <w:spacing w:val="1"/>
        </w:rPr>
        <w:t xml:space="preserve"> </w:t>
      </w:r>
      <w:r>
        <w:t>expressivo, é possível af</w:t>
      </w:r>
      <w:r>
        <w:t>irmar, todavia, que o Brasil está no início da caminhada para a</w:t>
      </w:r>
      <w:r>
        <w:rPr>
          <w:spacing w:val="1"/>
        </w:rPr>
        <w:t xml:space="preserve"> </w:t>
      </w:r>
      <w:r>
        <w:t>implementação de boas práticas. Neste sentido, Carlos Takahashi, presidente e membro do</w:t>
      </w:r>
      <w:r>
        <w:rPr>
          <w:spacing w:val="1"/>
        </w:rPr>
        <w:t xml:space="preserve"> </w:t>
      </w:r>
      <w:r>
        <w:t>comitê</w:t>
      </w:r>
      <w:r>
        <w:rPr>
          <w:spacing w:val="-1"/>
        </w:rPr>
        <w:t xml:space="preserve"> </w:t>
      </w:r>
      <w:r>
        <w:t>executivo regional da Blackrock</w:t>
      </w:r>
      <w:r>
        <w:rPr>
          <w:spacing w:val="-1"/>
        </w:rPr>
        <w:t xml:space="preserve"> </w:t>
      </w:r>
      <w:r>
        <w:t>Brasil dispõe</w:t>
      </w:r>
      <w:r>
        <w:rPr>
          <w:spacing w:val="-1"/>
        </w:rPr>
        <w:t xml:space="preserve"> </w:t>
      </w:r>
      <w:r>
        <w:t>o seguinte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 tema:</w:t>
      </w:r>
    </w:p>
    <w:p w14:paraId="6FA3BBB3" w14:textId="77777777" w:rsidR="000E09DF" w:rsidRDefault="00D152FB">
      <w:pPr>
        <w:pStyle w:val="BodyText"/>
        <w:spacing w:before="7"/>
        <w:ind w:left="0"/>
        <w:jc w:val="left"/>
        <w:rPr>
          <w:sz w:val="19"/>
        </w:rPr>
      </w:pPr>
      <w:r>
        <w:pict w14:anchorId="7B658BD8">
          <v:rect id="_x0000_s1030" style="position:absolute;margin-left:85.1pt;margin-top:13.25pt;width:2in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7764A54E" w14:textId="77777777" w:rsidR="000E09DF" w:rsidRDefault="00D152FB">
      <w:pPr>
        <w:tabs>
          <w:tab w:val="left" w:pos="452"/>
          <w:tab w:val="left" w:pos="8237"/>
          <w:tab w:val="left" w:pos="8980"/>
        </w:tabs>
        <w:spacing w:before="51" w:line="247" w:lineRule="auto"/>
        <w:ind w:left="102" w:right="106"/>
        <w:rPr>
          <w:sz w:val="16"/>
        </w:rPr>
      </w:pPr>
      <w:r>
        <w:rPr>
          <w:position w:val="6"/>
          <w:sz w:val="12"/>
        </w:rPr>
        <w:t>6</w:t>
      </w:r>
      <w:r>
        <w:rPr>
          <w:position w:val="6"/>
          <w:sz w:val="12"/>
        </w:rPr>
        <w:tab/>
      </w:r>
      <w:hyperlink r:id="rId6">
        <w:r>
          <w:rPr>
            <w:color w:val="172C49"/>
            <w:sz w:val="16"/>
            <w:u w:val="single" w:color="172C49"/>
          </w:rPr>
          <w:t>https://investnews.com.br/financas/brasil-tem-7-empresas-no-indice-dow-jones-de-sustentabilidade-global-veja-lista</w:t>
        </w:r>
        <w:r>
          <w:rPr>
            <w:color w:val="172C49"/>
            <w:sz w:val="16"/>
          </w:rPr>
          <w:t>/</w:t>
        </w:r>
      </w:hyperlink>
      <w:r>
        <w:rPr>
          <w:color w:val="172C49"/>
          <w:sz w:val="16"/>
        </w:rPr>
        <w:tab/>
      </w:r>
      <w:r>
        <w:rPr>
          <w:sz w:val="16"/>
        </w:rPr>
        <w:t>Acesso</w:t>
      </w:r>
      <w:r>
        <w:rPr>
          <w:sz w:val="16"/>
        </w:rPr>
        <w:tab/>
      </w:r>
      <w:r>
        <w:rPr>
          <w:sz w:val="16"/>
        </w:rPr>
        <w:t>em</w:t>
      </w:r>
      <w:r>
        <w:rPr>
          <w:spacing w:val="-37"/>
          <w:sz w:val="16"/>
        </w:rPr>
        <w:t xml:space="preserve"> </w:t>
      </w:r>
      <w:r>
        <w:rPr>
          <w:sz w:val="16"/>
        </w:rPr>
        <w:t>19.06.2021.</w:t>
      </w:r>
    </w:p>
    <w:p w14:paraId="6B269519" w14:textId="77777777" w:rsidR="000E09DF" w:rsidRDefault="000E09DF">
      <w:pPr>
        <w:spacing w:line="247" w:lineRule="auto"/>
        <w:rPr>
          <w:sz w:val="16"/>
        </w:rPr>
        <w:sectPr w:rsidR="000E09DF">
          <w:pgSz w:w="11910" w:h="16840"/>
          <w:pgMar w:top="1580" w:right="1020" w:bottom="280" w:left="1600" w:header="720" w:footer="720" w:gutter="0"/>
          <w:cols w:space="720"/>
        </w:sectPr>
      </w:pPr>
    </w:p>
    <w:p w14:paraId="4232D259" w14:textId="77777777" w:rsidR="000E09DF" w:rsidRDefault="00D152FB">
      <w:pPr>
        <w:spacing w:before="104" w:line="360" w:lineRule="auto"/>
        <w:ind w:left="810" w:right="112"/>
        <w:jc w:val="both"/>
        <w:rPr>
          <w:i/>
        </w:rPr>
      </w:pPr>
      <w:r>
        <w:rPr>
          <w:i/>
        </w:rPr>
        <w:lastRenderedPageBreak/>
        <w:t>“De</w:t>
      </w:r>
      <w:r>
        <w:rPr>
          <w:i/>
          <w:spacing w:val="-4"/>
        </w:rPr>
        <w:t xml:space="preserve"> </w:t>
      </w:r>
      <w:r>
        <w:rPr>
          <w:i/>
        </w:rPr>
        <w:t>modo</w:t>
      </w:r>
      <w:r>
        <w:rPr>
          <w:i/>
          <w:spacing w:val="-4"/>
        </w:rPr>
        <w:t xml:space="preserve"> </w:t>
      </w:r>
      <w:r>
        <w:rPr>
          <w:i/>
        </w:rPr>
        <w:t>geral,</w:t>
      </w:r>
      <w:r>
        <w:rPr>
          <w:i/>
          <w:spacing w:val="-5"/>
        </w:rPr>
        <w:t xml:space="preserve"> </w:t>
      </w:r>
      <w:r>
        <w:rPr>
          <w:i/>
        </w:rPr>
        <w:t>temos</w:t>
      </w:r>
      <w:r>
        <w:rPr>
          <w:i/>
          <w:spacing w:val="-4"/>
        </w:rPr>
        <w:t xml:space="preserve"> </w:t>
      </w:r>
      <w:r>
        <w:rPr>
          <w:i/>
        </w:rPr>
        <w:t>US$</w:t>
      </w:r>
      <w:r>
        <w:rPr>
          <w:i/>
          <w:spacing w:val="-5"/>
        </w:rPr>
        <w:t xml:space="preserve"> </w:t>
      </w:r>
      <w:r>
        <w:rPr>
          <w:i/>
        </w:rPr>
        <w:t>45</w:t>
      </w:r>
      <w:r>
        <w:rPr>
          <w:i/>
          <w:spacing w:val="-4"/>
        </w:rPr>
        <w:t xml:space="preserve"> </w:t>
      </w:r>
      <w:r>
        <w:rPr>
          <w:i/>
        </w:rPr>
        <w:t>bilhões</w:t>
      </w:r>
      <w:r>
        <w:rPr>
          <w:i/>
          <w:spacing w:val="-5"/>
        </w:rPr>
        <w:t xml:space="preserve"> </w:t>
      </w:r>
      <w:r>
        <w:rPr>
          <w:i/>
        </w:rPr>
        <w:t>investidos</w:t>
      </w:r>
      <w:r>
        <w:rPr>
          <w:i/>
          <w:spacing w:val="-4"/>
        </w:rPr>
        <w:t xml:space="preserve"> </w:t>
      </w:r>
      <w:r>
        <w:rPr>
          <w:i/>
        </w:rPr>
        <w:t>em</w:t>
      </w:r>
      <w:r>
        <w:rPr>
          <w:i/>
          <w:spacing w:val="-9"/>
        </w:rPr>
        <w:t xml:space="preserve"> </w:t>
      </w:r>
      <w:r>
        <w:rPr>
          <w:i/>
        </w:rPr>
        <w:t>empresas</w:t>
      </w:r>
      <w:r>
        <w:rPr>
          <w:i/>
          <w:spacing w:val="-4"/>
        </w:rPr>
        <w:t xml:space="preserve"> </w:t>
      </w:r>
      <w:r>
        <w:rPr>
          <w:i/>
        </w:rPr>
        <w:t>brasileiras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atuamos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53"/>
        </w:rPr>
        <w:t xml:space="preserve"> </w:t>
      </w:r>
      <w:r>
        <w:rPr>
          <w:i/>
        </w:rPr>
        <w:t>essas implementem boas práticas de ESG. Perguntamos como elas planejam a redução ou</w:t>
      </w:r>
      <w:r>
        <w:rPr>
          <w:i/>
          <w:spacing w:val="1"/>
        </w:rPr>
        <w:t xml:space="preserve"> </w:t>
      </w:r>
      <w:r>
        <w:rPr>
          <w:i/>
        </w:rPr>
        <w:t>mesmo zerar a emissão de carbono, por exemplo. E temos incluído o tema diversidade para</w:t>
      </w:r>
      <w:r>
        <w:rPr>
          <w:i/>
          <w:spacing w:val="1"/>
        </w:rPr>
        <w:t xml:space="preserve"> </w:t>
      </w:r>
      <w:r>
        <w:rPr>
          <w:i/>
        </w:rPr>
        <w:t>avaliar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tem corrido nos conselhos</w:t>
      </w:r>
      <w:r>
        <w:rPr>
          <w:i/>
          <w:spacing w:val="-1"/>
        </w:rPr>
        <w:t xml:space="preserve"> </w:t>
      </w:r>
      <w:r>
        <w:rPr>
          <w:i/>
        </w:rPr>
        <w:t>das empresas”</w:t>
      </w:r>
      <w:r>
        <w:rPr>
          <w:i/>
          <w:vertAlign w:val="superscript"/>
        </w:rPr>
        <w:t>7</w:t>
      </w:r>
    </w:p>
    <w:p w14:paraId="32BC7A52" w14:textId="77777777" w:rsidR="000E09DF" w:rsidRDefault="00D152FB">
      <w:pPr>
        <w:pStyle w:val="BodyText"/>
        <w:spacing w:before="139" w:line="360" w:lineRule="auto"/>
        <w:ind w:right="109" w:firstLine="739"/>
      </w:pPr>
      <w:r>
        <w:t>Neste contexto, é possível ressaltar que há décadas, o conceito de responsabilidade</w:t>
      </w:r>
      <w:r>
        <w:rPr>
          <w:spacing w:val="1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corporativa</w:t>
      </w:r>
      <w:r>
        <w:rPr>
          <w:spacing w:val="-7"/>
        </w:rPr>
        <w:t xml:space="preserve"> </w:t>
      </w:r>
      <w:r>
        <w:t>vem</w:t>
      </w:r>
      <w:r>
        <w:rPr>
          <w:spacing w:val="-5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estudado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discutido,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ESG</w:t>
      </w:r>
      <w:r>
        <w:rPr>
          <w:spacing w:val="-7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tema</w:t>
      </w:r>
      <w:r>
        <w:rPr>
          <w:spacing w:val="-7"/>
        </w:rPr>
        <w:t xml:space="preserve"> </w:t>
      </w:r>
      <w:r>
        <w:t>novo</w:t>
      </w:r>
      <w:r>
        <w:rPr>
          <w:spacing w:val="-5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Brasil,</w:t>
      </w:r>
      <w:r>
        <w:rPr>
          <w:spacing w:val="-1"/>
        </w:rPr>
        <w:t xml:space="preserve"> </w:t>
      </w:r>
      <w:r>
        <w:t>tampouco nos outros países.</w:t>
      </w:r>
    </w:p>
    <w:p w14:paraId="03AD7B67" w14:textId="77777777" w:rsidR="000E09DF" w:rsidRDefault="00D152FB">
      <w:pPr>
        <w:pStyle w:val="BodyText"/>
        <w:spacing w:line="360" w:lineRule="auto"/>
        <w:ind w:right="107" w:firstLine="679"/>
      </w:pPr>
      <w:r>
        <w:t>No entanto, de modo geral, é a primeira vez q</w:t>
      </w:r>
      <w:r>
        <w:t>ue as companhias entendem que os</w:t>
      </w:r>
      <w:r>
        <w:rPr>
          <w:spacing w:val="1"/>
        </w:rPr>
        <w:t xml:space="preserve"> </w:t>
      </w:r>
      <w:r>
        <w:t>negócios não existem para dar lucro e retorno aos acionistas, mas sim como mecanismo de</w:t>
      </w:r>
      <w:r>
        <w:rPr>
          <w:spacing w:val="1"/>
        </w:rPr>
        <w:t xml:space="preserve"> </w:t>
      </w:r>
      <w:r>
        <w:t>transformação</w:t>
      </w:r>
      <w:r>
        <w:rPr>
          <w:spacing w:val="-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cujo</w:t>
      </w:r>
      <w:r>
        <w:rPr>
          <w:spacing w:val="-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gerar valor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todos inseridos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sociedade.</w:t>
      </w:r>
    </w:p>
    <w:p w14:paraId="3163C934" w14:textId="77777777" w:rsidR="000E09DF" w:rsidRDefault="00D152FB">
      <w:pPr>
        <w:pStyle w:val="BodyText"/>
        <w:spacing w:line="360" w:lineRule="auto"/>
        <w:ind w:right="107" w:firstLine="679"/>
        <w:jc w:val="right"/>
      </w:pPr>
      <w:r>
        <w:t>Ademais,</w:t>
      </w:r>
      <w:r>
        <w:rPr>
          <w:spacing w:val="53"/>
        </w:rPr>
        <w:t xml:space="preserve"> </w:t>
      </w:r>
      <w:r>
        <w:t>é</w:t>
      </w:r>
      <w:r>
        <w:rPr>
          <w:spacing w:val="53"/>
        </w:rPr>
        <w:t xml:space="preserve"> </w:t>
      </w:r>
      <w:r>
        <w:t>importante</w:t>
      </w:r>
      <w:r>
        <w:rPr>
          <w:spacing w:val="54"/>
        </w:rPr>
        <w:t xml:space="preserve"> </w:t>
      </w:r>
      <w:r>
        <w:t>ressaltar</w:t>
      </w:r>
      <w:r>
        <w:rPr>
          <w:spacing w:val="52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nov</w:t>
      </w:r>
      <w:r>
        <w:t>as</w:t>
      </w:r>
      <w:r>
        <w:rPr>
          <w:spacing w:val="54"/>
        </w:rPr>
        <w:t xml:space="preserve"> </w:t>
      </w:r>
      <w:r>
        <w:t>gerações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investidores</w:t>
      </w:r>
      <w:r>
        <w:rPr>
          <w:spacing w:val="59"/>
        </w:rPr>
        <w:t xml:space="preserve"> </w:t>
      </w:r>
      <w:r>
        <w:t>demandam</w:t>
      </w:r>
      <w:r>
        <w:rPr>
          <w:spacing w:val="-57"/>
        </w:rPr>
        <w:t xml:space="preserve"> </w:t>
      </w:r>
      <w:r>
        <w:t>opções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gerem</w:t>
      </w:r>
      <w:r>
        <w:rPr>
          <w:spacing w:val="4"/>
        </w:rPr>
        <w:t xml:space="preserve"> </w:t>
      </w:r>
      <w:r>
        <w:t>impactos</w:t>
      </w:r>
      <w:r>
        <w:rPr>
          <w:spacing w:val="3"/>
        </w:rPr>
        <w:t xml:space="preserve"> </w:t>
      </w:r>
      <w:r>
        <w:t>positivos</w:t>
      </w:r>
      <w:r>
        <w:rPr>
          <w:spacing w:val="6"/>
        </w:rPr>
        <w:t xml:space="preserve"> </w:t>
      </w:r>
      <w:r>
        <w:t>perante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sociedade,</w:t>
      </w:r>
      <w:r>
        <w:rPr>
          <w:spacing w:val="5"/>
        </w:rPr>
        <w:t xml:space="preserve"> </w:t>
      </w:r>
      <w:r>
        <w:t>motivo</w:t>
      </w:r>
      <w:r>
        <w:rPr>
          <w:spacing w:val="3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qual</w:t>
      </w:r>
      <w:r>
        <w:rPr>
          <w:spacing w:val="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procura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modelos</w:t>
      </w:r>
      <w:r>
        <w:rPr>
          <w:spacing w:val="-6"/>
        </w:rPr>
        <w:t xml:space="preserve"> </w:t>
      </w:r>
      <w:r>
        <w:t>financeiros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produtos</w:t>
      </w:r>
      <w:r>
        <w:rPr>
          <w:spacing w:val="-6"/>
        </w:rPr>
        <w:t xml:space="preserve"> </w:t>
      </w:r>
      <w:r>
        <w:t>sustentáveis</w:t>
      </w:r>
      <w:r>
        <w:rPr>
          <w:spacing w:val="-4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sofrido</w:t>
      </w:r>
      <w:r>
        <w:rPr>
          <w:spacing w:val="-7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significativo.</w:t>
      </w:r>
      <w:r>
        <w:rPr>
          <w:spacing w:val="-57"/>
        </w:rPr>
        <w:t xml:space="preserve"> </w:t>
      </w:r>
      <w:r>
        <w:t>Sob a perspectiva internacional,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possível</w:t>
      </w:r>
      <w:r>
        <w:rPr>
          <w:spacing w:val="1"/>
        </w:rPr>
        <w:t xml:space="preserve"> </w:t>
      </w:r>
      <w:r>
        <w:t>auferir que</w:t>
      </w:r>
      <w:r>
        <w:rPr>
          <w:spacing w:val="1"/>
        </w:rPr>
        <w:t xml:space="preserve"> </w:t>
      </w:r>
      <w:r>
        <w:t>a implementação da ESG vem</w:t>
      </w:r>
      <w:r>
        <w:rPr>
          <w:spacing w:val="1"/>
        </w:rPr>
        <w:t xml:space="preserve"> </w:t>
      </w:r>
      <w:r>
        <w:rPr>
          <w:spacing w:val="-1"/>
        </w:rPr>
        <w:t>crescendo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ritmo</w:t>
      </w:r>
      <w:r>
        <w:rPr>
          <w:spacing w:val="-13"/>
        </w:rPr>
        <w:t xml:space="preserve"> </w:t>
      </w:r>
      <w:r>
        <w:t>acelerado,</w:t>
      </w:r>
      <w:r>
        <w:rPr>
          <w:spacing w:val="-15"/>
        </w:rPr>
        <w:t xml:space="preserve"> </w:t>
      </w:r>
      <w:r>
        <w:t>pois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novas</w:t>
      </w:r>
      <w:r>
        <w:rPr>
          <w:spacing w:val="-15"/>
        </w:rPr>
        <w:t xml:space="preserve"> </w:t>
      </w:r>
      <w:r>
        <w:t>práticas</w:t>
      </w:r>
      <w:r>
        <w:rPr>
          <w:spacing w:val="-14"/>
        </w:rPr>
        <w:t xml:space="preserve"> </w:t>
      </w:r>
      <w:r>
        <w:t>propostas</w:t>
      </w:r>
      <w:r>
        <w:rPr>
          <w:spacing w:val="-13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ESG</w:t>
      </w:r>
      <w:r>
        <w:rPr>
          <w:spacing w:val="-14"/>
        </w:rPr>
        <w:t xml:space="preserve"> </w:t>
      </w:r>
      <w:r>
        <w:t>impactam</w:t>
      </w:r>
      <w:r>
        <w:rPr>
          <w:spacing w:val="-15"/>
        </w:rPr>
        <w:t xml:space="preserve"> </w:t>
      </w:r>
      <w:r>
        <w:t>diretamente</w:t>
      </w:r>
      <w:r>
        <w:rPr>
          <w:spacing w:val="-5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tomada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decisões</w:t>
      </w:r>
      <w:r>
        <w:rPr>
          <w:spacing w:val="17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investidores,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reflete</w:t>
      </w:r>
      <w:r>
        <w:rPr>
          <w:spacing w:val="17"/>
        </w:rPr>
        <w:t xml:space="preserve"> </w:t>
      </w:r>
      <w:r>
        <w:t>diretamente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competividade</w:t>
      </w:r>
      <w:r>
        <w:rPr>
          <w:spacing w:val="16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t>as</w:t>
      </w:r>
    </w:p>
    <w:p w14:paraId="5C2A9EDD" w14:textId="77777777" w:rsidR="000E09DF" w:rsidRDefault="00D152FB">
      <w:pPr>
        <w:pStyle w:val="BodyText"/>
      </w:pPr>
      <w:r>
        <w:t>grandes</w:t>
      </w:r>
      <w:r>
        <w:rPr>
          <w:spacing w:val="-3"/>
        </w:rPr>
        <w:t xml:space="preserve"> </w:t>
      </w:r>
      <w:r>
        <w:t>empresas.</w:t>
      </w:r>
    </w:p>
    <w:p w14:paraId="6A1D6F5B" w14:textId="77777777" w:rsidR="000E09DF" w:rsidRDefault="00D152FB">
      <w:pPr>
        <w:pStyle w:val="BodyText"/>
        <w:spacing w:before="138" w:line="360" w:lineRule="auto"/>
        <w:ind w:right="111" w:firstLine="679"/>
      </w:pPr>
      <w:r>
        <w:t>Nos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exemplo,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sustentável</w:t>
      </w:r>
      <w:r>
        <w:rPr>
          <w:spacing w:val="1"/>
        </w:rPr>
        <w:t xml:space="preserve"> </w:t>
      </w:r>
      <w:r>
        <w:t>ganhou</w:t>
      </w:r>
      <w:r>
        <w:rPr>
          <w:spacing w:val="1"/>
        </w:rPr>
        <w:t xml:space="preserve"> </w:t>
      </w:r>
      <w:r>
        <w:t>destaque</w:t>
      </w:r>
      <w:r>
        <w:rPr>
          <w:spacing w:val="1"/>
        </w:rPr>
        <w:t xml:space="preserve"> </w:t>
      </w:r>
      <w:r>
        <w:rPr>
          <w:spacing w:val="-1"/>
        </w:rPr>
        <w:t>considerável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ano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2016.</w:t>
      </w:r>
      <w:r>
        <w:rPr>
          <w:spacing w:val="-15"/>
        </w:rPr>
        <w:t xml:space="preserve"> </w:t>
      </w:r>
      <w:r>
        <w:t>Tanto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próprio</w:t>
      </w:r>
      <w:r>
        <w:rPr>
          <w:spacing w:val="-12"/>
        </w:rPr>
        <w:t xml:space="preserve"> </w:t>
      </w:r>
      <w:r>
        <w:t>CEO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BlackRock</w:t>
      </w:r>
      <w:r>
        <w:rPr>
          <w:spacing w:val="-15"/>
        </w:rPr>
        <w:t xml:space="preserve"> </w:t>
      </w:r>
      <w:r>
        <w:t>escreveu</w:t>
      </w:r>
      <w:r>
        <w:rPr>
          <w:spacing w:val="-15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carta</w:t>
      </w:r>
      <w:r>
        <w:rPr>
          <w:spacing w:val="-14"/>
        </w:rPr>
        <w:t xml:space="preserve"> </w:t>
      </w:r>
      <w:r>
        <w:t>aberta</w:t>
      </w:r>
      <w:r>
        <w:rPr>
          <w:spacing w:val="-57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presidentes globais das</w:t>
      </w:r>
      <w:r>
        <w:rPr>
          <w:spacing w:val="-1"/>
        </w:rPr>
        <w:t xml:space="preserve"> </w:t>
      </w:r>
      <w:r>
        <w:t>grandes</w:t>
      </w:r>
      <w:r>
        <w:rPr>
          <w:spacing w:val="2"/>
        </w:rPr>
        <w:t xml:space="preserve"> </w:t>
      </w:r>
      <w:r>
        <w:t>companhias, com</w:t>
      </w:r>
      <w:r>
        <w:rPr>
          <w:spacing w:val="-1"/>
        </w:rPr>
        <w:t xml:space="preserve"> </w:t>
      </w:r>
      <w:r>
        <w:t>a seguinte</w:t>
      </w:r>
      <w:r>
        <w:rPr>
          <w:spacing w:val="-1"/>
        </w:rPr>
        <w:t xml:space="preserve"> </w:t>
      </w:r>
      <w:r>
        <w:t>mensagem:</w:t>
      </w:r>
    </w:p>
    <w:p w14:paraId="0645E58E" w14:textId="77777777" w:rsidR="000E09DF" w:rsidRDefault="000E09DF">
      <w:pPr>
        <w:pStyle w:val="BodyText"/>
        <w:spacing w:before="9"/>
        <w:ind w:left="0"/>
        <w:jc w:val="left"/>
        <w:rPr>
          <w:sz w:val="20"/>
        </w:rPr>
      </w:pPr>
    </w:p>
    <w:p w14:paraId="428436DA" w14:textId="77777777" w:rsidR="000E09DF" w:rsidRDefault="00D152FB">
      <w:pPr>
        <w:spacing w:line="360" w:lineRule="auto"/>
        <w:ind w:left="668" w:right="109"/>
        <w:jc w:val="both"/>
        <w:rPr>
          <w:i/>
          <w:sz w:val="24"/>
        </w:rPr>
      </w:pPr>
      <w:r>
        <w:rPr>
          <w:i/>
          <w:sz w:val="24"/>
        </w:rPr>
        <w:t>“Gerar retornos sustentáveis ao longo do tempo requer um foco mais nítido não apenas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governança,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também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fatores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ambientais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enfrentados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empresas. A BlackRock te</w:t>
      </w:r>
      <w:r>
        <w:rPr>
          <w:i/>
          <w:sz w:val="24"/>
        </w:rPr>
        <w:t>m empreendido um esforço de vários anos para integrar as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considerações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ESG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nossos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processos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investimento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esperamos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empresas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tenham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estratégias para gerenciar essas questões.”</w:t>
      </w:r>
      <w:r>
        <w:rPr>
          <w:i/>
          <w:sz w:val="24"/>
          <w:vertAlign w:val="superscript"/>
        </w:rPr>
        <w:t>8</w:t>
      </w:r>
    </w:p>
    <w:p w14:paraId="653920DC" w14:textId="77777777" w:rsidR="000E09DF" w:rsidRDefault="00D152FB">
      <w:pPr>
        <w:pStyle w:val="BodyText"/>
        <w:spacing w:before="141" w:line="360" w:lineRule="auto"/>
        <w:ind w:right="108" w:firstLine="679"/>
      </w:pPr>
      <w:r>
        <w:t>Com a vitória presidencial do Donald Trump, a pauta da ESG, por sua vez, não foi</w:t>
      </w:r>
      <w:r>
        <w:rPr>
          <w:spacing w:val="1"/>
        </w:rPr>
        <w:t xml:space="preserve"> </w:t>
      </w:r>
      <w:r>
        <w:t>tratada como prioridade, pelo contrário, o referido presidente buscou prejudicar os fluxos com</w:t>
      </w:r>
      <w:r>
        <w:rPr>
          <w:spacing w:val="-57"/>
        </w:rPr>
        <w:t xml:space="preserve"> </w:t>
      </w:r>
      <w:r>
        <w:t>regulamentações contrárias aos princípios e conceitos propostos pela ESG. Se por</w:t>
      </w:r>
      <w:r>
        <w:t xml:space="preserve"> um lado,</w:t>
      </w:r>
      <w:r>
        <w:rPr>
          <w:spacing w:val="1"/>
        </w:rPr>
        <w:t xml:space="preserve"> </w:t>
      </w:r>
      <w:r>
        <w:t>diversos progressos foram feitos com relação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tema no governo Obama, por</w:t>
      </w:r>
      <w:r>
        <w:rPr>
          <w:spacing w:val="-2"/>
        </w:rPr>
        <w:t xml:space="preserve"> </w:t>
      </w:r>
      <w:r>
        <w:t>outro, pode-</w:t>
      </w:r>
    </w:p>
    <w:p w14:paraId="5BAE85B1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514BB51C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606FDCE5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3E7A2258" w14:textId="77777777" w:rsidR="000E09DF" w:rsidRDefault="00D152FB">
      <w:pPr>
        <w:pStyle w:val="BodyText"/>
        <w:spacing w:before="2"/>
        <w:ind w:left="0"/>
        <w:jc w:val="left"/>
        <w:rPr>
          <w:sz w:val="19"/>
        </w:rPr>
      </w:pPr>
      <w:r>
        <w:pict w14:anchorId="01B2DC2D">
          <v:rect id="_x0000_s1029" style="position:absolute;margin-left:85.1pt;margin-top:13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6E846C0C" w14:textId="77777777" w:rsidR="000E09DF" w:rsidRDefault="00D152FB">
      <w:pPr>
        <w:spacing w:before="51" w:line="247" w:lineRule="auto"/>
        <w:ind w:left="102" w:right="105"/>
        <w:rPr>
          <w:sz w:val="16"/>
        </w:rPr>
      </w:pPr>
      <w:r w:rsidRPr="00D152FB">
        <w:rPr>
          <w:position w:val="6"/>
          <w:sz w:val="12"/>
          <w:lang w:val="en-US"/>
        </w:rPr>
        <w:t xml:space="preserve">7    </w:t>
      </w:r>
      <w:r w:rsidRPr="00D152FB">
        <w:rPr>
          <w:spacing w:val="1"/>
          <w:position w:val="6"/>
          <w:sz w:val="12"/>
          <w:lang w:val="en-US"/>
        </w:rPr>
        <w:t xml:space="preserve"> </w:t>
      </w:r>
      <w:hyperlink r:id="rId7">
        <w:r w:rsidRPr="00D152FB">
          <w:rPr>
            <w:color w:val="172C49"/>
            <w:spacing w:val="-1"/>
            <w:sz w:val="16"/>
            <w:u w:val="single" w:color="172C49"/>
            <w:lang w:val="en-US"/>
          </w:rPr>
          <w:t>https://valorinveste.globo.com/objetivo/hora-de-investir/noticia/2021/05/2</w:t>
        </w:r>
        <w:r w:rsidRPr="00D152FB">
          <w:rPr>
            <w:color w:val="172C49"/>
            <w:spacing w:val="-1"/>
            <w:sz w:val="16"/>
            <w:u w:val="single" w:color="172C49"/>
            <w:lang w:val="en-US"/>
          </w:rPr>
          <w:t>7/brasil-ainda-esta-no-inicio-mas-esg-e-caminho-sem-volta-diz-</w:t>
        </w:r>
      </w:hyperlink>
      <w:r w:rsidRPr="00D152FB">
        <w:rPr>
          <w:color w:val="172C49"/>
          <w:sz w:val="16"/>
          <w:lang w:val="en-US"/>
        </w:rPr>
        <w:t xml:space="preserve"> </w:t>
      </w:r>
      <w:hyperlink r:id="rId8">
        <w:proofErr w:type="spellStart"/>
        <w:r w:rsidRPr="00D152FB">
          <w:rPr>
            <w:color w:val="172C49"/>
            <w:sz w:val="16"/>
            <w:lang w:val="en-US"/>
          </w:rPr>
          <w:t>takahashi</w:t>
        </w:r>
        <w:proofErr w:type="spellEnd"/>
        <w:r w:rsidRPr="00D152FB">
          <w:rPr>
            <w:color w:val="172C49"/>
            <w:sz w:val="16"/>
            <w:lang w:val="en-US"/>
          </w:rPr>
          <w:t>-da-</w:t>
        </w:r>
        <w:proofErr w:type="spellStart"/>
        <w:r w:rsidRPr="00D152FB">
          <w:rPr>
            <w:color w:val="172C49"/>
            <w:sz w:val="16"/>
            <w:lang w:val="en-US"/>
          </w:rPr>
          <w:t>blackrock.ghtml</w:t>
        </w:r>
        <w:proofErr w:type="spellEnd"/>
        <w:r w:rsidRPr="00D152FB">
          <w:rPr>
            <w:sz w:val="16"/>
            <w:lang w:val="en-US"/>
          </w:rPr>
          <w:t xml:space="preserve">. </w:t>
        </w:r>
      </w:hyperlink>
      <w:r>
        <w:rPr>
          <w:sz w:val="16"/>
        </w:rPr>
        <w:t>Acesso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19.06.2021.</w:t>
      </w:r>
    </w:p>
    <w:p w14:paraId="6931FFA5" w14:textId="77777777" w:rsidR="000E09DF" w:rsidRDefault="00D152FB">
      <w:pPr>
        <w:spacing w:line="177" w:lineRule="exact"/>
        <w:ind w:left="102"/>
        <w:rPr>
          <w:sz w:val="16"/>
        </w:rPr>
      </w:pPr>
      <w:r>
        <w:pict w14:anchorId="45B563D1">
          <v:rect id="_x0000_s1028" style="position:absolute;left:0;text-align:left;margin-left:85.1pt;margin-top:-1.15pt;width:95.4pt;height:.35pt;z-index:15731712;mso-position-horizontal-relative:page" fillcolor="#172c49" stroked="f">
            <w10:wrap anchorx="page"/>
          </v:rect>
        </w:pict>
      </w:r>
      <w:r>
        <w:rPr>
          <w:sz w:val="16"/>
          <w:vertAlign w:val="superscript"/>
        </w:rPr>
        <w:t>8</w:t>
      </w:r>
      <w:r>
        <w:rPr>
          <w:spacing w:val="-6"/>
          <w:sz w:val="16"/>
        </w:rPr>
        <w:t xml:space="preserve"> </w:t>
      </w:r>
      <w:hyperlink r:id="rId9">
        <w:r>
          <w:rPr>
            <w:color w:val="172C49"/>
            <w:sz w:val="16"/>
            <w:u w:val="single" w:color="172C49"/>
          </w:rPr>
          <w:t>https://www.blackrock.com/br/larry-fink-ceo-letter</w:t>
        </w:r>
        <w:r>
          <w:rPr>
            <w:sz w:val="16"/>
          </w:rPr>
          <w:t>.</w:t>
        </w:r>
        <w:r>
          <w:rPr>
            <w:spacing w:val="-6"/>
            <w:sz w:val="16"/>
          </w:rPr>
          <w:t xml:space="preserve"> </w:t>
        </w:r>
      </w:hyperlink>
      <w:r>
        <w:rPr>
          <w:sz w:val="16"/>
        </w:rPr>
        <w:t>Acesso</w:t>
      </w:r>
      <w:r>
        <w:rPr>
          <w:spacing w:val="-7"/>
          <w:sz w:val="16"/>
        </w:rPr>
        <w:t xml:space="preserve"> </w:t>
      </w:r>
      <w:r>
        <w:rPr>
          <w:sz w:val="16"/>
        </w:rPr>
        <w:t>em</w:t>
      </w:r>
      <w:r>
        <w:rPr>
          <w:spacing w:val="-7"/>
          <w:sz w:val="16"/>
        </w:rPr>
        <w:t xml:space="preserve"> </w:t>
      </w:r>
      <w:r>
        <w:rPr>
          <w:sz w:val="16"/>
        </w:rPr>
        <w:t>22.06.2021</w:t>
      </w:r>
    </w:p>
    <w:p w14:paraId="3E293D60" w14:textId="77777777" w:rsidR="000E09DF" w:rsidRDefault="000E09DF">
      <w:pPr>
        <w:spacing w:line="177" w:lineRule="exact"/>
        <w:rPr>
          <w:sz w:val="16"/>
        </w:rPr>
        <w:sectPr w:rsidR="000E09DF">
          <w:pgSz w:w="11910" w:h="16840"/>
          <w:pgMar w:top="1580" w:right="1020" w:bottom="280" w:left="1600" w:header="720" w:footer="720" w:gutter="0"/>
          <w:cols w:space="720"/>
        </w:sectPr>
      </w:pPr>
    </w:p>
    <w:p w14:paraId="4F245CF2" w14:textId="77777777" w:rsidR="000E09DF" w:rsidRDefault="00D152FB">
      <w:pPr>
        <w:pStyle w:val="BodyText"/>
        <w:spacing w:before="102" w:line="360" w:lineRule="auto"/>
        <w:ind w:right="114"/>
      </w:pPr>
      <w:r>
        <w:lastRenderedPageBreak/>
        <w:t>se dizer que os EUA tiveram 4 (quatro) anos perdidos de progresso adicional, devido aos</w:t>
      </w:r>
      <w:r>
        <w:rPr>
          <w:spacing w:val="1"/>
        </w:rPr>
        <w:t xml:space="preserve"> </w:t>
      </w:r>
      <w:r>
        <w:t>obstáculos</w:t>
      </w:r>
      <w:r>
        <w:rPr>
          <w:spacing w:val="-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pelo presidente</w:t>
      </w:r>
      <w:r>
        <w:rPr>
          <w:spacing w:val="-1"/>
        </w:rPr>
        <w:t xml:space="preserve"> </w:t>
      </w:r>
      <w:r>
        <w:t>Trump.</w:t>
      </w:r>
    </w:p>
    <w:p w14:paraId="410E9E49" w14:textId="77777777" w:rsidR="000E09DF" w:rsidRDefault="00D152FB">
      <w:pPr>
        <w:pStyle w:val="BodyText"/>
        <w:spacing w:before="1" w:line="360" w:lineRule="auto"/>
        <w:ind w:right="111" w:firstLine="679"/>
      </w:pPr>
      <w:r>
        <w:t>Assim, mesmo diante desse contexto, os EUA se mostraram capazes de implementar as</w:t>
      </w:r>
      <w:r>
        <w:rPr>
          <w:spacing w:val="-58"/>
        </w:rPr>
        <w:t xml:space="preserve"> </w:t>
      </w:r>
      <w:r>
        <w:t>práticas propostas pela ESG. Há evidênc</w:t>
      </w:r>
      <w:r>
        <w:t>ias claras que nem mesmo os investidores famosos de</w:t>
      </w:r>
      <w:r>
        <w:rPr>
          <w:spacing w:val="-57"/>
        </w:rPr>
        <w:t xml:space="preserve"> </w:t>
      </w:r>
      <w:r>
        <w:t>Wall</w:t>
      </w:r>
      <w:r>
        <w:rPr>
          <w:spacing w:val="-13"/>
        </w:rPr>
        <w:t xml:space="preserve"> </w:t>
      </w:r>
      <w:r>
        <w:t>Street</w:t>
      </w:r>
      <w:r>
        <w:rPr>
          <w:spacing w:val="-13"/>
        </w:rPr>
        <w:t xml:space="preserve"> </w:t>
      </w:r>
      <w:r>
        <w:t>estão</w:t>
      </w:r>
      <w:r>
        <w:rPr>
          <w:spacing w:val="-14"/>
        </w:rPr>
        <w:t xml:space="preserve"> </w:t>
      </w:r>
      <w:r>
        <w:t>imunes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tendência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mercado,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modo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sofrerão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mesma</w:t>
      </w:r>
      <w:r>
        <w:rPr>
          <w:spacing w:val="-14"/>
        </w:rPr>
        <w:t xml:space="preserve"> </w:t>
      </w:r>
      <w:r>
        <w:t>pressão,</w:t>
      </w:r>
      <w:r>
        <w:rPr>
          <w:spacing w:val="-58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compartilhamento de relatórios ESG, tal como</w:t>
      </w:r>
      <w:r>
        <w:rPr>
          <w:spacing w:val="-1"/>
        </w:rPr>
        <w:t xml:space="preserve"> </w:t>
      </w:r>
      <w:r>
        <w:t>vem ocorrendo com Warren Buffett.</w:t>
      </w:r>
      <w:r>
        <w:rPr>
          <w:vertAlign w:val="superscript"/>
        </w:rPr>
        <w:t>9</w:t>
      </w:r>
    </w:p>
    <w:p w14:paraId="68DB1F59" w14:textId="77777777" w:rsidR="000E09DF" w:rsidRDefault="00D152FB">
      <w:pPr>
        <w:pStyle w:val="BodyText"/>
        <w:spacing w:line="360" w:lineRule="auto"/>
        <w:ind w:right="114" w:firstLine="679"/>
      </w:pPr>
      <w:r>
        <w:t>Além disso, de acordo com o último relatório bienal do Fórum para o Investimento</w:t>
      </w:r>
      <w:r>
        <w:rPr>
          <w:spacing w:val="1"/>
        </w:rPr>
        <w:t xml:space="preserve"> </w:t>
      </w:r>
      <w:r>
        <w:t>Sustentável e Responsável dos Estados Unidos (US SIF), 33% de todos os ativos dos EUA</w:t>
      </w:r>
      <w:r>
        <w:rPr>
          <w:spacing w:val="1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direcionados para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investimento ESG.</w:t>
      </w:r>
    </w:p>
    <w:p w14:paraId="394E8874" w14:textId="77777777" w:rsidR="000E09DF" w:rsidRDefault="00D152FB">
      <w:pPr>
        <w:pStyle w:val="BodyText"/>
        <w:spacing w:line="360" w:lineRule="auto"/>
        <w:ind w:right="115" w:firstLine="679"/>
      </w:pPr>
      <w:r>
        <w:t>A União Eu</w:t>
      </w:r>
      <w:r>
        <w:t>ropeia, por outro lado, já manifestou preocupação com a criação de um</w:t>
      </w:r>
      <w:r>
        <w:rPr>
          <w:spacing w:val="1"/>
        </w:rPr>
        <w:t xml:space="preserve"> </w:t>
      </w:r>
      <w:r>
        <w:t>marco legal para as práticas ESG, por tremor que o conceito seja reduzido a uma mera</w:t>
      </w:r>
      <w:r>
        <w:rPr>
          <w:spacing w:val="1"/>
        </w:rPr>
        <w:t xml:space="preserve"> </w:t>
      </w:r>
      <w:r>
        <w:t>ferramenta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marketing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promoção pessoal</w:t>
      </w:r>
      <w:r>
        <w:rPr>
          <w:spacing w:val="-1"/>
        </w:rPr>
        <w:t xml:space="preserve"> </w:t>
      </w:r>
      <w:r>
        <w:t>das grandes companhias.</w:t>
      </w:r>
    </w:p>
    <w:p w14:paraId="14D58BEE" w14:textId="77777777" w:rsidR="000E09DF" w:rsidRDefault="00D152FB">
      <w:pPr>
        <w:pStyle w:val="BodyText"/>
        <w:spacing w:line="360" w:lineRule="auto"/>
        <w:ind w:right="109" w:firstLine="679"/>
      </w:pPr>
      <w:r>
        <w:t>Neste</w:t>
      </w:r>
      <w:r>
        <w:rPr>
          <w:spacing w:val="1"/>
        </w:rPr>
        <w:t xml:space="preserve"> </w:t>
      </w:r>
      <w:r>
        <w:t>contexto,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</w:t>
      </w:r>
      <w:r>
        <w:t>rescimento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ESG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países</w:t>
      </w:r>
      <w:r>
        <w:rPr>
          <w:spacing w:val="1"/>
        </w:rPr>
        <w:t xml:space="preserve"> </w:t>
      </w:r>
      <w:r>
        <w:t>integrantes do bloco europeu, a União Europeia vem discutindo a introdução de novas regras,</w:t>
      </w:r>
      <w:r>
        <w:rPr>
          <w:spacing w:val="1"/>
        </w:rPr>
        <w:t xml:space="preserve"> </w:t>
      </w:r>
      <w:r>
        <w:t>a fim de tornar o controle mais rígido, obrigando as empresas de investimentos, portanto, a</w:t>
      </w:r>
      <w:r>
        <w:rPr>
          <w:spacing w:val="1"/>
        </w:rPr>
        <w:t xml:space="preserve"> </w:t>
      </w:r>
      <w:r>
        <w:t>demonstrarem</w:t>
      </w:r>
      <w:r>
        <w:rPr>
          <w:spacing w:val="-1"/>
        </w:rPr>
        <w:t xml:space="preserve"> </w:t>
      </w:r>
      <w:r>
        <w:t>que levam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</w:t>
      </w:r>
      <w:r>
        <w:t>tentabilidade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sério.</w:t>
      </w:r>
    </w:p>
    <w:p w14:paraId="5F65EF5E" w14:textId="77777777" w:rsidR="000E09DF" w:rsidRDefault="00D152FB">
      <w:pPr>
        <w:pStyle w:val="BodyText"/>
        <w:spacing w:before="1" w:line="360" w:lineRule="auto"/>
        <w:ind w:right="116" w:firstLine="679"/>
      </w:pPr>
      <w:r>
        <w:t>Além disso, essa nova regulamentação fará com que as companhias se preocupem mais</w:t>
      </w:r>
      <w:r>
        <w:rPr>
          <w:spacing w:val="-58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 questões ESG, sob o risco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perderem capital dos investidores.</w:t>
      </w:r>
    </w:p>
    <w:p w14:paraId="649CD50B" w14:textId="77777777" w:rsidR="000E09DF" w:rsidRDefault="000E09DF">
      <w:pPr>
        <w:pStyle w:val="BodyText"/>
        <w:spacing w:before="10"/>
        <w:ind w:left="0"/>
        <w:jc w:val="left"/>
        <w:rPr>
          <w:sz w:val="35"/>
        </w:rPr>
      </w:pPr>
    </w:p>
    <w:p w14:paraId="6FA5F669" w14:textId="77777777" w:rsidR="000E09DF" w:rsidRDefault="00D152FB">
      <w:pPr>
        <w:pStyle w:val="Heading1"/>
        <w:numPr>
          <w:ilvl w:val="0"/>
          <w:numId w:val="2"/>
        </w:numPr>
        <w:tabs>
          <w:tab w:val="left" w:pos="810"/>
        </w:tabs>
        <w:ind w:left="810" w:hanging="708"/>
        <w:jc w:val="both"/>
      </w:pPr>
      <w:r>
        <w:t>ANÁLISE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IMPLEMENTAÇÃO</w:t>
      </w:r>
      <w:r>
        <w:rPr>
          <w:spacing w:val="-1"/>
        </w:rPr>
        <w:t xml:space="preserve"> </w:t>
      </w:r>
      <w:r>
        <w:t>DAS PRÁTICAS</w:t>
      </w:r>
      <w:r>
        <w:rPr>
          <w:spacing w:val="-1"/>
        </w:rPr>
        <w:t xml:space="preserve"> </w:t>
      </w:r>
      <w:r>
        <w:t>ESG</w:t>
      </w:r>
    </w:p>
    <w:p w14:paraId="4CEB1E2B" w14:textId="77777777" w:rsidR="000E09DF" w:rsidRDefault="00D152FB">
      <w:pPr>
        <w:pStyle w:val="ListParagraph"/>
        <w:numPr>
          <w:ilvl w:val="0"/>
          <w:numId w:val="1"/>
        </w:numPr>
        <w:tabs>
          <w:tab w:val="left" w:pos="810"/>
        </w:tabs>
        <w:spacing w:before="137"/>
        <w:jc w:val="both"/>
        <w:rPr>
          <w:b/>
          <w:sz w:val="24"/>
        </w:rPr>
      </w:pPr>
      <w:r>
        <w:rPr>
          <w:b/>
          <w:sz w:val="24"/>
        </w:rPr>
        <w:t>Carrefour</w:t>
      </w:r>
    </w:p>
    <w:p w14:paraId="72F1338E" w14:textId="77777777" w:rsidR="000E09DF" w:rsidRDefault="00D152FB">
      <w:pPr>
        <w:pStyle w:val="BodyText"/>
        <w:spacing w:before="139" w:line="360" w:lineRule="auto"/>
        <w:ind w:right="108" w:firstLine="707"/>
      </w:pPr>
      <w:r>
        <w:t>Em</w:t>
      </w:r>
      <w:r>
        <w:rPr>
          <w:spacing w:val="-11"/>
        </w:rPr>
        <w:t xml:space="preserve"> </w:t>
      </w:r>
      <w:r>
        <w:t>novembro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2020,</w:t>
      </w:r>
      <w:r>
        <w:rPr>
          <w:spacing w:val="-8"/>
        </w:rPr>
        <w:t xml:space="preserve"> </w:t>
      </w:r>
      <w:r>
        <w:t>João</w:t>
      </w:r>
      <w:r>
        <w:rPr>
          <w:spacing w:val="-11"/>
        </w:rPr>
        <w:t xml:space="preserve"> </w:t>
      </w:r>
      <w:r>
        <w:t>Alberto</w:t>
      </w:r>
      <w:r>
        <w:rPr>
          <w:spacing w:val="-10"/>
        </w:rPr>
        <w:t xml:space="preserve"> </w:t>
      </w:r>
      <w:r>
        <w:t>Silveira</w:t>
      </w:r>
      <w:r>
        <w:rPr>
          <w:spacing w:val="-9"/>
        </w:rPr>
        <w:t xml:space="preserve"> </w:t>
      </w:r>
      <w:r>
        <w:t>Freitas,</w:t>
      </w:r>
      <w:r>
        <w:rPr>
          <w:spacing w:val="-11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homem</w:t>
      </w:r>
      <w:r>
        <w:rPr>
          <w:spacing w:val="-11"/>
        </w:rPr>
        <w:t xml:space="preserve"> </w:t>
      </w:r>
      <w:r>
        <w:t>negro,</w:t>
      </w:r>
      <w:r>
        <w:rPr>
          <w:spacing w:val="-8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brutalmente</w:t>
      </w:r>
      <w:r>
        <w:rPr>
          <w:spacing w:val="-58"/>
        </w:rPr>
        <w:t xml:space="preserve"> </w:t>
      </w:r>
      <w:r>
        <w:t>assassinado dentro de uma das unidades do Carrefour em Porto Alegre por dois de seus</w:t>
      </w:r>
      <w:r>
        <w:rPr>
          <w:spacing w:val="1"/>
        </w:rPr>
        <w:t xml:space="preserve"> </w:t>
      </w:r>
      <w:r>
        <w:t>seguranças,</w:t>
      </w:r>
      <w:r>
        <w:rPr>
          <w:spacing w:val="-1"/>
        </w:rPr>
        <w:t xml:space="preserve"> </w:t>
      </w:r>
      <w:r>
        <w:t>às vésperas do Dia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Consciência</w:t>
      </w:r>
      <w:r>
        <w:rPr>
          <w:spacing w:val="-1"/>
        </w:rPr>
        <w:t xml:space="preserve"> </w:t>
      </w:r>
      <w:r>
        <w:t>Negra.</w:t>
      </w:r>
    </w:p>
    <w:p w14:paraId="2A53C9EB" w14:textId="77777777" w:rsidR="000E09DF" w:rsidRDefault="00D152FB">
      <w:pPr>
        <w:pStyle w:val="BodyText"/>
        <w:spacing w:line="360" w:lineRule="auto"/>
        <w:ind w:right="113" w:firstLine="679"/>
      </w:pPr>
      <w:r>
        <w:t>O caso</w:t>
      </w:r>
      <w:r>
        <w:rPr>
          <w:spacing w:val="1"/>
        </w:rPr>
        <w:t xml:space="preserve"> </w:t>
      </w:r>
      <w:r>
        <w:t>evidenciou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histórico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 xml:space="preserve">de </w:t>
      </w:r>
      <w:r>
        <w:t>violência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dependências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Carrefour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funcionários,</w:t>
      </w:r>
      <w:r>
        <w:rPr>
          <w:spacing w:val="-1"/>
        </w:rPr>
        <w:t xml:space="preserve"> </w:t>
      </w:r>
      <w:r>
        <w:t>trazendo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debate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problemáticas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racismo</w:t>
      </w:r>
      <w:r>
        <w:rPr>
          <w:spacing w:val="-1"/>
        </w:rPr>
        <w:t xml:space="preserve"> </w:t>
      </w:r>
      <w:r>
        <w:t>estrutural,</w:t>
      </w:r>
      <w:r>
        <w:rPr>
          <w:spacing w:val="-5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precarização do trabalho 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privada.</w:t>
      </w:r>
    </w:p>
    <w:p w14:paraId="6B76159C" w14:textId="77777777" w:rsidR="000E09DF" w:rsidRDefault="00D152FB">
      <w:pPr>
        <w:pStyle w:val="BodyText"/>
        <w:spacing w:before="1" w:line="360" w:lineRule="auto"/>
        <w:ind w:right="111" w:firstLine="679"/>
      </w:pPr>
      <w:r>
        <w:t>Após grande comoção nacional, pressão de investidores, e perda de R$ 2 bilhões em</w:t>
      </w:r>
      <w:r>
        <w:rPr>
          <w:spacing w:val="1"/>
        </w:rPr>
        <w:t xml:space="preserve"> </w:t>
      </w:r>
      <w:r>
        <w:t>valor de mercado na B3, o Carrefour fechou acordo com instituições de justiça de R$ 115</w:t>
      </w:r>
      <w:r>
        <w:rPr>
          <w:spacing w:val="1"/>
        </w:rPr>
        <w:t xml:space="preserve"> </w:t>
      </w:r>
      <w:r>
        <w:t>milhões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revertidos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antirracista,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baniu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terceirização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cont</w:t>
      </w:r>
      <w:r>
        <w:t>ratações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segurança privada para as suas unidades. Além disso, o Carrefour apresentou ações para a</w:t>
      </w:r>
      <w:r>
        <w:rPr>
          <w:spacing w:val="1"/>
        </w:rPr>
        <w:t xml:space="preserve"> </w:t>
      </w:r>
      <w:r>
        <w:t>inclusão</w:t>
      </w:r>
      <w:r>
        <w:rPr>
          <w:spacing w:val="-1"/>
        </w:rPr>
        <w:t xml:space="preserve"> </w:t>
      </w:r>
      <w:r>
        <w:t>de cláusula</w:t>
      </w:r>
      <w:r>
        <w:rPr>
          <w:spacing w:val="-1"/>
        </w:rPr>
        <w:t xml:space="preserve"> </w:t>
      </w:r>
      <w:r>
        <w:t>antirracista</w:t>
      </w:r>
      <w:r>
        <w:rPr>
          <w:spacing w:val="-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 seus</w:t>
      </w:r>
      <w:r>
        <w:rPr>
          <w:spacing w:val="-1"/>
        </w:rPr>
        <w:t xml:space="preserve"> </w:t>
      </w:r>
      <w:r>
        <w:t>fornecedores,</w:t>
      </w:r>
      <w:r>
        <w:rPr>
          <w:spacing w:val="-1"/>
        </w:rPr>
        <w:t xml:space="preserve"> </w:t>
      </w:r>
      <w:r>
        <w:t>criação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</w:p>
    <w:p w14:paraId="2C27E853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12088C4D" w14:textId="77777777" w:rsidR="000E09DF" w:rsidRDefault="00D152FB">
      <w:pPr>
        <w:pStyle w:val="BodyText"/>
        <w:spacing w:before="4"/>
        <w:ind w:left="0"/>
        <w:jc w:val="left"/>
        <w:rPr>
          <w:sz w:val="18"/>
        </w:rPr>
      </w:pPr>
      <w:r>
        <w:pict w14:anchorId="5AC32EFB">
          <v:rect id="_x0000_s1027" style="position:absolute;margin-left:85.1pt;margin-top:12.5pt;width:2in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6CFB18C6" w14:textId="77777777" w:rsidR="000E09DF" w:rsidRDefault="00D152FB">
      <w:pPr>
        <w:spacing w:before="54"/>
        <w:ind w:left="102"/>
        <w:rPr>
          <w:sz w:val="16"/>
        </w:rPr>
      </w:pPr>
      <w:r>
        <w:rPr>
          <w:spacing w:val="-1"/>
          <w:sz w:val="16"/>
          <w:vertAlign w:val="superscript"/>
        </w:rPr>
        <w:t>9</w:t>
      </w:r>
      <w:r>
        <w:rPr>
          <w:spacing w:val="6"/>
          <w:sz w:val="16"/>
        </w:rPr>
        <w:t xml:space="preserve"> </w:t>
      </w:r>
      <w:hyperlink r:id="rId10">
        <w:r>
          <w:rPr>
            <w:color w:val="172C49"/>
            <w:spacing w:val="-1"/>
            <w:sz w:val="16"/>
            <w:u w:val="single" w:color="172C49"/>
          </w:rPr>
          <w:t>https://forbes.com.br/forbes-money/2021/05/desprezo-de-buffett-por-metas-esg-incomoda-wall-street</w:t>
        </w:r>
        <w:r>
          <w:rPr>
            <w:color w:val="172C49"/>
            <w:spacing w:val="-1"/>
            <w:sz w:val="16"/>
          </w:rPr>
          <w:t>/</w:t>
        </w:r>
        <w:r>
          <w:rPr>
            <w:spacing w:val="-1"/>
            <w:sz w:val="16"/>
          </w:rPr>
          <w:t>.</w:t>
        </w:r>
        <w:r>
          <w:rPr>
            <w:spacing w:val="8"/>
            <w:sz w:val="16"/>
          </w:rPr>
          <w:t xml:space="preserve"> </w:t>
        </w:r>
      </w:hyperlink>
      <w:r>
        <w:rPr>
          <w:sz w:val="16"/>
        </w:rPr>
        <w:t>Acesso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22.06.2021.</w:t>
      </w:r>
    </w:p>
    <w:p w14:paraId="77F2439C" w14:textId="77777777" w:rsidR="000E09DF" w:rsidRDefault="000E09DF">
      <w:pPr>
        <w:rPr>
          <w:sz w:val="16"/>
        </w:rPr>
        <w:sectPr w:rsidR="000E09DF">
          <w:pgSz w:w="11910" w:h="16840"/>
          <w:pgMar w:top="1580" w:right="1020" w:bottom="280" w:left="1600" w:header="720" w:footer="720" w:gutter="0"/>
          <w:cols w:space="720"/>
        </w:sectPr>
      </w:pPr>
    </w:p>
    <w:p w14:paraId="2418B63A" w14:textId="77777777" w:rsidR="000E09DF" w:rsidRDefault="00D152FB">
      <w:pPr>
        <w:pStyle w:val="BodyText"/>
        <w:spacing w:before="102" w:line="360" w:lineRule="auto"/>
        <w:jc w:val="left"/>
      </w:pPr>
      <w:r>
        <w:lastRenderedPageBreak/>
        <w:t>ouvi</w:t>
      </w:r>
      <w:r>
        <w:t>doria,</w:t>
      </w:r>
      <w:r>
        <w:rPr>
          <w:spacing w:val="47"/>
        </w:rPr>
        <w:t xml:space="preserve"> </w:t>
      </w:r>
      <w:r>
        <w:t>campanhas</w:t>
      </w:r>
      <w:r>
        <w:rPr>
          <w:spacing w:val="5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combate</w:t>
      </w:r>
      <w:r>
        <w:rPr>
          <w:spacing w:val="48"/>
        </w:rPr>
        <w:t xml:space="preserve"> </w:t>
      </w:r>
      <w:r>
        <w:t>ao</w:t>
      </w:r>
      <w:r>
        <w:rPr>
          <w:spacing w:val="50"/>
        </w:rPr>
        <w:t xml:space="preserve"> </w:t>
      </w:r>
      <w:r>
        <w:t>racismo</w:t>
      </w:r>
      <w:r>
        <w:rPr>
          <w:spacing w:val="47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verbas</w:t>
      </w:r>
      <w:r>
        <w:rPr>
          <w:spacing w:val="48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desenvolvimento</w:t>
      </w:r>
      <w:r>
        <w:rPr>
          <w:spacing w:val="47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empreendedorismo</w:t>
      </w:r>
      <w:r>
        <w:rPr>
          <w:spacing w:val="-1"/>
        </w:rPr>
        <w:t xml:space="preserve"> </w:t>
      </w:r>
      <w:r>
        <w:t>negro.</w:t>
      </w:r>
    </w:p>
    <w:p w14:paraId="6313A0F7" w14:textId="77777777" w:rsidR="000E09DF" w:rsidRDefault="000E09DF">
      <w:pPr>
        <w:pStyle w:val="BodyText"/>
        <w:spacing w:before="5"/>
        <w:ind w:left="0"/>
        <w:jc w:val="left"/>
      </w:pPr>
    </w:p>
    <w:p w14:paraId="03131207" w14:textId="77777777" w:rsidR="000E09DF" w:rsidRDefault="00D152FB">
      <w:pPr>
        <w:pStyle w:val="Heading1"/>
        <w:numPr>
          <w:ilvl w:val="0"/>
          <w:numId w:val="1"/>
        </w:numPr>
        <w:tabs>
          <w:tab w:val="left" w:pos="809"/>
          <w:tab w:val="left" w:pos="810"/>
        </w:tabs>
        <w:jc w:val="left"/>
      </w:pPr>
      <w:r>
        <w:t>Shell</w:t>
      </w:r>
    </w:p>
    <w:p w14:paraId="0DA75869" w14:textId="77777777" w:rsidR="000E09DF" w:rsidRDefault="000E09DF">
      <w:pPr>
        <w:pStyle w:val="BodyText"/>
        <w:ind w:left="0"/>
        <w:jc w:val="left"/>
        <w:rPr>
          <w:b/>
        </w:rPr>
      </w:pPr>
    </w:p>
    <w:p w14:paraId="67F75AA8" w14:textId="77777777" w:rsidR="000E09DF" w:rsidRDefault="00D152FB">
      <w:pPr>
        <w:pStyle w:val="BodyText"/>
        <w:spacing w:line="360" w:lineRule="auto"/>
        <w:ind w:right="105" w:firstLine="679"/>
      </w:pPr>
      <w:r>
        <w:t>Em decisão histórica, o Tribunal Distrital de Haia considerou a Shell parcialmente</w:t>
      </w:r>
      <w:r>
        <w:rPr>
          <w:spacing w:val="1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aquecimento</w:t>
      </w:r>
      <w:r>
        <w:rPr>
          <w:spacing w:val="-4"/>
        </w:rPr>
        <w:t xml:space="preserve"> </w:t>
      </w:r>
      <w:r>
        <w:t>global,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movida</w:t>
      </w:r>
      <w:r>
        <w:rPr>
          <w:spacing w:val="-6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rPr>
          <w:i/>
        </w:rPr>
        <w:t>Friends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8"/>
        </w:rPr>
        <w:t xml:space="preserve"> </w:t>
      </w:r>
      <w:r>
        <w:rPr>
          <w:i/>
        </w:rPr>
        <w:t>Earth</w:t>
      </w:r>
      <w:r>
        <w:t>,</w:t>
      </w:r>
      <w:r>
        <w:rPr>
          <w:spacing w:val="-1"/>
        </w:rPr>
        <w:t xml:space="preserve"> </w:t>
      </w:r>
      <w:r>
        <w:t>junto a</w:t>
      </w:r>
      <w:r>
        <w:rPr>
          <w:spacing w:val="-1"/>
        </w:rPr>
        <w:t xml:space="preserve"> </w:t>
      </w:r>
      <w:r>
        <w:t>outras 6</w:t>
      </w:r>
      <w:r>
        <w:rPr>
          <w:spacing w:val="-1"/>
        </w:rPr>
        <w:t xml:space="preserve"> </w:t>
      </w:r>
      <w:r>
        <w:t>organizações e</w:t>
      </w:r>
      <w:r>
        <w:rPr>
          <w:spacing w:val="-1"/>
        </w:rPr>
        <w:t xml:space="preserve"> </w:t>
      </w:r>
      <w:r>
        <w:t>outros 17</w:t>
      </w:r>
      <w:r>
        <w:rPr>
          <w:spacing w:val="-1"/>
        </w:rPr>
        <w:t xml:space="preserve"> </w:t>
      </w:r>
      <w:r>
        <w:t>mil cidadãos holandeses.</w:t>
      </w:r>
    </w:p>
    <w:p w14:paraId="175DDDD0" w14:textId="77777777" w:rsidR="000E09DF" w:rsidRDefault="00D152FB">
      <w:pPr>
        <w:pStyle w:val="BodyText"/>
        <w:spacing w:before="2" w:line="360" w:lineRule="auto"/>
        <w:ind w:right="109" w:firstLine="679"/>
      </w:pPr>
      <w:r>
        <w:t>Na decisão, a Corte de Haia determinou que a Shell reduza suas emissões de CO2 em</w:t>
      </w:r>
      <w:r>
        <w:rPr>
          <w:spacing w:val="1"/>
        </w:rPr>
        <w:t xml:space="preserve"> </w:t>
      </w:r>
      <w:r>
        <w:t>45%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2030,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do Acordo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Paris.</w:t>
      </w:r>
      <w:r>
        <w:rPr>
          <w:spacing w:val="-1"/>
        </w:rPr>
        <w:t xml:space="preserve"> </w:t>
      </w:r>
      <w:r>
        <w:t>O juiz</w:t>
      </w:r>
      <w:r>
        <w:rPr>
          <w:spacing w:val="-2"/>
        </w:rPr>
        <w:t xml:space="preserve"> </w:t>
      </w:r>
      <w:r>
        <w:t>entendeu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falta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compromissos climáticos da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viola os</w:t>
      </w:r>
      <w:r>
        <w:rPr>
          <w:spacing w:val="2"/>
        </w:rPr>
        <w:t xml:space="preserve"> </w:t>
      </w:r>
      <w:r>
        <w:t>direitos humanos.</w:t>
      </w:r>
    </w:p>
    <w:p w14:paraId="071334EE" w14:textId="77777777" w:rsidR="000E09DF" w:rsidRDefault="00D152FB">
      <w:pPr>
        <w:pStyle w:val="BodyText"/>
        <w:spacing w:line="360" w:lineRule="auto"/>
        <w:ind w:right="114" w:firstLine="679"/>
      </w:pPr>
      <w:r>
        <w:t>Além</w:t>
      </w:r>
      <w:r>
        <w:rPr>
          <w:spacing w:val="1"/>
        </w:rPr>
        <w:t xml:space="preserve"> </w:t>
      </w:r>
      <w:r>
        <w:t>disso,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Shell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enfrentando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operações na Nigéria. Em janeiro, o Tribunal de Haia responsabilizou a Shell por vazamentos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petróleo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Delta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Niger,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condenou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multas.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consequência disso, a</w:t>
      </w:r>
      <w:r>
        <w:t xml:space="preserve"> Shell anunciou o encerramento das atividades da Shell Nigéria, em</w:t>
      </w:r>
      <w:r>
        <w:rPr>
          <w:spacing w:val="1"/>
        </w:rPr>
        <w:t xml:space="preserve"> </w:t>
      </w:r>
      <w:r>
        <w:t>operação a</w:t>
      </w:r>
      <w:r>
        <w:rPr>
          <w:spacing w:val="-1"/>
        </w:rPr>
        <w:t xml:space="preserve"> </w:t>
      </w:r>
      <w:r>
        <w:t>mais de</w:t>
      </w:r>
      <w:r>
        <w:rPr>
          <w:spacing w:val="-1"/>
        </w:rPr>
        <w:t xml:space="preserve"> </w:t>
      </w:r>
      <w:r>
        <w:t>50 anos.</w:t>
      </w:r>
    </w:p>
    <w:p w14:paraId="06E24310" w14:textId="77777777" w:rsidR="000E09DF" w:rsidRDefault="00D152FB">
      <w:pPr>
        <w:pStyle w:val="Heading1"/>
        <w:numPr>
          <w:ilvl w:val="0"/>
          <w:numId w:val="1"/>
        </w:numPr>
        <w:tabs>
          <w:tab w:val="left" w:pos="1518"/>
        </w:tabs>
        <w:spacing w:before="140"/>
        <w:ind w:left="1518" w:hanging="737"/>
        <w:jc w:val="both"/>
      </w:pPr>
      <w:r>
        <w:t>Natura</w:t>
      </w:r>
    </w:p>
    <w:p w14:paraId="313383EC" w14:textId="77777777" w:rsidR="000E09DF" w:rsidRDefault="000E09DF">
      <w:pPr>
        <w:pStyle w:val="BodyText"/>
        <w:spacing w:before="2"/>
        <w:ind w:left="0"/>
        <w:jc w:val="left"/>
        <w:rPr>
          <w:b/>
        </w:rPr>
      </w:pPr>
    </w:p>
    <w:p w14:paraId="2058B6AC" w14:textId="77777777" w:rsidR="000E09DF" w:rsidRDefault="00D152FB">
      <w:pPr>
        <w:pStyle w:val="BodyText"/>
        <w:spacing w:line="360" w:lineRule="auto"/>
        <w:ind w:right="114" w:firstLine="679"/>
      </w:pPr>
      <w:r>
        <w:t>A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higiene,</w:t>
      </w:r>
      <w:r>
        <w:rPr>
          <w:spacing w:val="1"/>
        </w:rPr>
        <w:t xml:space="preserve"> </w:t>
      </w:r>
      <w:r>
        <w:t>perfumaria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cosméticos. Após ter consolidado a sua atuação no Brasil, iniciou a sua expansão para a</w:t>
      </w:r>
      <w:r>
        <w:rPr>
          <w:spacing w:val="1"/>
        </w:rPr>
        <w:t xml:space="preserve"> </w:t>
      </w:r>
      <w:r>
        <w:t>América</w:t>
      </w:r>
      <w:r>
        <w:rPr>
          <w:spacing w:val="-2"/>
        </w:rPr>
        <w:t xml:space="preserve"> </w:t>
      </w:r>
      <w:r>
        <w:t>Latina</w:t>
      </w:r>
      <w:r>
        <w:rPr>
          <w:spacing w:val="-1"/>
        </w:rPr>
        <w:t xml:space="preserve"> </w:t>
      </w:r>
      <w:r>
        <w:t>em 1982,</w:t>
      </w:r>
      <w:r>
        <w:rPr>
          <w:spacing w:val="2"/>
        </w:rPr>
        <w:t xml:space="preserve"> </w:t>
      </w:r>
      <w:r>
        <w:t>alcançando</w:t>
      </w:r>
      <w:r>
        <w:rPr>
          <w:spacing w:val="-1"/>
        </w:rPr>
        <w:t xml:space="preserve"> </w:t>
      </w:r>
      <w:r>
        <w:t>o mercado Europeu em 2005.</w:t>
      </w:r>
    </w:p>
    <w:p w14:paraId="0664B855" w14:textId="77777777" w:rsidR="000E09DF" w:rsidRDefault="00D152FB">
      <w:pPr>
        <w:pStyle w:val="BodyText"/>
        <w:spacing w:line="360" w:lineRule="auto"/>
        <w:ind w:right="112" w:firstLine="679"/>
      </w:pPr>
      <w:r>
        <w:t>Desde 2001 a Natura vem sendo apontada nos Indicadores Ethos de Responsabilidade</w:t>
      </w:r>
      <w:r>
        <w:rPr>
          <w:spacing w:val="1"/>
        </w:rPr>
        <w:t xml:space="preserve"> </w:t>
      </w:r>
      <w:r>
        <w:t>Social,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suas</w:t>
      </w:r>
      <w:r>
        <w:rPr>
          <w:spacing w:val="-13"/>
        </w:rPr>
        <w:t xml:space="preserve"> </w:t>
      </w:r>
      <w:r>
        <w:t>medidas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adequação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políticas</w:t>
      </w:r>
      <w:r>
        <w:rPr>
          <w:spacing w:val="-11"/>
        </w:rPr>
        <w:t xml:space="preserve"> </w:t>
      </w:r>
      <w:r>
        <w:t>alinhadas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ESG,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(i)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diminuição</w:t>
      </w:r>
      <w:r>
        <w:rPr>
          <w:spacing w:val="-57"/>
        </w:rPr>
        <w:t xml:space="preserve"> </w:t>
      </w:r>
      <w:r>
        <w:t>de 12% nos resíduos decorrentes da fabricação de produtos; (ii) a substituição do plástico pelo</w:t>
      </w:r>
      <w:r>
        <w:rPr>
          <w:spacing w:val="-57"/>
        </w:rPr>
        <w:t xml:space="preserve"> </w:t>
      </w:r>
      <w:r>
        <w:t>papel reciclado nas embalagens dos produtos encaminhados às consultoras; (ii) a certificaçã</w:t>
      </w:r>
      <w:r>
        <w:t>o</w:t>
      </w:r>
      <w:r>
        <w:rPr>
          <w:spacing w:val="1"/>
        </w:rPr>
        <w:t xml:space="preserve"> </w:t>
      </w:r>
      <w:r>
        <w:t>em “Práticas Socioambientais Responsáveis” para fornecedores; (iii) o desenvolvimento do</w:t>
      </w:r>
      <w:r>
        <w:rPr>
          <w:spacing w:val="1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Qualidade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Vida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colaboradores</w:t>
      </w:r>
      <w:r>
        <w:rPr>
          <w:spacing w:val="-12"/>
        </w:rPr>
        <w:t xml:space="preserve"> </w:t>
      </w:r>
      <w:r>
        <w:t>visando</w:t>
      </w:r>
      <w:r>
        <w:rPr>
          <w:spacing w:val="-14"/>
        </w:rPr>
        <w:t xml:space="preserve"> </w:t>
      </w:r>
      <w:r>
        <w:t>saúde</w:t>
      </w:r>
      <w:r>
        <w:rPr>
          <w:spacing w:val="-14"/>
        </w:rPr>
        <w:t xml:space="preserve"> </w:t>
      </w:r>
      <w:r>
        <w:t>física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mental,</w:t>
      </w:r>
      <w:r>
        <w:rPr>
          <w:spacing w:val="-12"/>
        </w:rPr>
        <w:t xml:space="preserve"> </w:t>
      </w:r>
      <w:r>
        <w:t>integração</w:t>
      </w:r>
      <w:r>
        <w:rPr>
          <w:spacing w:val="-58"/>
        </w:rPr>
        <w:t xml:space="preserve"> </w:t>
      </w:r>
      <w:r>
        <w:t>social e familiar, ambiente de trabalho, cultura e lazer; (iv) a criaçã</w:t>
      </w:r>
      <w:r>
        <w:t>o do Projeto Crer para Ver,</w:t>
      </w:r>
      <w:r>
        <w:rPr>
          <w:spacing w:val="-57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revertia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venda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produtos</w:t>
      </w:r>
      <w:r>
        <w:rPr>
          <w:spacing w:val="-5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fornecedores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investimento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escolas</w:t>
      </w:r>
      <w:r>
        <w:rPr>
          <w:spacing w:val="-57"/>
        </w:rPr>
        <w:t xml:space="preserve"> </w:t>
      </w:r>
      <w:r>
        <w:t>públicas;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(v)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confirmação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Pacto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(Global</w:t>
      </w:r>
      <w:r>
        <w:rPr>
          <w:spacing w:val="-6"/>
        </w:rPr>
        <w:t xml:space="preserve"> </w:t>
      </w:r>
      <w:r>
        <w:t>Compact`s</w:t>
      </w:r>
      <w:r>
        <w:rPr>
          <w:spacing w:val="-6"/>
        </w:rPr>
        <w:t xml:space="preserve"> </w:t>
      </w:r>
      <w:r>
        <w:t>Leaders)</w:t>
      </w:r>
      <w:r>
        <w:rPr>
          <w:spacing w:val="-6"/>
        </w:rPr>
        <w:t xml:space="preserve"> </w:t>
      </w:r>
      <w:r>
        <w:t>entre</w:t>
      </w:r>
      <w:r>
        <w:rPr>
          <w:spacing w:val="-5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grandes</w:t>
      </w:r>
      <w:r>
        <w:rPr>
          <w:spacing w:val="2"/>
        </w:rPr>
        <w:t xml:space="preserve"> </w:t>
      </w:r>
      <w:r>
        <w:t>corporações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 Nações Unidas.</w:t>
      </w:r>
    </w:p>
    <w:p w14:paraId="6100522B" w14:textId="77777777" w:rsidR="000E09DF" w:rsidRDefault="00D152FB">
      <w:pPr>
        <w:pStyle w:val="BodyText"/>
        <w:spacing w:line="360" w:lineRule="auto"/>
        <w:ind w:right="113" w:firstLine="679"/>
      </w:pPr>
      <w:r>
        <w:t>A Natura se tornou uma empresa modelo de sucesso na aplicação das normas de</w:t>
      </w:r>
      <w:r>
        <w:rPr>
          <w:spacing w:val="1"/>
        </w:rPr>
        <w:t xml:space="preserve"> </w:t>
      </w:r>
      <w:r>
        <w:t>responsabilidade social como ferramenta para superar os desafios da humanidade, tendo sido</w:t>
      </w:r>
      <w:r>
        <w:rPr>
          <w:spacing w:val="1"/>
        </w:rPr>
        <w:t xml:space="preserve"> </w:t>
      </w:r>
      <w:r>
        <w:t>eleita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2006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admirada</w:t>
      </w:r>
      <w:r>
        <w:rPr>
          <w:spacing w:val="-13"/>
        </w:rPr>
        <w:t xml:space="preserve"> </w:t>
      </w:r>
      <w:r>
        <w:t>pelos</w:t>
      </w:r>
      <w:r>
        <w:rPr>
          <w:spacing w:val="-10"/>
        </w:rPr>
        <w:t xml:space="preserve"> </w:t>
      </w:r>
      <w:r>
        <w:t>executivos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setor.</w:t>
      </w:r>
      <w:r>
        <w:rPr>
          <w:spacing w:val="37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reputação,</w:t>
      </w:r>
      <w:r>
        <w:rPr>
          <w:spacing w:val="-11"/>
        </w:rPr>
        <w:t xml:space="preserve"> </w:t>
      </w:r>
      <w:r>
        <w:t>alinhada</w:t>
      </w:r>
    </w:p>
    <w:p w14:paraId="645D2BC9" w14:textId="77777777" w:rsidR="000E09DF" w:rsidRDefault="000E09DF">
      <w:pPr>
        <w:spacing w:line="360" w:lineRule="auto"/>
        <w:sectPr w:rsidR="000E09DF">
          <w:pgSz w:w="11910" w:h="16840"/>
          <w:pgMar w:top="1580" w:right="1020" w:bottom="280" w:left="1600" w:header="720" w:footer="720" w:gutter="0"/>
          <w:cols w:space="720"/>
        </w:sectPr>
      </w:pPr>
    </w:p>
    <w:p w14:paraId="6565BAFF" w14:textId="77777777" w:rsidR="000E09DF" w:rsidRDefault="00D152FB">
      <w:pPr>
        <w:pStyle w:val="BodyText"/>
        <w:spacing w:before="102" w:line="360" w:lineRule="auto"/>
        <w:ind w:right="120"/>
      </w:pPr>
      <w:r>
        <w:lastRenderedPageBreak/>
        <w:t>com os padrões internacionais de ESG, facilitaram o seu acesso aos novos mercados, e novos</w:t>
      </w:r>
      <w:r>
        <w:rPr>
          <w:spacing w:val="1"/>
        </w:rPr>
        <w:t xml:space="preserve"> </w:t>
      </w:r>
      <w:r>
        <w:t>consumidores.</w:t>
      </w:r>
      <w:r>
        <w:rPr>
          <w:vertAlign w:val="superscript"/>
        </w:rPr>
        <w:t>10</w:t>
      </w:r>
    </w:p>
    <w:p w14:paraId="0AC3C7F2" w14:textId="77777777" w:rsidR="000E09DF" w:rsidRDefault="000E09DF">
      <w:pPr>
        <w:pStyle w:val="BodyText"/>
        <w:spacing w:before="5"/>
        <w:ind w:left="0"/>
        <w:jc w:val="left"/>
      </w:pPr>
    </w:p>
    <w:p w14:paraId="13DA3355" w14:textId="77777777" w:rsidR="000E09DF" w:rsidRDefault="00D152FB">
      <w:pPr>
        <w:pStyle w:val="Heading1"/>
        <w:numPr>
          <w:ilvl w:val="0"/>
          <w:numId w:val="1"/>
        </w:numPr>
        <w:tabs>
          <w:tab w:val="left" w:pos="809"/>
          <w:tab w:val="left" w:pos="810"/>
        </w:tabs>
        <w:jc w:val="left"/>
      </w:pPr>
      <w:r>
        <w:t>JBS</w:t>
      </w:r>
      <w:r>
        <w:rPr>
          <w:spacing w:val="-1"/>
        </w:rPr>
        <w:t xml:space="preserve"> </w:t>
      </w:r>
      <w:r>
        <w:t>S.A.</w:t>
      </w:r>
    </w:p>
    <w:p w14:paraId="34F001FF" w14:textId="77777777" w:rsidR="000E09DF" w:rsidRDefault="000E09DF">
      <w:pPr>
        <w:pStyle w:val="BodyText"/>
        <w:ind w:left="0"/>
        <w:jc w:val="left"/>
        <w:rPr>
          <w:b/>
        </w:rPr>
      </w:pPr>
    </w:p>
    <w:p w14:paraId="76895D5D" w14:textId="77777777" w:rsidR="000E09DF" w:rsidRDefault="00D152FB">
      <w:pPr>
        <w:pStyle w:val="BodyText"/>
        <w:spacing w:line="360" w:lineRule="auto"/>
        <w:ind w:right="110" w:firstLine="679"/>
      </w:pPr>
      <w:r>
        <w:t>Em</w:t>
      </w:r>
      <w:r>
        <w:rPr>
          <w:spacing w:val="-2"/>
        </w:rPr>
        <w:t xml:space="preserve"> </w:t>
      </w:r>
      <w:r>
        <w:t>meados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JBS</w:t>
      </w:r>
      <w:r>
        <w:rPr>
          <w:spacing w:val="-2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retirada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investimentos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bilionário</w:t>
      </w:r>
      <w:r>
        <w:rPr>
          <w:spacing w:val="-58"/>
        </w:rPr>
        <w:t xml:space="preserve"> </w:t>
      </w:r>
      <w:r>
        <w:t xml:space="preserve">europeu, </w:t>
      </w:r>
      <w:r>
        <w:rPr>
          <w:i/>
        </w:rPr>
        <w:t>Nordea Asset Management</w:t>
      </w:r>
      <w:r>
        <w:t>, que controla um fundo de 230 bilhões de euros, por falta</w:t>
      </w:r>
      <w:r>
        <w:rPr>
          <w:spacing w:val="-57"/>
        </w:rPr>
        <w:t xml:space="preserve"> </w:t>
      </w:r>
      <w:r>
        <w:t>de políticas sustentáveis de uma das maiores produtoras de carne do Brasil, bem como pelo</w:t>
      </w:r>
      <w:r>
        <w:rPr>
          <w:spacing w:val="1"/>
        </w:rPr>
        <w:t xml:space="preserve"> </w:t>
      </w:r>
      <w:r>
        <w:t>envolvimento da empresa com casos de desmatamento, corrupção e f</w:t>
      </w:r>
      <w:r>
        <w:t>ornecimento de más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aos seus</w:t>
      </w:r>
      <w:r>
        <w:rPr>
          <w:spacing w:val="-1"/>
        </w:rPr>
        <w:t xml:space="preserve"> </w:t>
      </w:r>
      <w:r>
        <w:t>colaboradores ao longo da</w:t>
      </w:r>
      <w:r>
        <w:rPr>
          <w:spacing w:val="-2"/>
        </w:rPr>
        <w:t xml:space="preserve"> </w:t>
      </w:r>
      <w:r>
        <w:t>pandemia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Covid-19.</w:t>
      </w:r>
    </w:p>
    <w:p w14:paraId="0ECFAECD" w14:textId="77777777" w:rsidR="000E09DF" w:rsidRDefault="00D152FB">
      <w:pPr>
        <w:pStyle w:val="BodyText"/>
        <w:spacing w:before="2" w:line="360" w:lineRule="auto"/>
        <w:ind w:right="112" w:firstLine="679"/>
      </w:pPr>
      <w:r>
        <w:t>Como resposta aos investidores e ao mercado, a JBS se comprometeu a reduzir as suas</w:t>
      </w:r>
      <w:r>
        <w:rPr>
          <w:spacing w:val="1"/>
        </w:rPr>
        <w:t xml:space="preserve"> </w:t>
      </w:r>
      <w:r>
        <w:t>emissões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carbono,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produtivos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logística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transporte,</w:t>
      </w:r>
      <w:r>
        <w:rPr>
          <w:spacing w:val="1"/>
        </w:rPr>
        <w:t xml:space="preserve"> </w:t>
      </w:r>
      <w:r>
        <w:t>priorizando o uso de fontes renováveis de energia. Além disso, apresentou um plano de 5 anos</w:t>
      </w:r>
      <w:r>
        <w:rPr>
          <w:spacing w:val="-5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rastreio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fornecedores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Amazônia</w:t>
      </w:r>
      <w:r>
        <w:rPr>
          <w:spacing w:val="-4"/>
        </w:rPr>
        <w:t xml:space="preserve"> </w:t>
      </w:r>
      <w:r>
        <w:t>monitorar</w:t>
      </w:r>
      <w:r>
        <w:rPr>
          <w:spacing w:val="-7"/>
        </w:rPr>
        <w:t xml:space="preserve"> </w:t>
      </w:r>
      <w:r>
        <w:t>possíveis</w:t>
      </w:r>
      <w:r>
        <w:rPr>
          <w:spacing w:val="-6"/>
        </w:rPr>
        <w:t xml:space="preserve"> </w:t>
      </w:r>
      <w:r>
        <w:t>fornecedores</w:t>
      </w:r>
      <w:r>
        <w:rPr>
          <w:spacing w:val="-6"/>
        </w:rPr>
        <w:t xml:space="preserve"> </w:t>
      </w:r>
      <w:r>
        <w:t>indiretos</w:t>
      </w:r>
      <w:r>
        <w:rPr>
          <w:spacing w:val="-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gado</w:t>
      </w:r>
      <w:r>
        <w:rPr>
          <w:spacing w:val="-1"/>
        </w:rPr>
        <w:t xml:space="preserve"> </w:t>
      </w:r>
      <w:r>
        <w:t>advindo de áreas desmatadas ilegalmente</w:t>
      </w:r>
      <w:r>
        <w:rPr>
          <w:color w:val="312C29"/>
        </w:rPr>
        <w:t>.</w:t>
      </w:r>
    </w:p>
    <w:p w14:paraId="5071A53F" w14:textId="77777777" w:rsidR="000E09DF" w:rsidRDefault="000E09DF">
      <w:pPr>
        <w:pStyle w:val="BodyText"/>
        <w:spacing w:before="4"/>
        <w:ind w:left="0"/>
        <w:jc w:val="left"/>
      </w:pPr>
    </w:p>
    <w:p w14:paraId="32DD3343" w14:textId="77777777" w:rsidR="000E09DF" w:rsidRDefault="00D152FB">
      <w:pPr>
        <w:pStyle w:val="Heading1"/>
        <w:numPr>
          <w:ilvl w:val="0"/>
          <w:numId w:val="2"/>
        </w:numPr>
        <w:tabs>
          <w:tab w:val="left" w:pos="781"/>
          <w:tab w:val="left" w:pos="782"/>
        </w:tabs>
        <w:ind w:left="781" w:hanging="680"/>
      </w:pPr>
      <w:r>
        <w:t>CONCLUSÃO</w:t>
      </w:r>
    </w:p>
    <w:p w14:paraId="6B044EDB" w14:textId="77777777" w:rsidR="000E09DF" w:rsidRDefault="000E09DF">
      <w:pPr>
        <w:pStyle w:val="BodyText"/>
        <w:spacing w:before="2"/>
        <w:ind w:left="0"/>
        <w:jc w:val="left"/>
        <w:rPr>
          <w:b/>
        </w:rPr>
      </w:pPr>
    </w:p>
    <w:p w14:paraId="1F520645" w14:textId="77777777" w:rsidR="000E09DF" w:rsidRDefault="00D152FB">
      <w:pPr>
        <w:pStyle w:val="BodyText"/>
        <w:spacing w:before="1" w:line="360" w:lineRule="auto"/>
        <w:ind w:right="108" w:firstLine="707"/>
        <w:jc w:val="right"/>
      </w:pPr>
      <w:r>
        <w:t>Conforme</w:t>
      </w:r>
      <w:r>
        <w:rPr>
          <w:spacing w:val="34"/>
        </w:rPr>
        <w:t xml:space="preserve"> </w:t>
      </w:r>
      <w:r>
        <w:t>procuramos</w:t>
      </w:r>
      <w:r>
        <w:rPr>
          <w:spacing w:val="35"/>
        </w:rPr>
        <w:t xml:space="preserve"> </w:t>
      </w:r>
      <w:r>
        <w:t>demonstrar</w:t>
      </w:r>
      <w:r>
        <w:rPr>
          <w:spacing w:val="34"/>
        </w:rPr>
        <w:t xml:space="preserve"> </w:t>
      </w:r>
      <w:r>
        <w:t>ao</w:t>
      </w:r>
      <w:r>
        <w:rPr>
          <w:spacing w:val="34"/>
        </w:rPr>
        <w:t xml:space="preserve"> </w:t>
      </w:r>
      <w:r>
        <w:t>longo</w:t>
      </w:r>
      <w:r>
        <w:rPr>
          <w:spacing w:val="35"/>
        </w:rPr>
        <w:t xml:space="preserve"> </w:t>
      </w:r>
      <w:r>
        <w:t>desse</w:t>
      </w:r>
      <w:r>
        <w:rPr>
          <w:spacing w:val="33"/>
        </w:rPr>
        <w:t xml:space="preserve"> </w:t>
      </w:r>
      <w:r>
        <w:t>breve</w:t>
      </w:r>
      <w:r>
        <w:rPr>
          <w:spacing w:val="36"/>
        </w:rPr>
        <w:t xml:space="preserve"> </w:t>
      </w:r>
      <w:r>
        <w:t>estudo,</w:t>
      </w:r>
      <w:r>
        <w:rPr>
          <w:spacing w:val="34"/>
        </w:rPr>
        <w:t xml:space="preserve"> </w:t>
      </w:r>
      <w:r>
        <w:t>acreditamos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impostas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ESG</w:t>
      </w:r>
      <w:r>
        <w:rPr>
          <w:spacing w:val="-2"/>
        </w:rPr>
        <w:t xml:space="preserve"> </w:t>
      </w:r>
      <w:r>
        <w:t>vieram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ficar,</w:t>
      </w:r>
      <w:r>
        <w:rPr>
          <w:spacing w:val="-2"/>
        </w:rPr>
        <w:t xml:space="preserve"> </w:t>
      </w:r>
      <w:r>
        <w:t>tornando-se,</w:t>
      </w:r>
      <w:r>
        <w:rPr>
          <w:spacing w:val="-2"/>
        </w:rPr>
        <w:t xml:space="preserve"> </w:t>
      </w:r>
      <w:r>
        <w:t>portanto,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realidade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57"/>
        </w:rPr>
        <w:t xml:space="preserve"> </w:t>
      </w:r>
      <w:r>
        <w:t>ser acompanhada por todas as companhias, tanto no âmbito nacional, quanto no internacional.</w:t>
      </w:r>
      <w:r>
        <w:rPr>
          <w:spacing w:val="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entanto,</w:t>
      </w:r>
      <w:r>
        <w:rPr>
          <w:spacing w:val="14"/>
        </w:rPr>
        <w:t xml:space="preserve"> </w:t>
      </w:r>
      <w:r>
        <w:t>é</w:t>
      </w:r>
      <w:r>
        <w:rPr>
          <w:spacing w:val="12"/>
        </w:rPr>
        <w:t xml:space="preserve"> </w:t>
      </w:r>
      <w:r>
        <w:t>interessante</w:t>
      </w:r>
      <w:r>
        <w:rPr>
          <w:spacing w:val="13"/>
        </w:rPr>
        <w:t xml:space="preserve"> </w:t>
      </w:r>
      <w:r>
        <w:t>ressaltar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Brasil,</w:t>
      </w:r>
      <w:r>
        <w:rPr>
          <w:spacing w:val="16"/>
        </w:rPr>
        <w:t xml:space="preserve"> </w:t>
      </w:r>
      <w:r>
        <w:t>particularmente,</w:t>
      </w:r>
      <w:r>
        <w:rPr>
          <w:spacing w:val="15"/>
        </w:rPr>
        <w:t xml:space="preserve"> </w:t>
      </w:r>
      <w:r>
        <w:t>ainda</w:t>
      </w:r>
      <w:r>
        <w:rPr>
          <w:spacing w:val="13"/>
        </w:rPr>
        <w:t xml:space="preserve"> </w:t>
      </w:r>
      <w:r>
        <w:t>possui</w:t>
      </w:r>
      <w:r>
        <w:rPr>
          <w:spacing w:val="14"/>
        </w:rPr>
        <w:t xml:space="preserve"> </w:t>
      </w:r>
      <w:r>
        <w:t>muitos</w:t>
      </w:r>
      <w:r>
        <w:rPr>
          <w:spacing w:val="1"/>
        </w:rPr>
        <w:t xml:space="preserve"> </w:t>
      </w:r>
      <w:r>
        <w:t>desafios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serem</w:t>
      </w:r>
      <w:r>
        <w:rPr>
          <w:spacing w:val="21"/>
        </w:rPr>
        <w:t xml:space="preserve"> </w:t>
      </w:r>
      <w:r>
        <w:t>superados,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medida</w:t>
      </w:r>
      <w:r>
        <w:rPr>
          <w:spacing w:val="23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há</w:t>
      </w:r>
      <w:r>
        <w:rPr>
          <w:spacing w:val="20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t>ausência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políticas</w:t>
      </w:r>
      <w:r>
        <w:rPr>
          <w:spacing w:val="21"/>
        </w:rPr>
        <w:t xml:space="preserve"> </w:t>
      </w:r>
      <w:r>
        <w:t>sé</w:t>
      </w:r>
      <w:r>
        <w:t>rias</w:t>
      </w:r>
      <w:r>
        <w:rPr>
          <w:spacing w:val="21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t>as</w:t>
      </w:r>
    </w:p>
    <w:p w14:paraId="28C74F52" w14:textId="77777777" w:rsidR="000E09DF" w:rsidRDefault="00D152FB">
      <w:pPr>
        <w:pStyle w:val="BodyText"/>
        <w:spacing w:line="275" w:lineRule="exact"/>
      </w:pPr>
      <w:r>
        <w:t>matérias</w:t>
      </w:r>
      <w:r>
        <w:rPr>
          <w:spacing w:val="-1"/>
        </w:rPr>
        <w:t xml:space="preserve"> </w:t>
      </w:r>
      <w:r>
        <w:t>propostas pela ESG, a</w:t>
      </w:r>
      <w:r>
        <w:rPr>
          <w:spacing w:val="-3"/>
        </w:rPr>
        <w:t xml:space="preserve"> </w:t>
      </w:r>
      <w:r>
        <w:t>saber, meio-ambiente, social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governança.</w:t>
      </w:r>
    </w:p>
    <w:p w14:paraId="013AD6DB" w14:textId="77777777" w:rsidR="000E09DF" w:rsidRDefault="00D152FB">
      <w:pPr>
        <w:pStyle w:val="BodyText"/>
        <w:spacing w:before="136" w:line="360" w:lineRule="auto"/>
        <w:ind w:right="111" w:firstLine="679"/>
      </w:pPr>
      <w:r>
        <w:t>Não podemos dizer, todavia, que as empresas não estão se esforçando para fazer parte</w:t>
      </w:r>
      <w:r>
        <w:rPr>
          <w:spacing w:val="1"/>
        </w:rPr>
        <w:t xml:space="preserve"> </w:t>
      </w:r>
      <w:r>
        <w:t>dessa nova tendência. Contudo, é notável que ainda falta um marco legal que: (i) torne o</w:t>
      </w:r>
      <w:r>
        <w:rPr>
          <w:spacing w:val="1"/>
        </w:rPr>
        <w:t xml:space="preserve"> </w:t>
      </w:r>
      <w:r>
        <w:t>cumprimento da ESG obrigatório, ao invés de voluntário; e (ii) defina os conceitos principais</w:t>
      </w:r>
      <w:r>
        <w:rPr>
          <w:spacing w:val="1"/>
        </w:rPr>
        <w:t xml:space="preserve"> </w:t>
      </w:r>
      <w:r>
        <w:t>sobre as matérias ali impostas, a fim de impedir que as empresas se utili</w:t>
      </w:r>
      <w:r>
        <w:t>zem da ESG como</w:t>
      </w:r>
      <w:r>
        <w:rPr>
          <w:spacing w:val="1"/>
        </w:rPr>
        <w:t xml:space="preserve"> </w:t>
      </w:r>
      <w:r>
        <w:t>ferramenta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marketing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promoção pessoal dos</w:t>
      </w:r>
      <w:r>
        <w:rPr>
          <w:spacing w:val="-1"/>
        </w:rPr>
        <w:t xml:space="preserve"> </w:t>
      </w:r>
      <w:r>
        <w:t>seus diretores.</w:t>
      </w:r>
    </w:p>
    <w:p w14:paraId="49514FC6" w14:textId="77777777" w:rsidR="000E09DF" w:rsidRDefault="00D152FB">
      <w:pPr>
        <w:pStyle w:val="BodyText"/>
        <w:spacing w:before="2" w:line="360" w:lineRule="auto"/>
        <w:ind w:right="110" w:firstLine="707"/>
      </w:pPr>
      <w:r>
        <w:t>Acreditamos que a aprovação, pela União Europeia, da primeira norma internacional</w:t>
      </w:r>
      <w:r>
        <w:rPr>
          <w:spacing w:val="1"/>
        </w:rPr>
        <w:t xml:space="preserve"> </w:t>
      </w:r>
      <w:r>
        <w:t>que estabelecerá obrigações e responsabilidades para as empresas relativas ao respeito pelos</w:t>
      </w:r>
      <w:r>
        <w:rPr>
          <w:spacing w:val="1"/>
        </w:rPr>
        <w:t xml:space="preserve"> </w:t>
      </w:r>
      <w:r>
        <w:t>di</w:t>
      </w:r>
      <w:r>
        <w:t>reitos</w:t>
      </w:r>
      <w:r>
        <w:rPr>
          <w:spacing w:val="1"/>
        </w:rPr>
        <w:t xml:space="preserve"> </w:t>
      </w:r>
      <w:r>
        <w:t>humanos e o</w:t>
      </w:r>
      <w:r>
        <w:rPr>
          <w:spacing w:val="2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irá</w:t>
      </w:r>
      <w:r>
        <w:rPr>
          <w:spacing w:val="-1"/>
        </w:rPr>
        <w:t xml:space="preserve"> </w:t>
      </w:r>
      <w:r>
        <w:t>refletir</w:t>
      </w:r>
      <w:r>
        <w:rPr>
          <w:spacing w:val="1"/>
        </w:rPr>
        <w:t xml:space="preserve"> </w:t>
      </w:r>
      <w:r>
        <w:t>positivamente no</w:t>
      </w:r>
      <w:r>
        <w:rPr>
          <w:spacing w:val="1"/>
        </w:rPr>
        <w:t xml:space="preserve"> </w:t>
      </w:r>
      <w:r>
        <w:t>mercado</w:t>
      </w:r>
      <w:r>
        <w:rPr>
          <w:spacing w:val="2"/>
        </w:rPr>
        <w:t xml:space="preserve"> </w:t>
      </w:r>
      <w:r>
        <w:t>brasileiro, na medida</w:t>
      </w:r>
      <w:r>
        <w:rPr>
          <w:spacing w:val="1"/>
        </w:rPr>
        <w:t xml:space="preserve"> </w:t>
      </w:r>
      <w:r>
        <w:t>em</w:t>
      </w:r>
    </w:p>
    <w:p w14:paraId="4F6E2BF5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509930D1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1FF2A176" w14:textId="77777777" w:rsidR="000E09DF" w:rsidRDefault="00D152FB">
      <w:pPr>
        <w:pStyle w:val="BodyText"/>
        <w:spacing w:before="3"/>
        <w:ind w:left="0"/>
        <w:jc w:val="left"/>
        <w:rPr>
          <w:sz w:val="21"/>
        </w:rPr>
      </w:pPr>
      <w:r>
        <w:pict w14:anchorId="0CEE2CCD">
          <v:rect id="_x0000_s1026" style="position:absolute;margin-left:85.1pt;margin-top:14.2pt;width:2in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3A28F60C" w14:textId="77777777" w:rsidR="000E09DF" w:rsidRDefault="00D152FB">
      <w:pPr>
        <w:spacing w:before="54"/>
        <w:ind w:left="102" w:right="112"/>
        <w:jc w:val="both"/>
        <w:rPr>
          <w:sz w:val="16"/>
        </w:rPr>
      </w:pPr>
      <w:r>
        <w:rPr>
          <w:sz w:val="16"/>
        </w:rPr>
        <w:t>10 Ribeiro Serra, Fernando A.; Albernaz, André; Portugal Ferreira, Manuel A RESPONSABILIDADE SOCIAL COMO FATOR NA</w:t>
      </w:r>
      <w:r>
        <w:rPr>
          <w:spacing w:val="1"/>
          <w:sz w:val="16"/>
        </w:rPr>
        <w:t xml:space="preserve"> </w:t>
      </w:r>
      <w:r>
        <w:rPr>
          <w:sz w:val="16"/>
        </w:rPr>
        <w:t>ESTRATÉGIA INTERNACIONAL: O ESTUDO DO CASO NATURA REAd - Revista Eletrônica de Administração, vol. 13, núm. 4,</w:t>
      </w:r>
      <w:r>
        <w:rPr>
          <w:spacing w:val="1"/>
          <w:sz w:val="16"/>
        </w:rPr>
        <w:t xml:space="preserve"> </w:t>
      </w:r>
      <w:r>
        <w:rPr>
          <w:sz w:val="16"/>
        </w:rPr>
        <w:t>diciembre,</w:t>
      </w:r>
      <w:r>
        <w:rPr>
          <w:spacing w:val="-3"/>
          <w:sz w:val="16"/>
        </w:rPr>
        <w:t xml:space="preserve"> </w:t>
      </w:r>
      <w:r>
        <w:rPr>
          <w:sz w:val="16"/>
        </w:rPr>
        <w:t>2007,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17-39.</w:t>
      </w:r>
    </w:p>
    <w:p w14:paraId="5073FD74" w14:textId="77777777" w:rsidR="000E09DF" w:rsidRDefault="000E09DF">
      <w:pPr>
        <w:jc w:val="both"/>
        <w:rPr>
          <w:sz w:val="16"/>
        </w:rPr>
        <w:sectPr w:rsidR="000E09DF">
          <w:pgSz w:w="11910" w:h="16840"/>
          <w:pgMar w:top="1580" w:right="1020" w:bottom="280" w:left="1600" w:header="720" w:footer="720" w:gutter="0"/>
          <w:cols w:space="720"/>
        </w:sectPr>
      </w:pPr>
    </w:p>
    <w:p w14:paraId="0CCF35D8" w14:textId="77777777" w:rsidR="000E09DF" w:rsidRDefault="00D152FB">
      <w:pPr>
        <w:pStyle w:val="BodyText"/>
        <w:spacing w:before="102" w:line="360" w:lineRule="auto"/>
        <w:ind w:right="110"/>
      </w:pPr>
      <w:r>
        <w:lastRenderedPageBreak/>
        <w:t>que muitas empresas brasileiras fazem parte da cadeia de produção e/ou fornecimento de</w:t>
      </w:r>
      <w:r>
        <w:rPr>
          <w:spacing w:val="1"/>
        </w:rPr>
        <w:t xml:space="preserve"> </w:t>
      </w:r>
      <w:r>
        <w:t>companhias</w:t>
      </w:r>
      <w:r>
        <w:rPr>
          <w:spacing w:val="-1"/>
        </w:rPr>
        <w:t xml:space="preserve"> </w:t>
      </w:r>
      <w:r>
        <w:t>europeias.</w:t>
      </w:r>
    </w:p>
    <w:p w14:paraId="045145C3" w14:textId="77777777" w:rsidR="000E09DF" w:rsidRDefault="00D152FB">
      <w:pPr>
        <w:pStyle w:val="BodyText"/>
        <w:spacing w:before="1" w:line="360" w:lineRule="auto"/>
        <w:ind w:right="110" w:firstLine="707"/>
      </w:pPr>
      <w:r>
        <w:t>Assim, sendo mais ousadas, podemos dizer que as empresas brasileiras adotarão as</w:t>
      </w:r>
      <w:r>
        <w:rPr>
          <w:spacing w:val="1"/>
        </w:rPr>
        <w:t xml:space="preserve"> </w:t>
      </w:r>
      <w:r>
        <w:t>políticas ESG, seja voluntariamente ou compulsoriamente, uma vez que estas poderão sofrer</w:t>
      </w:r>
      <w:r>
        <w:rPr>
          <w:spacing w:val="1"/>
        </w:rPr>
        <w:t xml:space="preserve"> </w:t>
      </w:r>
      <w:r>
        <w:t>desinvestimentos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 de</w:t>
      </w:r>
      <w:r>
        <w:rPr>
          <w:spacing w:val="-1"/>
        </w:rPr>
        <w:t xml:space="preserve"> </w:t>
      </w:r>
      <w:r>
        <w:t>investidores estrangeiros,</w:t>
      </w:r>
      <w:r>
        <w:rPr>
          <w:spacing w:val="1"/>
        </w:rPr>
        <w:t xml:space="preserve"> </w:t>
      </w:r>
      <w:r>
        <w:t>tal como ocorreu</w:t>
      </w:r>
      <w:r>
        <w:rPr>
          <w:spacing w:val="-1"/>
        </w:rPr>
        <w:t xml:space="preserve"> </w:t>
      </w:r>
      <w:r>
        <w:t>com a JBS.</w:t>
      </w:r>
    </w:p>
    <w:p w14:paraId="3CEDF659" w14:textId="77777777" w:rsidR="000E09DF" w:rsidRDefault="00D152FB">
      <w:pPr>
        <w:pStyle w:val="BodyText"/>
        <w:spacing w:line="360" w:lineRule="auto"/>
        <w:ind w:right="111" w:firstLine="707"/>
      </w:pPr>
      <w:r>
        <w:t>Portanto, nossa visão para o futuro quanto a esse tema no Brasil é bastante otimi</w:t>
      </w:r>
      <w:r>
        <w:t>sta,</w:t>
      </w:r>
      <w:r>
        <w:rPr>
          <w:spacing w:val="1"/>
        </w:rPr>
        <w:t xml:space="preserve"> </w:t>
      </w:r>
      <w:r>
        <w:t>pois, conforme mencionado neste estudo, muitas empresas brasileiras já estão se preocupando</w:t>
      </w:r>
      <w:r>
        <w:rPr>
          <w:spacing w:val="-5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rankings</w:t>
      </w:r>
      <w:r>
        <w:rPr>
          <w:spacing w:val="-8"/>
        </w:rPr>
        <w:t xml:space="preserve"> </w:t>
      </w:r>
      <w:r>
        <w:t>internacionais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sustentabilidade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adotando</w:t>
      </w:r>
      <w:r>
        <w:rPr>
          <w:spacing w:val="-9"/>
        </w:rPr>
        <w:t xml:space="preserve"> </w:t>
      </w:r>
      <w:r>
        <w:t>mecanismos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visam</w:t>
      </w:r>
      <w:r>
        <w:rPr>
          <w:spacing w:val="-8"/>
        </w:rPr>
        <w:t xml:space="preserve"> </w:t>
      </w:r>
      <w:r>
        <w:t>diminuir</w:t>
      </w:r>
      <w:r>
        <w:rPr>
          <w:spacing w:val="-5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desmatamento,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emissão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gás</w:t>
      </w:r>
      <w:r>
        <w:rPr>
          <w:spacing w:val="-11"/>
        </w:rPr>
        <w:t xml:space="preserve"> </w:t>
      </w:r>
      <w:r>
        <w:t>carbono,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desigualdade,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corrupç</w:t>
      </w:r>
      <w:r>
        <w:t>ão,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fornecimento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más</w:t>
      </w:r>
      <w:r>
        <w:rPr>
          <w:spacing w:val="-58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aos seus colaboradores, dentre</w:t>
      </w:r>
      <w:r>
        <w:rPr>
          <w:spacing w:val="-2"/>
        </w:rPr>
        <w:t xml:space="preserve"> </w:t>
      </w:r>
      <w:r>
        <w:t>outros.</w:t>
      </w:r>
    </w:p>
    <w:p w14:paraId="10108A21" w14:textId="77777777" w:rsidR="000E09DF" w:rsidRDefault="00D152FB">
      <w:pPr>
        <w:pStyle w:val="BodyText"/>
        <w:spacing w:line="360" w:lineRule="auto"/>
        <w:ind w:right="111" w:firstLine="707"/>
      </w:pPr>
      <w:r>
        <w:t>Sendo assim, é possível afirmar que essa é uma tendência que veio para ficar e para</w:t>
      </w:r>
      <w:r>
        <w:rPr>
          <w:spacing w:val="1"/>
        </w:rPr>
        <w:t xml:space="preserve"> </w:t>
      </w:r>
      <w:r>
        <w:t>transformar</w:t>
      </w:r>
      <w:r>
        <w:rPr>
          <w:spacing w:val="-3"/>
        </w:rPr>
        <w:t xml:space="preserve"> </w:t>
      </w:r>
      <w:r>
        <w:t>o mercado de</w:t>
      </w:r>
      <w:r>
        <w:rPr>
          <w:spacing w:val="-1"/>
        </w:rPr>
        <w:t xml:space="preserve"> </w:t>
      </w:r>
      <w:r>
        <w:t>capitais para</w:t>
      </w:r>
      <w:r>
        <w:rPr>
          <w:spacing w:val="-2"/>
        </w:rPr>
        <w:t xml:space="preserve"> </w:t>
      </w:r>
      <w:r>
        <w:t>melhor.</w:t>
      </w:r>
    </w:p>
    <w:p w14:paraId="658FC6A3" w14:textId="77777777" w:rsidR="000E09DF" w:rsidRDefault="000E09DF">
      <w:pPr>
        <w:spacing w:line="360" w:lineRule="auto"/>
        <w:sectPr w:rsidR="000E09DF">
          <w:pgSz w:w="11910" w:h="16840"/>
          <w:pgMar w:top="1580" w:right="1020" w:bottom="280" w:left="1600" w:header="720" w:footer="720" w:gutter="0"/>
          <w:cols w:space="720"/>
        </w:sectPr>
      </w:pPr>
    </w:p>
    <w:p w14:paraId="57C45353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21BD7783" w14:textId="77777777" w:rsidR="000E09DF" w:rsidRDefault="000E09DF">
      <w:pPr>
        <w:pStyle w:val="BodyText"/>
        <w:ind w:left="0"/>
        <w:jc w:val="left"/>
        <w:rPr>
          <w:sz w:val="20"/>
        </w:rPr>
      </w:pPr>
    </w:p>
    <w:p w14:paraId="7C9EA6B1" w14:textId="77777777" w:rsidR="000E09DF" w:rsidRDefault="000E09DF">
      <w:pPr>
        <w:pStyle w:val="BodyText"/>
        <w:spacing w:before="5"/>
        <w:ind w:left="0"/>
        <w:jc w:val="left"/>
        <w:rPr>
          <w:sz w:val="21"/>
        </w:rPr>
      </w:pPr>
    </w:p>
    <w:p w14:paraId="6D6DC6CA" w14:textId="77777777" w:rsidR="000E09DF" w:rsidRDefault="00D152FB">
      <w:pPr>
        <w:pStyle w:val="Heading1"/>
        <w:numPr>
          <w:ilvl w:val="0"/>
          <w:numId w:val="2"/>
        </w:numPr>
        <w:tabs>
          <w:tab w:val="left" w:pos="781"/>
          <w:tab w:val="left" w:pos="782"/>
        </w:tabs>
        <w:spacing w:before="90"/>
        <w:ind w:left="781" w:hanging="680"/>
      </w:pPr>
      <w:r>
        <w:t>BIBLIOGRAFIA</w:t>
      </w:r>
    </w:p>
    <w:p w14:paraId="27702234" w14:textId="77777777" w:rsidR="000E09DF" w:rsidRDefault="000E09DF">
      <w:pPr>
        <w:pStyle w:val="BodyText"/>
        <w:spacing w:before="5"/>
        <w:ind w:left="0"/>
        <w:jc w:val="left"/>
        <w:rPr>
          <w:b/>
          <w:sz w:val="36"/>
        </w:rPr>
      </w:pPr>
    </w:p>
    <w:p w14:paraId="13DCF13F" w14:textId="77777777" w:rsidR="000E09DF" w:rsidRPr="00D152FB" w:rsidRDefault="00D152FB">
      <w:pPr>
        <w:pStyle w:val="BodyText"/>
        <w:spacing w:before="1" w:line="360" w:lineRule="auto"/>
        <w:ind w:right="113"/>
        <w:rPr>
          <w:lang w:val="en-US"/>
        </w:rPr>
      </w:pPr>
      <w:r w:rsidRPr="00D152FB">
        <w:rPr>
          <w:lang w:val="en-US"/>
        </w:rPr>
        <w:t>BOWEN,</w:t>
      </w:r>
      <w:r w:rsidRPr="00D152FB">
        <w:rPr>
          <w:spacing w:val="-2"/>
          <w:lang w:val="en-US"/>
        </w:rPr>
        <w:t xml:space="preserve"> </w:t>
      </w:r>
      <w:r w:rsidRPr="00D152FB">
        <w:rPr>
          <w:lang w:val="en-US"/>
        </w:rPr>
        <w:t>H.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R.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(1953).</w:t>
      </w:r>
      <w:r w:rsidRPr="00D152FB">
        <w:rPr>
          <w:spacing w:val="-5"/>
          <w:lang w:val="en-US"/>
        </w:rPr>
        <w:t xml:space="preserve"> </w:t>
      </w:r>
      <w:r w:rsidRPr="00D152FB">
        <w:rPr>
          <w:lang w:val="en-US"/>
        </w:rPr>
        <w:t>Social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responsibilities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of</w:t>
      </w:r>
      <w:r w:rsidRPr="00D152FB">
        <w:rPr>
          <w:spacing w:val="-8"/>
          <w:lang w:val="en-US"/>
        </w:rPr>
        <w:t xml:space="preserve"> </w:t>
      </w:r>
      <w:r w:rsidRPr="00D152FB">
        <w:rPr>
          <w:lang w:val="en-US"/>
        </w:rPr>
        <w:t>the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businessman.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New</w:t>
      </w:r>
      <w:r w:rsidRPr="00D152FB">
        <w:rPr>
          <w:spacing w:val="-2"/>
          <w:lang w:val="en-US"/>
        </w:rPr>
        <w:t xml:space="preserve"> </w:t>
      </w:r>
      <w:r w:rsidRPr="00D152FB">
        <w:rPr>
          <w:lang w:val="en-US"/>
        </w:rPr>
        <w:t>York: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Harper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&amp;</w:t>
      </w:r>
      <w:r w:rsidRPr="00D152FB">
        <w:rPr>
          <w:spacing w:val="-2"/>
          <w:lang w:val="en-US"/>
        </w:rPr>
        <w:t xml:space="preserve"> </w:t>
      </w:r>
      <w:r w:rsidRPr="00D152FB">
        <w:rPr>
          <w:lang w:val="en-US"/>
        </w:rPr>
        <w:t>Row.</w:t>
      </w:r>
      <w:r w:rsidRPr="00D152FB">
        <w:rPr>
          <w:spacing w:val="-57"/>
          <w:lang w:val="en-US"/>
        </w:rPr>
        <w:t xml:space="preserve"> </w:t>
      </w:r>
      <w:r w:rsidRPr="00D152FB">
        <w:rPr>
          <w:lang w:val="en-US"/>
        </w:rPr>
        <w:t>Bowman,</w:t>
      </w:r>
      <w:r w:rsidRPr="00D152FB">
        <w:rPr>
          <w:spacing w:val="-9"/>
          <w:lang w:val="en-US"/>
        </w:rPr>
        <w:t xml:space="preserve"> </w:t>
      </w:r>
      <w:r w:rsidRPr="00D152FB">
        <w:rPr>
          <w:lang w:val="en-US"/>
        </w:rPr>
        <w:t>E.</w:t>
      </w:r>
      <w:r w:rsidRPr="00D152FB">
        <w:rPr>
          <w:spacing w:val="-8"/>
          <w:lang w:val="en-US"/>
        </w:rPr>
        <w:t xml:space="preserve"> </w:t>
      </w:r>
      <w:r w:rsidRPr="00D152FB">
        <w:rPr>
          <w:lang w:val="en-US"/>
        </w:rPr>
        <w:t>H.,</w:t>
      </w:r>
      <w:r w:rsidRPr="00D152FB">
        <w:rPr>
          <w:spacing w:val="-6"/>
          <w:lang w:val="en-US"/>
        </w:rPr>
        <w:t xml:space="preserve"> </w:t>
      </w:r>
      <w:r w:rsidRPr="00D152FB">
        <w:rPr>
          <w:lang w:val="en-US"/>
        </w:rPr>
        <w:t>&amp;</w:t>
      </w:r>
      <w:r w:rsidRPr="00D152FB">
        <w:rPr>
          <w:spacing w:val="-7"/>
          <w:lang w:val="en-US"/>
        </w:rPr>
        <w:t xml:space="preserve"> </w:t>
      </w:r>
      <w:proofErr w:type="spellStart"/>
      <w:r w:rsidRPr="00D152FB">
        <w:rPr>
          <w:lang w:val="en-US"/>
        </w:rPr>
        <w:t>Haire</w:t>
      </w:r>
      <w:proofErr w:type="spellEnd"/>
      <w:r w:rsidRPr="00D152FB">
        <w:rPr>
          <w:lang w:val="en-US"/>
        </w:rPr>
        <w:t>,</w:t>
      </w:r>
      <w:r w:rsidRPr="00D152FB">
        <w:rPr>
          <w:spacing w:val="-6"/>
          <w:lang w:val="en-US"/>
        </w:rPr>
        <w:t xml:space="preserve"> </w:t>
      </w:r>
      <w:r w:rsidRPr="00D152FB">
        <w:rPr>
          <w:lang w:val="en-US"/>
        </w:rPr>
        <w:t>M.</w:t>
      </w:r>
      <w:r w:rsidRPr="00D152FB">
        <w:rPr>
          <w:spacing w:val="-7"/>
          <w:lang w:val="en-US"/>
        </w:rPr>
        <w:t xml:space="preserve"> </w:t>
      </w:r>
      <w:r w:rsidRPr="00D152FB">
        <w:rPr>
          <w:lang w:val="en-US"/>
        </w:rPr>
        <w:t>(1975).</w:t>
      </w:r>
      <w:r w:rsidRPr="00D152FB">
        <w:rPr>
          <w:spacing w:val="-6"/>
          <w:lang w:val="en-US"/>
        </w:rPr>
        <w:t xml:space="preserve"> </w:t>
      </w:r>
      <w:r w:rsidRPr="00D152FB">
        <w:rPr>
          <w:lang w:val="en-US"/>
        </w:rPr>
        <w:t>A</w:t>
      </w:r>
      <w:r w:rsidRPr="00D152FB">
        <w:rPr>
          <w:spacing w:val="-6"/>
          <w:lang w:val="en-US"/>
        </w:rPr>
        <w:t xml:space="preserve"> </w:t>
      </w:r>
      <w:r w:rsidRPr="00D152FB">
        <w:rPr>
          <w:lang w:val="en-US"/>
        </w:rPr>
        <w:t>strategic</w:t>
      </w:r>
      <w:r w:rsidRPr="00D152FB">
        <w:rPr>
          <w:spacing w:val="-6"/>
          <w:lang w:val="en-US"/>
        </w:rPr>
        <w:t xml:space="preserve"> </w:t>
      </w:r>
      <w:r w:rsidRPr="00D152FB">
        <w:rPr>
          <w:lang w:val="en-US"/>
        </w:rPr>
        <w:t>posture</w:t>
      </w:r>
      <w:r w:rsidRPr="00D152FB">
        <w:rPr>
          <w:spacing w:val="-9"/>
          <w:lang w:val="en-US"/>
        </w:rPr>
        <w:t xml:space="preserve"> </w:t>
      </w:r>
      <w:r w:rsidRPr="00D152FB">
        <w:rPr>
          <w:lang w:val="en-US"/>
        </w:rPr>
        <w:t>toward</w:t>
      </w:r>
      <w:r w:rsidRPr="00D152FB">
        <w:rPr>
          <w:spacing w:val="-9"/>
          <w:lang w:val="en-US"/>
        </w:rPr>
        <w:t xml:space="preserve"> </w:t>
      </w:r>
      <w:r w:rsidRPr="00D152FB">
        <w:rPr>
          <w:lang w:val="en-US"/>
        </w:rPr>
        <w:t>corporate</w:t>
      </w:r>
      <w:r w:rsidRPr="00D152FB">
        <w:rPr>
          <w:spacing w:val="-9"/>
          <w:lang w:val="en-US"/>
        </w:rPr>
        <w:t xml:space="preserve"> </w:t>
      </w:r>
      <w:r w:rsidRPr="00D152FB">
        <w:rPr>
          <w:lang w:val="en-US"/>
        </w:rPr>
        <w:t>social</w:t>
      </w:r>
      <w:r w:rsidRPr="00D152FB">
        <w:rPr>
          <w:spacing w:val="-8"/>
          <w:lang w:val="en-US"/>
        </w:rPr>
        <w:t xml:space="preserve"> </w:t>
      </w:r>
      <w:r w:rsidRPr="00D152FB">
        <w:rPr>
          <w:lang w:val="en-US"/>
        </w:rPr>
        <w:t>responsibility.</w:t>
      </w:r>
      <w:r w:rsidRPr="00D152FB">
        <w:rPr>
          <w:spacing w:val="-57"/>
          <w:lang w:val="en-US"/>
        </w:rPr>
        <w:t xml:space="preserve"> </w:t>
      </w:r>
      <w:r w:rsidRPr="00D152FB">
        <w:rPr>
          <w:lang w:val="en-US"/>
        </w:rPr>
        <w:t>California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Management</w:t>
      </w:r>
      <w:r w:rsidRPr="00D152FB">
        <w:rPr>
          <w:spacing w:val="2"/>
          <w:lang w:val="en-US"/>
        </w:rPr>
        <w:t xml:space="preserve"> </w:t>
      </w:r>
      <w:r w:rsidRPr="00D152FB">
        <w:rPr>
          <w:lang w:val="en-US"/>
        </w:rPr>
        <w:t>Review, 18, 49-58.</w:t>
      </w:r>
    </w:p>
    <w:p w14:paraId="1E1FB4E3" w14:textId="77777777" w:rsidR="000E09DF" w:rsidRPr="00D152FB" w:rsidRDefault="000E09DF">
      <w:pPr>
        <w:pStyle w:val="BodyText"/>
        <w:spacing w:before="3"/>
        <w:ind w:left="0"/>
        <w:jc w:val="left"/>
        <w:rPr>
          <w:lang w:val="en-US"/>
        </w:rPr>
      </w:pPr>
    </w:p>
    <w:p w14:paraId="416B2861" w14:textId="77777777" w:rsidR="000E09DF" w:rsidRPr="00D152FB" w:rsidRDefault="00D152FB">
      <w:pPr>
        <w:pStyle w:val="BodyText"/>
        <w:spacing w:line="360" w:lineRule="auto"/>
        <w:ind w:right="114"/>
        <w:rPr>
          <w:lang w:val="en-US"/>
        </w:rPr>
      </w:pPr>
      <w:r w:rsidRPr="00D152FB">
        <w:rPr>
          <w:lang w:val="en-US"/>
        </w:rPr>
        <w:t>DAVIS, K. (1967, Winter). Understanding the social responsibility puzzle: What does the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businessman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owe</w:t>
      </w:r>
      <w:r w:rsidRPr="00D152FB">
        <w:rPr>
          <w:spacing w:val="-2"/>
          <w:lang w:val="en-US"/>
        </w:rPr>
        <w:t xml:space="preserve"> </w:t>
      </w:r>
      <w:r w:rsidRPr="00D152FB">
        <w:rPr>
          <w:lang w:val="en-US"/>
        </w:rPr>
        <w:t>to society? Business Horizons,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10, 45-50.</w:t>
      </w:r>
    </w:p>
    <w:p w14:paraId="46F8E8C1" w14:textId="77777777" w:rsidR="000E09DF" w:rsidRPr="00D152FB" w:rsidRDefault="000E09DF">
      <w:pPr>
        <w:pStyle w:val="BodyText"/>
        <w:spacing w:before="3"/>
        <w:ind w:left="0"/>
        <w:jc w:val="left"/>
        <w:rPr>
          <w:lang w:val="en-US"/>
        </w:rPr>
      </w:pPr>
    </w:p>
    <w:p w14:paraId="560613F2" w14:textId="77777777" w:rsidR="000E09DF" w:rsidRPr="00D152FB" w:rsidRDefault="00D152FB">
      <w:pPr>
        <w:pStyle w:val="BodyText"/>
        <w:spacing w:line="360" w:lineRule="auto"/>
        <w:ind w:right="111"/>
        <w:rPr>
          <w:lang w:val="en-US"/>
        </w:rPr>
      </w:pPr>
      <w:r w:rsidRPr="00D152FB">
        <w:rPr>
          <w:lang w:val="en-US"/>
        </w:rPr>
        <w:t>CARROLL,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Archie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B.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Corporate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Social</w:t>
      </w:r>
      <w:r w:rsidRPr="00D152FB">
        <w:rPr>
          <w:spacing w:val="1"/>
          <w:lang w:val="en-US"/>
        </w:rPr>
        <w:t xml:space="preserve"> </w:t>
      </w:r>
      <w:proofErr w:type="spellStart"/>
      <w:r w:rsidRPr="00D152FB">
        <w:rPr>
          <w:lang w:val="en-US"/>
        </w:rPr>
        <w:t>Responsability</w:t>
      </w:r>
      <w:proofErr w:type="spellEnd"/>
      <w:r w:rsidRPr="00D152FB">
        <w:rPr>
          <w:lang w:val="en-US"/>
        </w:rPr>
        <w:t>.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Business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and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Society,</w:t>
      </w:r>
      <w:r w:rsidRPr="00D152FB">
        <w:rPr>
          <w:spacing w:val="1"/>
          <w:lang w:val="en-US"/>
        </w:rPr>
        <w:t xml:space="preserve"> </w:t>
      </w:r>
      <w:r w:rsidRPr="00D152FB">
        <w:rPr>
          <w:lang w:val="en-US"/>
        </w:rPr>
        <w:t>Chicago,</w:t>
      </w:r>
      <w:r w:rsidRPr="00D152FB">
        <w:rPr>
          <w:spacing w:val="-57"/>
          <w:lang w:val="en-US"/>
        </w:rPr>
        <w:t xml:space="preserve"> </w:t>
      </w:r>
      <w:r w:rsidRPr="00D152FB">
        <w:rPr>
          <w:lang w:val="en-US"/>
        </w:rPr>
        <w:t>Volume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38, p. 268-.295,</w:t>
      </w:r>
      <w:r w:rsidRPr="00D152FB">
        <w:rPr>
          <w:spacing w:val="3"/>
          <w:lang w:val="en-US"/>
        </w:rPr>
        <w:t xml:space="preserve"> </w:t>
      </w:r>
      <w:r w:rsidRPr="00D152FB">
        <w:rPr>
          <w:lang w:val="en-US"/>
        </w:rPr>
        <w:t>1999</w:t>
      </w:r>
    </w:p>
    <w:p w14:paraId="423810F7" w14:textId="77777777" w:rsidR="000E09DF" w:rsidRPr="00D152FB" w:rsidRDefault="000E09DF">
      <w:pPr>
        <w:pStyle w:val="BodyText"/>
        <w:spacing w:before="5"/>
        <w:ind w:left="0"/>
        <w:jc w:val="left"/>
        <w:rPr>
          <w:lang w:val="en-US"/>
        </w:rPr>
      </w:pPr>
    </w:p>
    <w:p w14:paraId="7BEFBCB4" w14:textId="77777777" w:rsidR="000E09DF" w:rsidRDefault="00D152FB">
      <w:pPr>
        <w:pStyle w:val="BodyText"/>
        <w:spacing w:line="360" w:lineRule="auto"/>
        <w:ind w:right="115"/>
      </w:pPr>
      <w:r>
        <w:t>BNDES. Empresas, responsabilidade corporativa e investimento social. Rio de Janeiro: Relato</w:t>
      </w:r>
      <w:r>
        <w:rPr>
          <w:spacing w:val="-58"/>
        </w:rPr>
        <w:t xml:space="preserve"> </w:t>
      </w:r>
      <w:r>
        <w:t>Setorial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BNDES -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 Gerência</w:t>
      </w:r>
      <w:r>
        <w:rPr>
          <w:spacing w:val="-1"/>
        </w:rPr>
        <w:t xml:space="preserve"> </w:t>
      </w:r>
      <w:r>
        <w:t>de Estudos</w:t>
      </w:r>
      <w:r>
        <w:rPr>
          <w:spacing w:val="-1"/>
        </w:rPr>
        <w:t xml:space="preserve"> </w:t>
      </w:r>
      <w:r>
        <w:t>Setoriais</w:t>
      </w:r>
      <w:r>
        <w:rPr>
          <w:spacing w:val="-1"/>
        </w:rPr>
        <w:t xml:space="preserve"> </w:t>
      </w:r>
      <w:r>
        <w:t>(AS/GESET),</w:t>
      </w:r>
      <w:r>
        <w:rPr>
          <w:spacing w:val="-1"/>
        </w:rPr>
        <w:t xml:space="preserve"> </w:t>
      </w:r>
      <w:r>
        <w:t>mar.</w:t>
      </w:r>
      <w:r>
        <w:rPr>
          <w:spacing w:val="-1"/>
        </w:rPr>
        <w:t xml:space="preserve"> </w:t>
      </w:r>
      <w:r>
        <w:t>2000</w:t>
      </w:r>
    </w:p>
    <w:p w14:paraId="37273197" w14:textId="77777777" w:rsidR="000E09DF" w:rsidRDefault="000E09DF">
      <w:pPr>
        <w:pStyle w:val="BodyText"/>
        <w:spacing w:before="5"/>
        <w:ind w:left="0"/>
        <w:jc w:val="left"/>
      </w:pPr>
    </w:p>
    <w:p w14:paraId="75A62C6B" w14:textId="77777777" w:rsidR="000E09DF" w:rsidRPr="00D152FB" w:rsidRDefault="00D152FB">
      <w:pPr>
        <w:pStyle w:val="BodyText"/>
        <w:spacing w:line="360" w:lineRule="auto"/>
        <w:ind w:right="112"/>
        <w:rPr>
          <w:lang w:val="en-US"/>
        </w:rPr>
      </w:pPr>
      <w:r>
        <w:t>BORGER,</w:t>
      </w:r>
      <w:r>
        <w:rPr>
          <w:spacing w:val="1"/>
        </w:rPr>
        <w:t xml:space="preserve"> </w:t>
      </w:r>
      <w:r>
        <w:t>Fernanda</w:t>
      </w:r>
      <w:r>
        <w:rPr>
          <w:spacing w:val="1"/>
        </w:rPr>
        <w:t xml:space="preserve"> </w:t>
      </w:r>
      <w:r>
        <w:t>Gabriela.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Social</w:t>
      </w:r>
      <w:r>
        <w:t>: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Dinâmica</w:t>
      </w:r>
      <w:r>
        <w:rPr>
          <w:spacing w:val="1"/>
        </w:rPr>
        <w:t xml:space="preserve"> </w:t>
      </w:r>
      <w:r>
        <w:t>Empresarial.</w:t>
      </w:r>
      <w:r>
        <w:rPr>
          <w:spacing w:val="1"/>
        </w:rPr>
        <w:t xml:space="preserve"> </w:t>
      </w:r>
      <w:r>
        <w:t>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Doutorado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FEA-USP,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Administração.</w:t>
      </w:r>
      <w:r>
        <w:rPr>
          <w:spacing w:val="-1"/>
        </w:rPr>
        <w:t xml:space="preserve"> </w:t>
      </w:r>
      <w:r w:rsidRPr="00D152FB">
        <w:rPr>
          <w:lang w:val="en-US"/>
        </w:rPr>
        <w:t>São Paulo, 2001.</w:t>
      </w:r>
    </w:p>
    <w:p w14:paraId="0302F86A" w14:textId="77777777" w:rsidR="000E09DF" w:rsidRPr="00D152FB" w:rsidRDefault="000E09DF">
      <w:pPr>
        <w:pStyle w:val="BodyText"/>
        <w:spacing w:before="4"/>
        <w:ind w:left="0"/>
        <w:jc w:val="left"/>
        <w:rPr>
          <w:lang w:val="en-US"/>
        </w:rPr>
      </w:pPr>
    </w:p>
    <w:p w14:paraId="2400B195" w14:textId="77777777" w:rsidR="000E09DF" w:rsidRPr="00D152FB" w:rsidRDefault="00D152FB">
      <w:pPr>
        <w:pStyle w:val="BodyText"/>
        <w:rPr>
          <w:lang w:val="en-US"/>
        </w:rPr>
      </w:pPr>
      <w:r w:rsidRPr="00D152FB">
        <w:rPr>
          <w:lang w:val="en-US"/>
        </w:rPr>
        <w:t>COMMISSION</w:t>
      </w:r>
      <w:r w:rsidRPr="00D152FB">
        <w:rPr>
          <w:spacing w:val="2"/>
          <w:lang w:val="en-US"/>
        </w:rPr>
        <w:t xml:space="preserve"> </w:t>
      </w:r>
      <w:r w:rsidRPr="00D152FB">
        <w:rPr>
          <w:lang w:val="en-US"/>
        </w:rPr>
        <w:t>OF</w:t>
      </w:r>
      <w:r w:rsidRPr="00D152FB">
        <w:rPr>
          <w:spacing w:val="61"/>
          <w:lang w:val="en-US"/>
        </w:rPr>
        <w:t xml:space="preserve"> </w:t>
      </w:r>
      <w:r w:rsidRPr="00D152FB">
        <w:rPr>
          <w:lang w:val="en-US"/>
        </w:rPr>
        <w:t>THE</w:t>
      </w:r>
      <w:r w:rsidRPr="00D152FB">
        <w:rPr>
          <w:spacing w:val="62"/>
          <w:lang w:val="en-US"/>
        </w:rPr>
        <w:t xml:space="preserve"> </w:t>
      </w:r>
      <w:r w:rsidRPr="00D152FB">
        <w:rPr>
          <w:lang w:val="en-US"/>
        </w:rPr>
        <w:t>EUROPEAN</w:t>
      </w:r>
      <w:r w:rsidRPr="00D152FB">
        <w:rPr>
          <w:spacing w:val="62"/>
          <w:lang w:val="en-US"/>
        </w:rPr>
        <w:t xml:space="preserve"> </w:t>
      </w:r>
      <w:r w:rsidRPr="00D152FB">
        <w:rPr>
          <w:lang w:val="en-US"/>
        </w:rPr>
        <w:t>COMMUNITIES.</w:t>
      </w:r>
      <w:r w:rsidRPr="00D152FB">
        <w:rPr>
          <w:spacing w:val="62"/>
          <w:lang w:val="en-US"/>
        </w:rPr>
        <w:t xml:space="preserve"> </w:t>
      </w:r>
      <w:r w:rsidRPr="00D152FB">
        <w:rPr>
          <w:lang w:val="en-US"/>
        </w:rPr>
        <w:t>GREEN</w:t>
      </w:r>
      <w:r w:rsidRPr="00D152FB">
        <w:rPr>
          <w:spacing w:val="62"/>
          <w:lang w:val="en-US"/>
        </w:rPr>
        <w:t xml:space="preserve"> </w:t>
      </w:r>
      <w:r w:rsidRPr="00D152FB">
        <w:rPr>
          <w:lang w:val="en-US"/>
        </w:rPr>
        <w:t>PAPER:</w:t>
      </w:r>
      <w:r w:rsidRPr="00D152FB">
        <w:rPr>
          <w:spacing w:val="63"/>
          <w:lang w:val="en-US"/>
        </w:rPr>
        <w:t xml:space="preserve"> </w:t>
      </w:r>
      <w:r w:rsidRPr="00D152FB">
        <w:rPr>
          <w:lang w:val="en-US"/>
        </w:rPr>
        <w:t>Promoting</w:t>
      </w:r>
      <w:r w:rsidRPr="00D152FB">
        <w:rPr>
          <w:spacing w:val="64"/>
          <w:lang w:val="en-US"/>
        </w:rPr>
        <w:t xml:space="preserve"> </w:t>
      </w:r>
      <w:r w:rsidRPr="00D152FB">
        <w:rPr>
          <w:lang w:val="en-US"/>
        </w:rPr>
        <w:t>a</w:t>
      </w:r>
    </w:p>
    <w:p w14:paraId="49A96803" w14:textId="3C4CC897" w:rsidR="000E09DF" w:rsidRDefault="00D152FB">
      <w:pPr>
        <w:pStyle w:val="BodyText"/>
        <w:spacing w:before="137"/>
        <w:rPr>
          <w:lang w:val="en-US"/>
        </w:rPr>
      </w:pPr>
      <w:r w:rsidRPr="00D152FB">
        <w:rPr>
          <w:lang w:val="en-US"/>
        </w:rPr>
        <w:t>European</w:t>
      </w:r>
      <w:r w:rsidRPr="00D152FB">
        <w:rPr>
          <w:spacing w:val="-2"/>
          <w:lang w:val="en-US"/>
        </w:rPr>
        <w:t xml:space="preserve"> </w:t>
      </w:r>
      <w:r w:rsidRPr="00D152FB">
        <w:rPr>
          <w:lang w:val="en-US"/>
        </w:rPr>
        <w:t>framework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for Corporate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Social</w:t>
      </w:r>
      <w:r w:rsidRPr="00D152FB">
        <w:rPr>
          <w:spacing w:val="-1"/>
          <w:lang w:val="en-US"/>
        </w:rPr>
        <w:t xml:space="preserve"> </w:t>
      </w:r>
      <w:r w:rsidRPr="00D152FB">
        <w:rPr>
          <w:lang w:val="en-US"/>
        </w:rPr>
        <w:t>Responsibility.</w:t>
      </w:r>
      <w:r w:rsidRPr="00D152FB">
        <w:rPr>
          <w:spacing w:val="2"/>
          <w:lang w:val="en-US"/>
        </w:rPr>
        <w:t xml:space="preserve"> </w:t>
      </w:r>
      <w:r>
        <w:t>Brussels,</w:t>
      </w:r>
      <w:r>
        <w:rPr>
          <w:spacing w:val="-1"/>
        </w:rPr>
        <w:t xml:space="preserve"> </w:t>
      </w:r>
      <w:r>
        <w:t>2001.</w:t>
      </w:r>
    </w:p>
    <w:p w14:paraId="68B80DB6" w14:textId="77F2FC8B" w:rsidR="00D152FB" w:rsidRPr="00D152FB" w:rsidRDefault="00D152FB" w:rsidP="00D152FB"/>
    <w:p w14:paraId="3FCF633F" w14:textId="121F4061" w:rsidR="00D152FB" w:rsidRPr="00D152FB" w:rsidRDefault="00D152FB" w:rsidP="00D152FB"/>
    <w:p w14:paraId="53F59092" w14:textId="0EB807E2" w:rsidR="00D152FB" w:rsidRPr="00D152FB" w:rsidRDefault="00D152FB" w:rsidP="00D152FB"/>
    <w:p w14:paraId="45133095" w14:textId="0C3BA8E9" w:rsidR="00D152FB" w:rsidRPr="00D152FB" w:rsidRDefault="00D152FB" w:rsidP="00D152FB"/>
    <w:p w14:paraId="67CBB1E2" w14:textId="0C7410A2" w:rsidR="00D152FB" w:rsidRPr="00D152FB" w:rsidRDefault="00D152FB" w:rsidP="00D152FB"/>
    <w:p w14:paraId="5BAECF0C" w14:textId="5C49E20A" w:rsidR="00D152FB" w:rsidRPr="00D152FB" w:rsidRDefault="00D152FB" w:rsidP="00D152FB"/>
    <w:p w14:paraId="19717BF1" w14:textId="31AC8C04" w:rsidR="00D152FB" w:rsidRPr="00D152FB" w:rsidRDefault="00D152FB" w:rsidP="00D152FB"/>
    <w:p w14:paraId="43844986" w14:textId="45056BE0" w:rsidR="00D152FB" w:rsidRPr="00D152FB" w:rsidRDefault="00D152FB" w:rsidP="00D152FB"/>
    <w:p w14:paraId="7C08542D" w14:textId="66924073" w:rsidR="00D152FB" w:rsidRPr="00D152FB" w:rsidRDefault="00D152FB" w:rsidP="00D152FB"/>
    <w:p w14:paraId="13BF7098" w14:textId="324F3184" w:rsidR="00D152FB" w:rsidRPr="00D152FB" w:rsidRDefault="00D152FB" w:rsidP="00D152FB"/>
    <w:p w14:paraId="232B5492" w14:textId="505820AE" w:rsidR="00D152FB" w:rsidRPr="00D152FB" w:rsidRDefault="00D152FB" w:rsidP="00D152FB"/>
    <w:p w14:paraId="5FEAA387" w14:textId="47905699" w:rsidR="00D152FB" w:rsidRPr="00D152FB" w:rsidRDefault="00D152FB" w:rsidP="00D152FB"/>
    <w:p w14:paraId="0756FC49" w14:textId="2F1921AF" w:rsidR="00D152FB" w:rsidRPr="00D152FB" w:rsidRDefault="00D152FB" w:rsidP="00D152FB"/>
    <w:p w14:paraId="722E1402" w14:textId="6CC27DF8" w:rsidR="00D152FB" w:rsidRPr="00D152FB" w:rsidRDefault="00D152FB" w:rsidP="00D152FB"/>
    <w:p w14:paraId="7C678D00" w14:textId="2B992739" w:rsidR="00D152FB" w:rsidRPr="00D152FB" w:rsidRDefault="00D152FB" w:rsidP="00D152FB"/>
    <w:p w14:paraId="2D8270AD" w14:textId="002974D1" w:rsidR="00D152FB" w:rsidRPr="00D152FB" w:rsidRDefault="00D152FB" w:rsidP="00D152FB"/>
    <w:p w14:paraId="517332D7" w14:textId="4B7255CC" w:rsidR="00D152FB" w:rsidRPr="00D152FB" w:rsidRDefault="00D152FB" w:rsidP="00D152FB"/>
    <w:p w14:paraId="7C52465A" w14:textId="7B61E354" w:rsidR="00D152FB" w:rsidRDefault="00D152FB" w:rsidP="00D152FB">
      <w:pPr>
        <w:rPr>
          <w:sz w:val="24"/>
          <w:szCs w:val="24"/>
          <w:lang w:val="en-US"/>
        </w:rPr>
      </w:pPr>
    </w:p>
    <w:p w14:paraId="755AF86F" w14:textId="3DF9C252" w:rsidR="00D152FB" w:rsidRDefault="00D152FB" w:rsidP="00D152FB">
      <w:pPr>
        <w:rPr>
          <w:sz w:val="24"/>
          <w:szCs w:val="24"/>
          <w:lang w:val="en-US"/>
        </w:rPr>
      </w:pPr>
    </w:p>
    <w:p w14:paraId="31A09157" w14:textId="77F4905E" w:rsidR="00D152FB" w:rsidRPr="00D152FB" w:rsidRDefault="00D152FB" w:rsidP="00D152FB">
      <w:pPr>
        <w:tabs>
          <w:tab w:val="left" w:pos="1125"/>
        </w:tabs>
      </w:pPr>
      <w:r>
        <w:tab/>
      </w:r>
    </w:p>
    <w:sectPr w:rsidR="00D152FB" w:rsidRPr="00D152FB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621C"/>
    <w:multiLevelType w:val="hybridMultilevel"/>
    <w:tmpl w:val="31A62456"/>
    <w:lvl w:ilvl="0" w:tplc="50EA8C16">
      <w:start w:val="1"/>
      <w:numFmt w:val="decimal"/>
      <w:lvlText w:val="%1."/>
      <w:lvlJc w:val="left"/>
      <w:pPr>
        <w:ind w:left="82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94E6AD8C">
      <w:numFmt w:val="bullet"/>
      <w:lvlText w:val="•"/>
      <w:lvlJc w:val="left"/>
      <w:pPr>
        <w:ind w:left="1666" w:hanging="720"/>
      </w:pPr>
      <w:rPr>
        <w:rFonts w:hint="default"/>
        <w:lang w:val="pt-PT" w:eastAsia="en-US" w:bidi="ar-SA"/>
      </w:rPr>
    </w:lvl>
    <w:lvl w:ilvl="2" w:tplc="4FA6FE56">
      <w:numFmt w:val="bullet"/>
      <w:lvlText w:val="•"/>
      <w:lvlJc w:val="left"/>
      <w:pPr>
        <w:ind w:left="2513" w:hanging="720"/>
      </w:pPr>
      <w:rPr>
        <w:rFonts w:hint="default"/>
        <w:lang w:val="pt-PT" w:eastAsia="en-US" w:bidi="ar-SA"/>
      </w:rPr>
    </w:lvl>
    <w:lvl w:ilvl="3" w:tplc="E8F496D4">
      <w:numFmt w:val="bullet"/>
      <w:lvlText w:val="•"/>
      <w:lvlJc w:val="left"/>
      <w:pPr>
        <w:ind w:left="3359" w:hanging="720"/>
      </w:pPr>
      <w:rPr>
        <w:rFonts w:hint="default"/>
        <w:lang w:val="pt-PT" w:eastAsia="en-US" w:bidi="ar-SA"/>
      </w:rPr>
    </w:lvl>
    <w:lvl w:ilvl="4" w:tplc="BBE02978">
      <w:numFmt w:val="bullet"/>
      <w:lvlText w:val="•"/>
      <w:lvlJc w:val="left"/>
      <w:pPr>
        <w:ind w:left="4206" w:hanging="720"/>
      </w:pPr>
      <w:rPr>
        <w:rFonts w:hint="default"/>
        <w:lang w:val="pt-PT" w:eastAsia="en-US" w:bidi="ar-SA"/>
      </w:rPr>
    </w:lvl>
    <w:lvl w:ilvl="5" w:tplc="3514A6A4">
      <w:numFmt w:val="bullet"/>
      <w:lvlText w:val="•"/>
      <w:lvlJc w:val="left"/>
      <w:pPr>
        <w:ind w:left="5053" w:hanging="720"/>
      </w:pPr>
      <w:rPr>
        <w:rFonts w:hint="default"/>
        <w:lang w:val="pt-PT" w:eastAsia="en-US" w:bidi="ar-SA"/>
      </w:rPr>
    </w:lvl>
    <w:lvl w:ilvl="6" w:tplc="5B46EC1E">
      <w:numFmt w:val="bullet"/>
      <w:lvlText w:val="•"/>
      <w:lvlJc w:val="left"/>
      <w:pPr>
        <w:ind w:left="5899" w:hanging="720"/>
      </w:pPr>
      <w:rPr>
        <w:rFonts w:hint="default"/>
        <w:lang w:val="pt-PT" w:eastAsia="en-US" w:bidi="ar-SA"/>
      </w:rPr>
    </w:lvl>
    <w:lvl w:ilvl="7" w:tplc="00249E9C">
      <w:numFmt w:val="bullet"/>
      <w:lvlText w:val="•"/>
      <w:lvlJc w:val="left"/>
      <w:pPr>
        <w:ind w:left="6746" w:hanging="720"/>
      </w:pPr>
      <w:rPr>
        <w:rFonts w:hint="default"/>
        <w:lang w:val="pt-PT" w:eastAsia="en-US" w:bidi="ar-SA"/>
      </w:rPr>
    </w:lvl>
    <w:lvl w:ilvl="8" w:tplc="512441F2">
      <w:numFmt w:val="bullet"/>
      <w:lvlText w:val="•"/>
      <w:lvlJc w:val="left"/>
      <w:pPr>
        <w:ind w:left="7593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51212BE7"/>
    <w:multiLevelType w:val="hybridMultilevel"/>
    <w:tmpl w:val="1458D242"/>
    <w:lvl w:ilvl="0" w:tplc="CB062A14">
      <w:start w:val="1"/>
      <w:numFmt w:val="lowerLetter"/>
      <w:lvlText w:val="(%1)"/>
      <w:lvlJc w:val="left"/>
      <w:pPr>
        <w:ind w:left="81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8C76FA76">
      <w:numFmt w:val="bullet"/>
      <w:lvlText w:val="•"/>
      <w:lvlJc w:val="left"/>
      <w:pPr>
        <w:ind w:left="1666" w:hanging="708"/>
      </w:pPr>
      <w:rPr>
        <w:rFonts w:hint="default"/>
        <w:lang w:val="pt-PT" w:eastAsia="en-US" w:bidi="ar-SA"/>
      </w:rPr>
    </w:lvl>
    <w:lvl w:ilvl="2" w:tplc="3DC4F660">
      <w:numFmt w:val="bullet"/>
      <w:lvlText w:val="•"/>
      <w:lvlJc w:val="left"/>
      <w:pPr>
        <w:ind w:left="2513" w:hanging="708"/>
      </w:pPr>
      <w:rPr>
        <w:rFonts w:hint="default"/>
        <w:lang w:val="pt-PT" w:eastAsia="en-US" w:bidi="ar-SA"/>
      </w:rPr>
    </w:lvl>
    <w:lvl w:ilvl="3" w:tplc="62A02808">
      <w:numFmt w:val="bullet"/>
      <w:lvlText w:val="•"/>
      <w:lvlJc w:val="left"/>
      <w:pPr>
        <w:ind w:left="3359" w:hanging="708"/>
      </w:pPr>
      <w:rPr>
        <w:rFonts w:hint="default"/>
        <w:lang w:val="pt-PT" w:eastAsia="en-US" w:bidi="ar-SA"/>
      </w:rPr>
    </w:lvl>
    <w:lvl w:ilvl="4" w:tplc="485EA3F4">
      <w:numFmt w:val="bullet"/>
      <w:lvlText w:val="•"/>
      <w:lvlJc w:val="left"/>
      <w:pPr>
        <w:ind w:left="4206" w:hanging="708"/>
      </w:pPr>
      <w:rPr>
        <w:rFonts w:hint="default"/>
        <w:lang w:val="pt-PT" w:eastAsia="en-US" w:bidi="ar-SA"/>
      </w:rPr>
    </w:lvl>
    <w:lvl w:ilvl="5" w:tplc="50FC34D4">
      <w:numFmt w:val="bullet"/>
      <w:lvlText w:val="•"/>
      <w:lvlJc w:val="left"/>
      <w:pPr>
        <w:ind w:left="5053" w:hanging="708"/>
      </w:pPr>
      <w:rPr>
        <w:rFonts w:hint="default"/>
        <w:lang w:val="pt-PT" w:eastAsia="en-US" w:bidi="ar-SA"/>
      </w:rPr>
    </w:lvl>
    <w:lvl w:ilvl="6" w:tplc="08447DAE">
      <w:numFmt w:val="bullet"/>
      <w:lvlText w:val="•"/>
      <w:lvlJc w:val="left"/>
      <w:pPr>
        <w:ind w:left="5899" w:hanging="708"/>
      </w:pPr>
      <w:rPr>
        <w:rFonts w:hint="default"/>
        <w:lang w:val="pt-PT" w:eastAsia="en-US" w:bidi="ar-SA"/>
      </w:rPr>
    </w:lvl>
    <w:lvl w:ilvl="7" w:tplc="F4BEBE42">
      <w:numFmt w:val="bullet"/>
      <w:lvlText w:val="•"/>
      <w:lvlJc w:val="left"/>
      <w:pPr>
        <w:ind w:left="6746" w:hanging="708"/>
      </w:pPr>
      <w:rPr>
        <w:rFonts w:hint="default"/>
        <w:lang w:val="pt-PT" w:eastAsia="en-US" w:bidi="ar-SA"/>
      </w:rPr>
    </w:lvl>
    <w:lvl w:ilvl="8" w:tplc="682A6968">
      <w:numFmt w:val="bullet"/>
      <w:lvlText w:val="•"/>
      <w:lvlJc w:val="left"/>
      <w:pPr>
        <w:ind w:left="7593" w:hanging="70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9DF"/>
    <w:rsid w:val="000E09DF"/>
    <w:rsid w:val="00D1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EBA16EA"/>
  <w15:docId w15:val="{4208A276-D0EF-4C93-A770-284253E0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810" w:hanging="7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0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orinveste.globo.com/objetivo/hora-de-investir/noticia/2021/05/27/brasil-ainda-esta-no-inicio-mas-esg-e-caminho-sem-volta-diz-takahashi-da-blackrock.g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lorinveste.globo.com/objetivo/hora-de-investir/noticia/2021/05/27/brasil-ainda-esta-no-inicio-mas-esg-e-caminho-sem-volta-diz-takahashi-da-blackrock.g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news.com.br/financas/brasil-tem-7-empresas-no-indice-dow-jones-de-sustentabilidade-global-veja-list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lor.globo.com/financas/coluna/esg-e-para-valer-e-veio-para-ficar.ghtml" TargetMode="External"/><Relationship Id="rId10" Type="http://schemas.openxmlformats.org/officeDocument/2006/relationships/hyperlink" Target="https://forbes.com.br/forbes-money/2021/05/desprezo-de-buffett-por-metas-esg-incomoda-wall-stre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ackrock.com/br/larry-fink-ceo-le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3896</Words>
  <Characters>21042</Characters>
  <Application>Microsoft Office Word</Application>
  <DocSecurity>0</DocSecurity>
  <Lines>175</Lines>
  <Paragraphs>49</Paragraphs>
  <ScaleCrop>false</ScaleCrop>
  <Company/>
  <LinksUpToDate>false</LinksUpToDate>
  <CharactersWithSpaces>24889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Lefosse Advogados</cp:lastModifiedBy>
  <cp:revision>2</cp:revision>
  <dcterms:created xsi:type="dcterms:W3CDTF">2021-07-08T15:59:00Z</dcterms:created>
  <dcterms:modified xsi:type="dcterms:W3CDTF">2021-07-08T16:00:00Z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2021-07-08T00:00:00Z</vt:filetime>
  </property>
</Properties>
</file>