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035D" w14:textId="7F039CBD" w:rsidR="0089466B" w:rsidRPr="00792D61" w:rsidRDefault="0089466B" w:rsidP="0089466B">
      <w:pPr>
        <w:spacing w:before="240" w:after="240" w:line="240" w:lineRule="auto"/>
        <w:jc w:val="center"/>
        <w:rPr>
          <w:rFonts w:ascii="Verdana" w:hAnsi="Verdana"/>
          <w:b/>
          <w:sz w:val="28"/>
          <w:szCs w:val="28"/>
        </w:rPr>
      </w:pPr>
      <w:r w:rsidRPr="00792D61">
        <w:rPr>
          <w:rFonts w:ascii="Verdana" w:hAnsi="Verdana"/>
          <w:b/>
          <w:sz w:val="28"/>
          <w:szCs w:val="28"/>
        </w:rPr>
        <w:t>Titre en portugais (</w:t>
      </w:r>
      <w:r w:rsidRPr="00792D61">
        <w:rPr>
          <w:rFonts w:ascii="Verdana" w:hAnsi="Verdana"/>
          <w:b/>
          <w:color w:val="EE0000"/>
          <w:sz w:val="28"/>
          <w:szCs w:val="28"/>
        </w:rPr>
        <w:t>ou dans la langue du texte de l'article</w:t>
      </w:r>
      <w:r w:rsidRPr="00792D61">
        <w:rPr>
          <w:rFonts w:ascii="Verdana" w:hAnsi="Verdana"/>
          <w:b/>
          <w:sz w:val="28"/>
          <w:szCs w:val="28"/>
        </w:rPr>
        <w:t xml:space="preserve">) aligné au centre, première lettre en majuscule, Verdana </w:t>
      </w:r>
      <w:r w:rsidR="0037102E" w:rsidRPr="00792D61">
        <w:rPr>
          <w:rFonts w:ascii="Verdana" w:hAnsi="Verdana"/>
          <w:b/>
          <w:sz w:val="28"/>
          <w:szCs w:val="28"/>
        </w:rPr>
        <w:t>1</w:t>
      </w:r>
      <w:r w:rsidR="00603D38" w:rsidRPr="00792D61">
        <w:rPr>
          <w:rFonts w:ascii="Verdana" w:hAnsi="Verdana"/>
          <w:b/>
          <w:sz w:val="28"/>
          <w:szCs w:val="28"/>
        </w:rPr>
        <w:t>4</w:t>
      </w:r>
      <w:r w:rsidRPr="00792D61">
        <w:rPr>
          <w:rFonts w:ascii="Verdana" w:hAnsi="Verdana"/>
          <w:b/>
          <w:sz w:val="28"/>
          <w:szCs w:val="28"/>
        </w:rPr>
        <w:t xml:space="preserve"> pt, gras, interligne simple. </w:t>
      </w:r>
      <w:r w:rsidRPr="00792D61">
        <w:rPr>
          <w:rFonts w:ascii="Verdana" w:hAnsi="Verdana"/>
          <w:b/>
          <w:color w:val="EE0000"/>
          <w:sz w:val="28"/>
          <w:szCs w:val="28"/>
        </w:rPr>
        <w:t xml:space="preserve">Espacement avant et après de </w:t>
      </w:r>
      <w:r w:rsidR="0037102E" w:rsidRPr="00792D61">
        <w:rPr>
          <w:rFonts w:ascii="Verdana" w:hAnsi="Verdana"/>
          <w:b/>
          <w:color w:val="EE0000"/>
          <w:sz w:val="28"/>
          <w:szCs w:val="28"/>
        </w:rPr>
        <w:t>1</w:t>
      </w:r>
      <w:r w:rsidR="00603D38" w:rsidRPr="00792D61">
        <w:rPr>
          <w:rFonts w:ascii="Verdana" w:hAnsi="Verdana"/>
          <w:b/>
          <w:color w:val="EE0000"/>
          <w:sz w:val="28"/>
          <w:szCs w:val="28"/>
        </w:rPr>
        <w:t>2</w:t>
      </w:r>
      <w:r w:rsidRPr="00792D61">
        <w:rPr>
          <w:rFonts w:ascii="Verdana" w:hAnsi="Verdana"/>
          <w:b/>
          <w:color w:val="EE0000"/>
          <w:sz w:val="28"/>
          <w:szCs w:val="28"/>
        </w:rPr>
        <w:t xml:space="preserve"> pts</w:t>
      </w:r>
    </w:p>
    <w:p w14:paraId="5DDBE950" w14:textId="1D6BDAE5" w:rsidR="0089466B" w:rsidRPr="0089466B" w:rsidRDefault="0089466B" w:rsidP="0089466B">
      <w:pPr>
        <w:spacing w:before="240" w:after="240" w:line="240" w:lineRule="auto"/>
        <w:jc w:val="center"/>
        <w:rPr>
          <w:rFonts w:ascii="Verdana" w:hAnsi="Verdana"/>
          <w:color w:val="EE0000"/>
          <w:sz w:val="28"/>
          <w:szCs w:val="28"/>
        </w:rPr>
      </w:pPr>
      <w:r w:rsidRPr="0089466B">
        <w:rPr>
          <w:rFonts w:ascii="Verdana" w:hAnsi="Verdana"/>
          <w:i/>
          <w:iCs/>
          <w:sz w:val="28"/>
          <w:szCs w:val="28"/>
        </w:rPr>
        <w:t xml:space="preserve">Titre en anglais, alignement centré, première lettre en majuscule, Verdana </w:t>
      </w:r>
      <w:r w:rsidR="0037102E">
        <w:rPr>
          <w:rFonts w:ascii="Verdana" w:hAnsi="Verdana"/>
          <w:i/>
          <w:iCs/>
          <w:sz w:val="28"/>
          <w:szCs w:val="28"/>
        </w:rPr>
        <w:t>12</w:t>
      </w:r>
      <w:r w:rsidRPr="0089466B">
        <w:rPr>
          <w:rFonts w:ascii="Verdana" w:hAnsi="Verdana"/>
          <w:i/>
          <w:iCs/>
          <w:sz w:val="28"/>
          <w:szCs w:val="28"/>
        </w:rPr>
        <w:t xml:space="preserve"> pts, italique, interligne simple. </w:t>
      </w:r>
      <w:r w:rsidRPr="0089466B">
        <w:rPr>
          <w:rFonts w:ascii="Verdana" w:hAnsi="Verdana"/>
          <w:i/>
          <w:iCs/>
          <w:color w:val="EE0000"/>
          <w:sz w:val="28"/>
          <w:szCs w:val="28"/>
        </w:rPr>
        <w:t>Espacement avant et après de 1</w:t>
      </w:r>
      <w:r w:rsidR="00B81776">
        <w:rPr>
          <w:rFonts w:ascii="Verdana" w:hAnsi="Verdana"/>
          <w:i/>
          <w:iCs/>
          <w:color w:val="EE0000"/>
          <w:sz w:val="28"/>
          <w:szCs w:val="28"/>
        </w:rPr>
        <w:t>2</w:t>
      </w:r>
      <w:r w:rsidRPr="0089466B">
        <w:rPr>
          <w:rFonts w:ascii="Verdana" w:hAnsi="Verdana"/>
          <w:i/>
          <w:iCs/>
          <w:color w:val="EE0000"/>
          <w:sz w:val="28"/>
          <w:szCs w:val="28"/>
        </w:rPr>
        <w:t xml:space="preserve"> pts</w:t>
      </w:r>
    </w:p>
    <w:p w14:paraId="58929CCB" w14:textId="555C10D4" w:rsidR="0089466B" w:rsidRPr="0089466B" w:rsidRDefault="0089466B" w:rsidP="0089466B">
      <w:pPr>
        <w:spacing w:before="240" w:after="240" w:line="240" w:lineRule="auto"/>
        <w:jc w:val="center"/>
        <w:rPr>
          <w:rFonts w:ascii="Verdana" w:hAnsi="Verdana"/>
          <w:sz w:val="28"/>
          <w:szCs w:val="28"/>
        </w:rPr>
      </w:pPr>
      <w:r w:rsidRPr="0089466B">
        <w:rPr>
          <w:rFonts w:ascii="Verdana" w:hAnsi="Verdana"/>
          <w:i/>
          <w:iCs/>
          <w:sz w:val="28"/>
          <w:szCs w:val="28"/>
        </w:rPr>
        <w:t xml:space="preserve">Titre en espagnol, alignement centré, première lettre en majuscule, Verdana </w:t>
      </w:r>
      <w:r w:rsidR="0037102E">
        <w:rPr>
          <w:rFonts w:ascii="Verdana" w:hAnsi="Verdana"/>
          <w:i/>
          <w:iCs/>
          <w:sz w:val="28"/>
          <w:szCs w:val="28"/>
        </w:rPr>
        <w:t>12</w:t>
      </w:r>
      <w:r w:rsidRPr="0089466B">
        <w:rPr>
          <w:rFonts w:ascii="Verdana" w:hAnsi="Verdana"/>
          <w:i/>
          <w:iCs/>
          <w:sz w:val="28"/>
          <w:szCs w:val="28"/>
        </w:rPr>
        <w:t xml:space="preserve"> pts, italique, interligne simple. </w:t>
      </w:r>
      <w:r w:rsidRPr="0089466B">
        <w:rPr>
          <w:rFonts w:ascii="Verdana" w:hAnsi="Verdana"/>
          <w:i/>
          <w:iCs/>
          <w:color w:val="EE0000"/>
          <w:sz w:val="28"/>
          <w:szCs w:val="28"/>
        </w:rPr>
        <w:t>Espacement avant et après de 1</w:t>
      </w:r>
      <w:r w:rsidR="00B81776">
        <w:rPr>
          <w:rFonts w:ascii="Verdana" w:hAnsi="Verdana"/>
          <w:i/>
          <w:iCs/>
          <w:color w:val="EE0000"/>
          <w:sz w:val="28"/>
          <w:szCs w:val="28"/>
        </w:rPr>
        <w:t>2</w:t>
      </w:r>
      <w:r w:rsidRPr="0089466B">
        <w:rPr>
          <w:rFonts w:ascii="Verdana" w:hAnsi="Verdana"/>
          <w:i/>
          <w:iCs/>
          <w:color w:val="EE0000"/>
          <w:sz w:val="28"/>
          <w:szCs w:val="28"/>
        </w:rPr>
        <w:t xml:space="preserve"> pts</w:t>
      </w:r>
    </w:p>
    <w:p w14:paraId="016ED6A9" w14:textId="060F6352" w:rsidR="000B26D7" w:rsidRPr="00E47571" w:rsidRDefault="0089466B" w:rsidP="005B4791">
      <w:pPr>
        <w:spacing w:before="240" w:after="240" w:line="240" w:lineRule="auto"/>
        <w:jc w:val="center"/>
        <w:rPr>
          <w:rFonts w:ascii="Verdana" w:hAnsi="Verdana"/>
          <w:color w:val="EE0000"/>
          <w:sz w:val="28"/>
          <w:szCs w:val="28"/>
          <w:lang w:val="pt-BR"/>
        </w:rPr>
      </w:pPr>
      <w:r w:rsidRPr="0089466B">
        <w:rPr>
          <w:rFonts w:ascii="Verdana" w:hAnsi="Verdana"/>
          <w:i/>
          <w:iCs/>
          <w:sz w:val="28"/>
          <w:szCs w:val="28"/>
        </w:rPr>
        <w:t xml:space="preserve">Titre en français, alignement centré, première lettre en majuscule, Verdana </w:t>
      </w:r>
      <w:r w:rsidR="0037102E">
        <w:rPr>
          <w:rFonts w:ascii="Verdana" w:hAnsi="Verdana"/>
          <w:i/>
          <w:iCs/>
          <w:sz w:val="28"/>
          <w:szCs w:val="28"/>
        </w:rPr>
        <w:t>12</w:t>
      </w:r>
      <w:r w:rsidRPr="0089466B">
        <w:rPr>
          <w:rFonts w:ascii="Verdana" w:hAnsi="Verdana"/>
          <w:i/>
          <w:iCs/>
          <w:sz w:val="28"/>
          <w:szCs w:val="28"/>
        </w:rPr>
        <w:t xml:space="preserve"> points, italique, interligne simple. </w:t>
      </w:r>
      <w:proofErr w:type="spellStart"/>
      <w:r w:rsidRPr="00E47571">
        <w:rPr>
          <w:rFonts w:ascii="Verdana" w:hAnsi="Verdana"/>
          <w:i/>
          <w:iCs/>
          <w:color w:val="EE0000"/>
          <w:sz w:val="28"/>
          <w:szCs w:val="28"/>
          <w:lang w:val="pt-BR"/>
        </w:rPr>
        <w:t>Espacement</w:t>
      </w:r>
      <w:proofErr w:type="spellEnd"/>
      <w:r w:rsidRPr="00E47571">
        <w:rPr>
          <w:rFonts w:ascii="Verdana" w:hAnsi="Verdana"/>
          <w:i/>
          <w:iCs/>
          <w:color w:val="EE0000"/>
          <w:sz w:val="28"/>
          <w:szCs w:val="28"/>
          <w:lang w:val="pt-BR"/>
        </w:rPr>
        <w:t xml:space="preserve"> avant et </w:t>
      </w:r>
      <w:proofErr w:type="spellStart"/>
      <w:r w:rsidRPr="00E47571">
        <w:rPr>
          <w:rFonts w:ascii="Verdana" w:hAnsi="Verdana"/>
          <w:i/>
          <w:iCs/>
          <w:color w:val="EE0000"/>
          <w:sz w:val="28"/>
          <w:szCs w:val="28"/>
          <w:lang w:val="pt-BR"/>
        </w:rPr>
        <w:t>après</w:t>
      </w:r>
      <w:proofErr w:type="spellEnd"/>
      <w:r w:rsidRPr="00E47571">
        <w:rPr>
          <w:rFonts w:ascii="Verdana" w:hAnsi="Verdana"/>
          <w:i/>
          <w:iCs/>
          <w:color w:val="EE0000"/>
          <w:sz w:val="28"/>
          <w:szCs w:val="28"/>
          <w:lang w:val="pt-BR"/>
        </w:rPr>
        <w:t xml:space="preserve"> de 1</w:t>
      </w:r>
      <w:r w:rsidR="00B81776" w:rsidRPr="00E47571">
        <w:rPr>
          <w:rFonts w:ascii="Verdana" w:hAnsi="Verdana"/>
          <w:i/>
          <w:iCs/>
          <w:color w:val="EE0000"/>
          <w:sz w:val="28"/>
          <w:szCs w:val="28"/>
          <w:lang w:val="pt-BR"/>
        </w:rPr>
        <w:t>2</w:t>
      </w:r>
      <w:r w:rsidRPr="00E47571">
        <w:rPr>
          <w:rFonts w:ascii="Verdana" w:hAnsi="Verdana"/>
          <w:i/>
          <w:iCs/>
          <w:color w:val="EE0000"/>
          <w:sz w:val="28"/>
          <w:szCs w:val="28"/>
          <w:lang w:val="pt-BR"/>
        </w:rPr>
        <w:t xml:space="preserve"> points</w:t>
      </w:r>
    </w:p>
    <w:p w14:paraId="6529A478" w14:textId="4F8DB4EC" w:rsidR="00E47571" w:rsidRPr="002C7A1E" w:rsidRDefault="00E47571" w:rsidP="00995884">
      <w:pPr>
        <w:spacing w:after="0" w:line="240" w:lineRule="auto"/>
        <w:jc w:val="center"/>
        <w:rPr>
          <w:rFonts w:ascii="Verdana" w:hAnsi="Verdana"/>
          <w:bCs/>
          <w:sz w:val="24"/>
          <w:szCs w:val="24"/>
        </w:rPr>
      </w:pPr>
      <w:r w:rsidRPr="002C7A1E">
        <w:rPr>
          <w:rFonts w:ascii="Verdana" w:hAnsi="Verdana"/>
          <w:bCs/>
          <w:color w:val="EE0000"/>
          <w:sz w:val="24"/>
          <w:szCs w:val="24"/>
        </w:rPr>
        <w:t>(</w:t>
      </w:r>
      <w:r w:rsidR="002C7A1E" w:rsidRPr="002C7A1E">
        <w:rPr>
          <w:rFonts w:ascii="Verdana" w:hAnsi="Verdana"/>
          <w:bCs/>
          <w:color w:val="EE0000"/>
          <w:sz w:val="24"/>
          <w:szCs w:val="24"/>
          <w:highlight w:val="yellow"/>
        </w:rPr>
        <w:t>Maximo</w:t>
      </w:r>
      <w:r w:rsidRPr="002C7A1E">
        <w:rPr>
          <w:rFonts w:ascii="Verdana" w:hAnsi="Verdana"/>
          <w:bCs/>
          <w:color w:val="EE0000"/>
          <w:sz w:val="24"/>
          <w:szCs w:val="24"/>
          <w:highlight w:val="yellow"/>
        </w:rPr>
        <w:t xml:space="preserve"> quatr</w:t>
      </w:r>
      <w:r w:rsidR="002C7A1E" w:rsidRPr="002C7A1E">
        <w:rPr>
          <w:rFonts w:ascii="Verdana" w:hAnsi="Verdana"/>
          <w:bCs/>
          <w:color w:val="EE0000"/>
          <w:sz w:val="24"/>
          <w:szCs w:val="24"/>
          <w:highlight w:val="yellow"/>
        </w:rPr>
        <w:t>e</w:t>
      </w:r>
      <w:r w:rsidR="002C7A1E">
        <w:rPr>
          <w:rFonts w:ascii="Verdana" w:hAnsi="Verdana"/>
          <w:bCs/>
          <w:color w:val="EE0000"/>
          <w:sz w:val="24"/>
          <w:szCs w:val="24"/>
          <w:highlight w:val="yellow"/>
        </w:rPr>
        <w:t xml:space="preserve"> auteurs</w:t>
      </w:r>
      <w:r w:rsidRPr="002C7A1E">
        <w:rPr>
          <w:rFonts w:ascii="Verdana" w:hAnsi="Verdana"/>
          <w:bCs/>
          <w:color w:val="EE0000"/>
          <w:sz w:val="24"/>
          <w:szCs w:val="24"/>
          <w:highlight w:val="yellow"/>
        </w:rPr>
        <w:t xml:space="preserve">, </w:t>
      </w:r>
      <w:r w:rsidR="001C7DD3" w:rsidRPr="002C7A1E">
        <w:rPr>
          <w:rFonts w:ascii="Verdana" w:hAnsi="Verdana"/>
          <w:bCs/>
          <w:color w:val="EE0000"/>
          <w:sz w:val="24"/>
          <w:szCs w:val="24"/>
          <w:highlight w:val="yellow"/>
        </w:rPr>
        <w:t>dont l´un au moins a le titre de docteur</w:t>
      </w:r>
      <w:r w:rsidRPr="002C7A1E">
        <w:rPr>
          <w:rFonts w:ascii="Verdana" w:hAnsi="Verdana"/>
          <w:bCs/>
          <w:color w:val="EE0000"/>
          <w:sz w:val="24"/>
          <w:szCs w:val="24"/>
          <w:highlight w:val="yellow"/>
        </w:rPr>
        <w:t>)</w:t>
      </w:r>
    </w:p>
    <w:p w14:paraId="099787C8" w14:textId="2376FF7A" w:rsidR="00E47571" w:rsidRPr="0097424B" w:rsidRDefault="00E47571" w:rsidP="0097424B">
      <w:pPr>
        <w:spacing w:after="0" w:line="240" w:lineRule="auto"/>
        <w:jc w:val="center"/>
        <w:rPr>
          <w:rFonts w:ascii="Verdana" w:hAnsi="Verdana"/>
          <w:bCs/>
          <w:lang w:val="pt-BR"/>
        </w:rPr>
      </w:pPr>
      <w:r w:rsidRPr="00E47571">
        <w:rPr>
          <w:rFonts w:ascii="Verdana" w:hAnsi="Verdana"/>
          <w:b/>
          <w:sz w:val="24"/>
          <w:szCs w:val="24"/>
        </w:rPr>
        <w:t>Aut</w:t>
      </w:r>
      <w:r w:rsidR="00603D38" w:rsidRPr="00272C9B">
        <w:rPr>
          <w:rFonts w:ascii="Verdana" w:hAnsi="Verdana"/>
          <w:b/>
          <w:sz w:val="24"/>
          <w:szCs w:val="24"/>
        </w:rPr>
        <w:t>eu</w:t>
      </w:r>
      <w:r w:rsidRPr="00E47571">
        <w:rPr>
          <w:rFonts w:ascii="Verdana" w:hAnsi="Verdana"/>
          <w:b/>
          <w:sz w:val="24"/>
          <w:szCs w:val="24"/>
        </w:rPr>
        <w:t>r 1</w:t>
      </w:r>
      <w:r w:rsidRPr="00E47571">
        <w:rPr>
          <w:rFonts w:ascii="Verdana" w:hAnsi="Verdana"/>
          <w:bCs/>
          <w:sz w:val="24"/>
          <w:szCs w:val="24"/>
        </w:rPr>
        <w:t xml:space="preserve">, </w:t>
      </w:r>
      <w:r w:rsidR="00272C9B" w:rsidRPr="00272C9B">
        <w:rPr>
          <w:rFonts w:ascii="Verdana" w:hAnsi="Verdana"/>
          <w:bCs/>
          <w:sz w:val="24"/>
          <w:szCs w:val="24"/>
        </w:rPr>
        <w:t>Verdana</w:t>
      </w:r>
      <w:r w:rsidRPr="00E47571">
        <w:rPr>
          <w:rFonts w:ascii="Verdana" w:hAnsi="Verdana"/>
          <w:bCs/>
          <w:sz w:val="24"/>
          <w:szCs w:val="24"/>
        </w:rPr>
        <w:t xml:space="preserve"> 12 pt,</w:t>
      </w:r>
      <w:r w:rsidR="0097424B" w:rsidRPr="0097424B">
        <w:rPr>
          <w:rFonts w:ascii="Verdana" w:hAnsi="Verdana"/>
          <w:bCs/>
          <w:lang w:val="pt-BR"/>
        </w:rPr>
        <w:t xml:space="preserve"> </w:t>
      </w:r>
      <w:proofErr w:type="spellStart"/>
      <w:r w:rsidR="0097424B" w:rsidRPr="0097424B">
        <w:rPr>
          <w:rFonts w:ascii="Verdana" w:hAnsi="Verdana"/>
          <w:bCs/>
          <w:lang w:val="pt-BR"/>
        </w:rPr>
        <w:t>gras</w:t>
      </w:r>
      <w:proofErr w:type="spellEnd"/>
    </w:p>
    <w:p w14:paraId="1540C49F" w14:textId="6FC46F29" w:rsidR="00E47571" w:rsidRPr="00E47571" w:rsidRDefault="00E47571" w:rsidP="00995884">
      <w:pPr>
        <w:spacing w:after="0" w:line="240" w:lineRule="auto"/>
        <w:jc w:val="center"/>
        <w:rPr>
          <w:rFonts w:ascii="Verdana" w:hAnsi="Verdana"/>
          <w:bCs/>
          <w:sz w:val="24"/>
          <w:szCs w:val="24"/>
        </w:rPr>
      </w:pPr>
      <w:r w:rsidRPr="00E47571">
        <w:rPr>
          <w:rFonts w:ascii="Verdana" w:hAnsi="Verdana"/>
          <w:bCs/>
          <w:sz w:val="24"/>
          <w:szCs w:val="24"/>
        </w:rPr>
        <w:t>Institu</w:t>
      </w:r>
      <w:r w:rsidR="007F42D2" w:rsidRPr="00272C9B">
        <w:rPr>
          <w:rFonts w:ascii="Verdana" w:hAnsi="Verdana"/>
          <w:bCs/>
          <w:sz w:val="24"/>
          <w:szCs w:val="24"/>
        </w:rPr>
        <w:t>tion</w:t>
      </w:r>
    </w:p>
    <w:p w14:paraId="70C3CDBE" w14:textId="7F718178" w:rsidR="00E47571" w:rsidRPr="00E47571" w:rsidRDefault="007F42D2" w:rsidP="00995884">
      <w:pPr>
        <w:spacing w:after="0" w:line="240" w:lineRule="auto"/>
        <w:jc w:val="center"/>
        <w:rPr>
          <w:rFonts w:ascii="Verdana" w:hAnsi="Verdana"/>
          <w:bCs/>
          <w:sz w:val="24"/>
          <w:szCs w:val="24"/>
        </w:rPr>
      </w:pPr>
      <w:r w:rsidRPr="000F76D7">
        <w:rPr>
          <w:rFonts w:ascii="Verdana" w:hAnsi="Verdana"/>
          <w:bCs/>
          <w:sz w:val="24"/>
          <w:szCs w:val="24"/>
        </w:rPr>
        <w:t>Diplôme le plus élevé</w:t>
      </w:r>
    </w:p>
    <w:p w14:paraId="22B8E4E4" w14:textId="77777777" w:rsidR="00E47571" w:rsidRPr="00AC2BCA" w:rsidRDefault="00E47571" w:rsidP="00995884">
      <w:pPr>
        <w:spacing w:after="0" w:line="240" w:lineRule="auto"/>
        <w:jc w:val="center"/>
        <w:rPr>
          <w:rFonts w:ascii="Verdana" w:hAnsi="Verdana"/>
          <w:bCs/>
          <w:sz w:val="24"/>
          <w:szCs w:val="24"/>
        </w:rPr>
      </w:pPr>
      <w:r w:rsidRPr="00E47571">
        <w:rPr>
          <w:rFonts w:ascii="Verdana" w:hAnsi="Verdana"/>
          <w:bCs/>
          <w:sz w:val="24"/>
          <w:szCs w:val="24"/>
        </w:rPr>
        <w:t xml:space="preserve"> </w:t>
      </w:r>
      <w:r w:rsidRPr="00AC2BCA">
        <w:rPr>
          <w:rFonts w:ascii="Verdana" w:hAnsi="Verdana"/>
          <w:bCs/>
          <w:sz w:val="24"/>
          <w:szCs w:val="24"/>
        </w:rPr>
        <w:t xml:space="preserve">Id </w:t>
      </w:r>
      <w:proofErr w:type="spellStart"/>
      <w:r w:rsidRPr="00AC2BCA">
        <w:rPr>
          <w:rFonts w:ascii="Verdana" w:hAnsi="Verdana"/>
          <w:bCs/>
          <w:sz w:val="24"/>
          <w:szCs w:val="24"/>
        </w:rPr>
        <w:t>orcid</w:t>
      </w:r>
      <w:proofErr w:type="spellEnd"/>
    </w:p>
    <w:p w14:paraId="2A31C3D7" w14:textId="0A629270" w:rsidR="00E47571" w:rsidRPr="00AC2BCA" w:rsidRDefault="00E47571" w:rsidP="00995884">
      <w:pPr>
        <w:spacing w:after="0" w:line="240" w:lineRule="auto"/>
        <w:jc w:val="center"/>
        <w:rPr>
          <w:rFonts w:ascii="Verdana" w:hAnsi="Verdana"/>
          <w:bCs/>
          <w:sz w:val="24"/>
          <w:szCs w:val="24"/>
        </w:rPr>
      </w:pPr>
    </w:p>
    <w:p w14:paraId="5232CDBF" w14:textId="390C3AEA" w:rsidR="00E47571" w:rsidRPr="002C7A1E" w:rsidRDefault="00E47571" w:rsidP="005E0C3B">
      <w:pPr>
        <w:spacing w:after="0" w:line="240" w:lineRule="auto"/>
        <w:jc w:val="center"/>
        <w:rPr>
          <w:rFonts w:ascii="Verdana" w:hAnsi="Verdana"/>
          <w:bCs/>
        </w:rPr>
      </w:pPr>
      <w:r w:rsidRPr="00E47571">
        <w:rPr>
          <w:rFonts w:ascii="Verdana" w:hAnsi="Verdana"/>
          <w:b/>
          <w:sz w:val="24"/>
          <w:szCs w:val="24"/>
        </w:rPr>
        <w:t>Aut</w:t>
      </w:r>
      <w:r w:rsidR="00603D38" w:rsidRPr="00272C9B">
        <w:rPr>
          <w:rFonts w:ascii="Verdana" w:hAnsi="Verdana"/>
          <w:b/>
          <w:sz w:val="24"/>
          <w:szCs w:val="24"/>
        </w:rPr>
        <w:t>eu</w:t>
      </w:r>
      <w:r w:rsidRPr="00E47571">
        <w:rPr>
          <w:rFonts w:ascii="Verdana" w:hAnsi="Verdana"/>
          <w:b/>
          <w:sz w:val="24"/>
          <w:szCs w:val="24"/>
        </w:rPr>
        <w:t>r 2</w:t>
      </w:r>
      <w:r w:rsidRPr="00E47571">
        <w:rPr>
          <w:rFonts w:ascii="Verdana" w:hAnsi="Verdana"/>
          <w:bCs/>
          <w:sz w:val="24"/>
          <w:szCs w:val="24"/>
        </w:rPr>
        <w:t xml:space="preserve">, </w:t>
      </w:r>
      <w:r w:rsidR="00272C9B" w:rsidRPr="00272C9B">
        <w:rPr>
          <w:rFonts w:ascii="Verdana" w:hAnsi="Verdana"/>
          <w:bCs/>
          <w:sz w:val="24"/>
          <w:szCs w:val="24"/>
        </w:rPr>
        <w:t xml:space="preserve">Verdana </w:t>
      </w:r>
      <w:r w:rsidRPr="00E47571">
        <w:rPr>
          <w:rFonts w:ascii="Verdana" w:hAnsi="Verdana"/>
          <w:bCs/>
          <w:sz w:val="24"/>
          <w:szCs w:val="24"/>
        </w:rPr>
        <w:t xml:space="preserve">12 pt, </w:t>
      </w:r>
      <w:r w:rsidR="005E0C3B" w:rsidRPr="002C7A1E">
        <w:rPr>
          <w:rFonts w:ascii="Verdana" w:hAnsi="Verdana"/>
          <w:bCs/>
        </w:rPr>
        <w:t>gras</w:t>
      </w:r>
    </w:p>
    <w:p w14:paraId="020BEC89" w14:textId="63BE5EB2" w:rsidR="00E47571" w:rsidRPr="00E47571" w:rsidRDefault="00E47571" w:rsidP="00995884">
      <w:pPr>
        <w:spacing w:after="0" w:line="240" w:lineRule="auto"/>
        <w:jc w:val="center"/>
        <w:rPr>
          <w:rFonts w:ascii="Verdana" w:hAnsi="Verdana"/>
          <w:bCs/>
          <w:sz w:val="24"/>
          <w:szCs w:val="24"/>
        </w:rPr>
      </w:pPr>
      <w:r w:rsidRPr="00E47571">
        <w:rPr>
          <w:rFonts w:ascii="Verdana" w:hAnsi="Verdana"/>
          <w:bCs/>
          <w:sz w:val="24"/>
          <w:szCs w:val="24"/>
        </w:rPr>
        <w:t>Institu</w:t>
      </w:r>
      <w:r w:rsidR="00F612D9" w:rsidRPr="00272C9B">
        <w:rPr>
          <w:rFonts w:ascii="Verdana" w:hAnsi="Verdana"/>
          <w:bCs/>
          <w:sz w:val="24"/>
          <w:szCs w:val="24"/>
        </w:rPr>
        <w:t>tion</w:t>
      </w:r>
      <w:r w:rsidRPr="00E47571">
        <w:rPr>
          <w:rFonts w:ascii="Verdana" w:hAnsi="Verdana"/>
          <w:bCs/>
          <w:sz w:val="24"/>
          <w:szCs w:val="24"/>
        </w:rPr>
        <w:t xml:space="preserve"> </w:t>
      </w:r>
    </w:p>
    <w:p w14:paraId="1E7DF693" w14:textId="09C3AE87" w:rsidR="00E47571" w:rsidRPr="00E47571" w:rsidRDefault="00F612D9" w:rsidP="00995884">
      <w:pPr>
        <w:spacing w:after="0" w:line="240" w:lineRule="auto"/>
        <w:jc w:val="center"/>
        <w:rPr>
          <w:rFonts w:ascii="Verdana" w:hAnsi="Verdana"/>
          <w:bCs/>
          <w:sz w:val="24"/>
          <w:szCs w:val="24"/>
        </w:rPr>
      </w:pPr>
      <w:r w:rsidRPr="000F76D7">
        <w:rPr>
          <w:rFonts w:ascii="Verdana" w:hAnsi="Verdana"/>
          <w:bCs/>
          <w:sz w:val="24"/>
          <w:szCs w:val="24"/>
        </w:rPr>
        <w:t>Diplôme le plus élevé</w:t>
      </w:r>
    </w:p>
    <w:p w14:paraId="61691EB9" w14:textId="77777777" w:rsidR="00E47571" w:rsidRPr="00AC2BCA" w:rsidRDefault="00E47571" w:rsidP="00995884">
      <w:pPr>
        <w:spacing w:after="0" w:line="240" w:lineRule="auto"/>
        <w:jc w:val="center"/>
        <w:rPr>
          <w:rFonts w:ascii="Verdana" w:hAnsi="Verdana"/>
          <w:bCs/>
          <w:sz w:val="24"/>
          <w:szCs w:val="24"/>
        </w:rPr>
      </w:pPr>
      <w:r w:rsidRPr="00AC2BCA">
        <w:rPr>
          <w:rFonts w:ascii="Verdana" w:hAnsi="Verdana"/>
          <w:bCs/>
          <w:sz w:val="24"/>
          <w:szCs w:val="24"/>
        </w:rPr>
        <w:t xml:space="preserve">Id </w:t>
      </w:r>
      <w:proofErr w:type="spellStart"/>
      <w:r w:rsidRPr="00AC2BCA">
        <w:rPr>
          <w:rFonts w:ascii="Verdana" w:hAnsi="Verdana"/>
          <w:bCs/>
          <w:sz w:val="24"/>
          <w:szCs w:val="24"/>
        </w:rPr>
        <w:t>orcid</w:t>
      </w:r>
      <w:proofErr w:type="spellEnd"/>
    </w:p>
    <w:p w14:paraId="18CC8E54" w14:textId="029877DB" w:rsidR="00E47571" w:rsidRPr="00AC2BCA" w:rsidRDefault="00E47571" w:rsidP="00995884">
      <w:pPr>
        <w:spacing w:after="0" w:line="240" w:lineRule="auto"/>
        <w:jc w:val="center"/>
        <w:rPr>
          <w:rFonts w:ascii="Verdana" w:hAnsi="Verdana"/>
          <w:bCs/>
          <w:sz w:val="24"/>
          <w:szCs w:val="24"/>
        </w:rPr>
      </w:pPr>
    </w:p>
    <w:p w14:paraId="7A7CEE4D" w14:textId="7AE68AF5" w:rsidR="00E47571" w:rsidRPr="00076B85" w:rsidRDefault="00E47571" w:rsidP="00076B85">
      <w:pPr>
        <w:spacing w:after="0" w:line="240" w:lineRule="auto"/>
        <w:jc w:val="center"/>
        <w:rPr>
          <w:rFonts w:ascii="Verdana" w:hAnsi="Verdana"/>
          <w:bCs/>
          <w:lang w:val="pt-BR"/>
        </w:rPr>
      </w:pPr>
      <w:r w:rsidRPr="00076B85">
        <w:rPr>
          <w:rFonts w:ascii="Verdana" w:hAnsi="Verdana"/>
          <w:b/>
          <w:sz w:val="24"/>
          <w:szCs w:val="24"/>
        </w:rPr>
        <w:t>Aut</w:t>
      </w:r>
      <w:r w:rsidR="00687D30" w:rsidRPr="00076B85">
        <w:rPr>
          <w:rFonts w:ascii="Verdana" w:hAnsi="Verdana"/>
          <w:b/>
          <w:sz w:val="24"/>
          <w:szCs w:val="24"/>
        </w:rPr>
        <w:t>eur</w:t>
      </w:r>
      <w:r w:rsidRPr="00076B85">
        <w:rPr>
          <w:rFonts w:ascii="Verdana" w:hAnsi="Verdana"/>
          <w:b/>
          <w:sz w:val="24"/>
          <w:szCs w:val="24"/>
        </w:rPr>
        <w:t xml:space="preserve"> 3</w:t>
      </w:r>
      <w:r w:rsidRPr="00E47571">
        <w:rPr>
          <w:rFonts w:ascii="Verdana" w:hAnsi="Verdana"/>
          <w:bCs/>
          <w:sz w:val="24"/>
          <w:szCs w:val="24"/>
        </w:rPr>
        <w:t xml:space="preserve">, </w:t>
      </w:r>
      <w:r w:rsidR="00272C9B" w:rsidRPr="00272C9B">
        <w:rPr>
          <w:rFonts w:ascii="Verdana" w:hAnsi="Verdana"/>
          <w:bCs/>
          <w:sz w:val="24"/>
          <w:szCs w:val="24"/>
        </w:rPr>
        <w:t>Verdana</w:t>
      </w:r>
      <w:r w:rsidRPr="00E47571">
        <w:rPr>
          <w:rFonts w:ascii="Verdana" w:hAnsi="Verdana"/>
          <w:bCs/>
          <w:sz w:val="24"/>
          <w:szCs w:val="24"/>
        </w:rPr>
        <w:t xml:space="preserve"> 12 pt, </w:t>
      </w:r>
      <w:proofErr w:type="spellStart"/>
      <w:r w:rsidR="005E0C3B" w:rsidRPr="005E0C3B">
        <w:rPr>
          <w:rFonts w:ascii="Verdana" w:hAnsi="Verdana"/>
          <w:bCs/>
          <w:lang w:val="pt-BR"/>
        </w:rPr>
        <w:t>gras</w:t>
      </w:r>
      <w:proofErr w:type="spellEnd"/>
    </w:p>
    <w:p w14:paraId="25CEEC3F" w14:textId="21FE6DBD" w:rsidR="00E47571" w:rsidRPr="00E47571" w:rsidRDefault="00E47571" w:rsidP="00995884">
      <w:pPr>
        <w:spacing w:after="0" w:line="240" w:lineRule="auto"/>
        <w:jc w:val="center"/>
        <w:rPr>
          <w:rFonts w:ascii="Verdana" w:hAnsi="Verdana"/>
          <w:bCs/>
          <w:sz w:val="24"/>
          <w:szCs w:val="24"/>
        </w:rPr>
      </w:pPr>
      <w:r w:rsidRPr="00E47571">
        <w:rPr>
          <w:rFonts w:ascii="Verdana" w:hAnsi="Verdana"/>
          <w:bCs/>
          <w:sz w:val="24"/>
          <w:szCs w:val="24"/>
        </w:rPr>
        <w:t>Institu</w:t>
      </w:r>
      <w:r w:rsidR="000F76D7">
        <w:rPr>
          <w:rFonts w:ascii="Verdana" w:hAnsi="Verdana"/>
          <w:bCs/>
          <w:sz w:val="24"/>
          <w:szCs w:val="24"/>
        </w:rPr>
        <w:t>tion</w:t>
      </w:r>
      <w:r w:rsidRPr="00E47571">
        <w:rPr>
          <w:rFonts w:ascii="Verdana" w:hAnsi="Verdana"/>
          <w:bCs/>
          <w:sz w:val="24"/>
          <w:szCs w:val="24"/>
        </w:rPr>
        <w:t xml:space="preserve"> </w:t>
      </w:r>
    </w:p>
    <w:p w14:paraId="0E49F280" w14:textId="06EBB498" w:rsidR="00E47571" w:rsidRPr="00E47571" w:rsidRDefault="000F76D7" w:rsidP="00995884">
      <w:pPr>
        <w:spacing w:after="0" w:line="240" w:lineRule="auto"/>
        <w:jc w:val="center"/>
        <w:rPr>
          <w:rFonts w:ascii="Verdana" w:hAnsi="Verdana"/>
          <w:bCs/>
          <w:sz w:val="24"/>
          <w:szCs w:val="24"/>
        </w:rPr>
      </w:pPr>
      <w:r w:rsidRPr="000F76D7">
        <w:rPr>
          <w:rFonts w:ascii="Verdana" w:hAnsi="Verdana"/>
          <w:bCs/>
          <w:sz w:val="24"/>
          <w:szCs w:val="24"/>
        </w:rPr>
        <w:t>Diplôme le plus élevé</w:t>
      </w:r>
    </w:p>
    <w:p w14:paraId="45E8C229" w14:textId="77777777" w:rsidR="00E47571" w:rsidRPr="00AC2BCA" w:rsidRDefault="00E47571" w:rsidP="00995884">
      <w:pPr>
        <w:spacing w:after="0" w:line="240" w:lineRule="auto"/>
        <w:jc w:val="center"/>
        <w:rPr>
          <w:rFonts w:ascii="Verdana" w:hAnsi="Verdana"/>
          <w:bCs/>
          <w:sz w:val="24"/>
          <w:szCs w:val="24"/>
          <w:lang w:val="pt-BR"/>
        </w:rPr>
      </w:pPr>
      <w:r w:rsidRPr="00AC2BCA">
        <w:rPr>
          <w:rFonts w:ascii="Verdana" w:hAnsi="Verdana"/>
          <w:bCs/>
          <w:sz w:val="24"/>
          <w:szCs w:val="24"/>
          <w:lang w:val="pt-BR"/>
        </w:rPr>
        <w:t>Id orcid</w:t>
      </w:r>
    </w:p>
    <w:p w14:paraId="0D6D7870" w14:textId="2E3AC3A2" w:rsidR="00E47571" w:rsidRPr="00AC2BCA" w:rsidRDefault="00E47571" w:rsidP="00995884">
      <w:pPr>
        <w:spacing w:after="0" w:line="240" w:lineRule="auto"/>
        <w:jc w:val="center"/>
        <w:rPr>
          <w:rFonts w:ascii="Verdana" w:hAnsi="Verdana"/>
          <w:bCs/>
          <w:sz w:val="24"/>
          <w:szCs w:val="24"/>
          <w:lang w:val="pt-BR"/>
        </w:rPr>
      </w:pPr>
    </w:p>
    <w:p w14:paraId="3BB2167D" w14:textId="08D4C3C3" w:rsidR="00E47571" w:rsidRPr="00D96BF2" w:rsidRDefault="00E47571" w:rsidP="0097424B">
      <w:pPr>
        <w:spacing w:after="0" w:line="240" w:lineRule="auto"/>
        <w:jc w:val="center"/>
        <w:rPr>
          <w:rFonts w:ascii="Verdana" w:hAnsi="Verdana"/>
          <w:bCs/>
        </w:rPr>
      </w:pPr>
      <w:r w:rsidRPr="00D96BF2">
        <w:rPr>
          <w:rFonts w:ascii="Verdana" w:hAnsi="Verdana"/>
          <w:b/>
          <w:sz w:val="24"/>
          <w:szCs w:val="24"/>
        </w:rPr>
        <w:t>Aut</w:t>
      </w:r>
      <w:r w:rsidR="00687D30" w:rsidRPr="00D96BF2">
        <w:rPr>
          <w:rFonts w:ascii="Verdana" w:hAnsi="Verdana"/>
          <w:b/>
          <w:sz w:val="24"/>
          <w:szCs w:val="24"/>
        </w:rPr>
        <w:t>eu</w:t>
      </w:r>
      <w:r w:rsidRPr="00D96BF2">
        <w:rPr>
          <w:rFonts w:ascii="Verdana" w:hAnsi="Verdana"/>
          <w:b/>
          <w:sz w:val="24"/>
          <w:szCs w:val="24"/>
        </w:rPr>
        <w:t>r 4</w:t>
      </w:r>
      <w:r w:rsidRPr="00D96BF2">
        <w:rPr>
          <w:rFonts w:ascii="Verdana" w:hAnsi="Verdana"/>
          <w:bCs/>
          <w:sz w:val="24"/>
          <w:szCs w:val="24"/>
        </w:rPr>
        <w:t xml:space="preserve">, </w:t>
      </w:r>
      <w:r w:rsidR="00272C9B" w:rsidRPr="00D96BF2">
        <w:rPr>
          <w:rFonts w:ascii="Verdana" w:hAnsi="Verdana"/>
          <w:bCs/>
          <w:sz w:val="24"/>
          <w:szCs w:val="24"/>
        </w:rPr>
        <w:t>Verdana</w:t>
      </w:r>
      <w:r w:rsidRPr="00D96BF2">
        <w:rPr>
          <w:rFonts w:ascii="Verdana" w:hAnsi="Verdana"/>
          <w:bCs/>
          <w:sz w:val="24"/>
          <w:szCs w:val="24"/>
        </w:rPr>
        <w:t xml:space="preserve"> 12 pt, </w:t>
      </w:r>
      <w:r w:rsidR="00693C1D" w:rsidRPr="00D96BF2">
        <w:rPr>
          <w:rFonts w:ascii="Verdana" w:hAnsi="Verdana"/>
          <w:bCs/>
        </w:rPr>
        <w:t>gras</w:t>
      </w:r>
    </w:p>
    <w:p w14:paraId="3A157CEC" w14:textId="6DA93F70" w:rsidR="00E47571" w:rsidRPr="00E47571" w:rsidRDefault="00E47571" w:rsidP="00995884">
      <w:pPr>
        <w:spacing w:after="0" w:line="240" w:lineRule="auto"/>
        <w:jc w:val="center"/>
        <w:rPr>
          <w:rFonts w:ascii="Verdana" w:hAnsi="Verdana"/>
          <w:bCs/>
          <w:sz w:val="24"/>
          <w:szCs w:val="24"/>
        </w:rPr>
      </w:pPr>
      <w:r w:rsidRPr="00E47571">
        <w:rPr>
          <w:rFonts w:ascii="Verdana" w:hAnsi="Verdana"/>
          <w:bCs/>
          <w:sz w:val="24"/>
          <w:szCs w:val="24"/>
        </w:rPr>
        <w:t>Institu</w:t>
      </w:r>
      <w:r w:rsidR="00687D30" w:rsidRPr="000F76D7">
        <w:rPr>
          <w:rFonts w:ascii="Verdana" w:hAnsi="Verdana"/>
          <w:bCs/>
          <w:sz w:val="24"/>
          <w:szCs w:val="24"/>
        </w:rPr>
        <w:t>tion</w:t>
      </w:r>
      <w:r w:rsidRPr="00E47571">
        <w:rPr>
          <w:rFonts w:ascii="Verdana" w:hAnsi="Verdana"/>
          <w:bCs/>
          <w:sz w:val="24"/>
          <w:szCs w:val="24"/>
        </w:rPr>
        <w:t xml:space="preserve"> </w:t>
      </w:r>
    </w:p>
    <w:p w14:paraId="65663676" w14:textId="43F500A7" w:rsidR="00E47571" w:rsidRPr="00E47571" w:rsidRDefault="000F76D7" w:rsidP="00995884">
      <w:pPr>
        <w:spacing w:after="0" w:line="240" w:lineRule="auto"/>
        <w:jc w:val="center"/>
        <w:rPr>
          <w:rFonts w:ascii="Verdana" w:hAnsi="Verdana"/>
          <w:bCs/>
          <w:sz w:val="24"/>
          <w:szCs w:val="24"/>
        </w:rPr>
      </w:pPr>
      <w:r w:rsidRPr="000F76D7">
        <w:rPr>
          <w:rFonts w:ascii="Verdana" w:hAnsi="Verdana"/>
          <w:bCs/>
          <w:sz w:val="24"/>
          <w:szCs w:val="24"/>
        </w:rPr>
        <w:t>Diplôme le plus élevé</w:t>
      </w:r>
    </w:p>
    <w:p w14:paraId="1D4426B5" w14:textId="77777777" w:rsidR="00E47571" w:rsidRPr="00AC2BCA" w:rsidRDefault="00E47571" w:rsidP="00995884">
      <w:pPr>
        <w:spacing w:after="0" w:line="240" w:lineRule="auto"/>
        <w:jc w:val="center"/>
        <w:rPr>
          <w:rFonts w:ascii="Verdana" w:hAnsi="Verdana"/>
          <w:bCs/>
          <w:sz w:val="24"/>
          <w:szCs w:val="24"/>
        </w:rPr>
      </w:pPr>
      <w:r w:rsidRPr="00AC2BCA">
        <w:rPr>
          <w:rFonts w:ascii="Verdana" w:hAnsi="Verdana"/>
          <w:bCs/>
          <w:sz w:val="24"/>
          <w:szCs w:val="24"/>
        </w:rPr>
        <w:t xml:space="preserve">Id </w:t>
      </w:r>
      <w:proofErr w:type="spellStart"/>
      <w:r w:rsidRPr="00AC2BCA">
        <w:rPr>
          <w:rFonts w:ascii="Verdana" w:hAnsi="Verdana"/>
          <w:bCs/>
          <w:sz w:val="24"/>
          <w:szCs w:val="24"/>
        </w:rPr>
        <w:t>orcid</w:t>
      </w:r>
      <w:proofErr w:type="spellEnd"/>
    </w:p>
    <w:p w14:paraId="27339307" w14:textId="13505BB8" w:rsidR="00734066" w:rsidRPr="00734066" w:rsidRDefault="00734066" w:rsidP="00734066">
      <w:pPr>
        <w:spacing w:before="240" w:after="240" w:line="240" w:lineRule="auto"/>
        <w:jc w:val="both"/>
        <w:rPr>
          <w:rFonts w:ascii="Verdana" w:hAnsi="Verdana"/>
          <w:sz w:val="28"/>
          <w:szCs w:val="28"/>
        </w:rPr>
      </w:pPr>
      <w:r w:rsidRPr="00734066">
        <w:rPr>
          <w:rFonts w:ascii="Verdana" w:hAnsi="Verdana"/>
          <w:b/>
          <w:bCs/>
          <w:sz w:val="28"/>
          <w:szCs w:val="28"/>
        </w:rPr>
        <w:t>Remarque 1</w:t>
      </w:r>
      <w:r w:rsidRPr="00734066">
        <w:rPr>
          <w:rFonts w:ascii="Verdana" w:hAnsi="Verdana"/>
          <w:sz w:val="28"/>
          <w:szCs w:val="28"/>
        </w:rPr>
        <w:t xml:space="preserve"> : Le texte doit comporter au maximum </w:t>
      </w:r>
      <w:r w:rsidRPr="00D96BF2">
        <w:rPr>
          <w:rFonts w:ascii="Verdana" w:hAnsi="Verdana"/>
          <w:color w:val="EE0000"/>
          <w:sz w:val="28"/>
          <w:szCs w:val="28"/>
        </w:rPr>
        <w:t>12</w:t>
      </w:r>
      <w:r w:rsidR="00145A0A" w:rsidRPr="00D96BF2">
        <w:rPr>
          <w:rFonts w:ascii="Verdana" w:hAnsi="Verdana"/>
          <w:color w:val="EE0000"/>
          <w:sz w:val="28"/>
          <w:szCs w:val="28"/>
        </w:rPr>
        <w:t>.</w:t>
      </w:r>
      <w:r w:rsidRPr="00D96BF2">
        <w:rPr>
          <w:rFonts w:ascii="Verdana" w:hAnsi="Verdana"/>
          <w:color w:val="EE0000"/>
          <w:sz w:val="28"/>
          <w:szCs w:val="28"/>
        </w:rPr>
        <w:t xml:space="preserve">000 mots </w:t>
      </w:r>
      <w:r w:rsidRPr="00734066">
        <w:rPr>
          <w:rFonts w:ascii="Verdana" w:hAnsi="Verdana"/>
          <w:sz w:val="28"/>
          <w:szCs w:val="28"/>
        </w:rPr>
        <w:t>(</w:t>
      </w:r>
      <w:r w:rsidR="00082B09" w:rsidRPr="000B5248">
        <w:rPr>
          <w:rFonts w:ascii="Verdana" w:hAnsi="Verdana"/>
          <w:sz w:val="28"/>
          <w:szCs w:val="28"/>
          <w:highlight w:val="yellow"/>
        </w:rPr>
        <w:t>remarque</w:t>
      </w:r>
      <w:r w:rsidR="00082B09">
        <w:rPr>
          <w:rFonts w:ascii="Verdana" w:hAnsi="Verdana"/>
          <w:sz w:val="28"/>
          <w:szCs w:val="28"/>
        </w:rPr>
        <w:t xml:space="preserve"> </w:t>
      </w:r>
      <w:r w:rsidRPr="00734066">
        <w:rPr>
          <w:rFonts w:ascii="Verdana" w:hAnsi="Verdana"/>
          <w:sz w:val="28"/>
          <w:szCs w:val="28"/>
          <w:highlight w:val="yellow"/>
        </w:rPr>
        <w:t>à supprimer de la version à soumettre)</w:t>
      </w:r>
    </w:p>
    <w:p w14:paraId="009C449F" w14:textId="1EEE3A4F" w:rsidR="00734066" w:rsidRPr="00734066" w:rsidRDefault="00734066" w:rsidP="00734066">
      <w:pPr>
        <w:spacing w:before="240" w:after="240" w:line="240" w:lineRule="auto"/>
        <w:jc w:val="both"/>
        <w:rPr>
          <w:rFonts w:ascii="Verdana" w:hAnsi="Verdana"/>
          <w:sz w:val="28"/>
          <w:szCs w:val="28"/>
        </w:rPr>
      </w:pPr>
      <w:r w:rsidRPr="00734066">
        <w:rPr>
          <w:rFonts w:ascii="Verdana" w:hAnsi="Verdana"/>
          <w:b/>
          <w:bCs/>
          <w:sz w:val="28"/>
          <w:szCs w:val="28"/>
        </w:rPr>
        <w:t>Remarque 2</w:t>
      </w:r>
      <w:r w:rsidRPr="00734066">
        <w:rPr>
          <w:rFonts w:ascii="Verdana" w:hAnsi="Verdana"/>
          <w:sz w:val="28"/>
          <w:szCs w:val="28"/>
        </w:rPr>
        <w:t xml:space="preserve"> : (</w:t>
      </w:r>
      <w:r w:rsidR="000B5248" w:rsidRPr="000B5248">
        <w:rPr>
          <w:rFonts w:ascii="Verdana" w:hAnsi="Verdana"/>
          <w:sz w:val="28"/>
          <w:szCs w:val="28"/>
          <w:highlight w:val="yellow"/>
        </w:rPr>
        <w:t>remarque</w:t>
      </w:r>
      <w:r w:rsidR="000B5248">
        <w:rPr>
          <w:rFonts w:ascii="Verdana" w:hAnsi="Verdana"/>
          <w:sz w:val="28"/>
          <w:szCs w:val="28"/>
        </w:rPr>
        <w:t xml:space="preserve"> </w:t>
      </w:r>
      <w:r w:rsidR="000B5248" w:rsidRPr="00734066">
        <w:rPr>
          <w:rFonts w:ascii="Verdana" w:hAnsi="Verdana"/>
          <w:sz w:val="28"/>
          <w:szCs w:val="28"/>
          <w:highlight w:val="yellow"/>
        </w:rPr>
        <w:t>à supprimer de la version à soumettre</w:t>
      </w:r>
      <w:r w:rsidRPr="00734066">
        <w:rPr>
          <w:rFonts w:ascii="Verdana" w:hAnsi="Verdana"/>
          <w:sz w:val="28"/>
          <w:szCs w:val="28"/>
        </w:rPr>
        <w:t>)</w:t>
      </w:r>
    </w:p>
    <w:p w14:paraId="06012969" w14:textId="77777777" w:rsidR="00734066" w:rsidRPr="00734066" w:rsidRDefault="00734066" w:rsidP="00734066">
      <w:pPr>
        <w:spacing w:before="240" w:after="240" w:line="240" w:lineRule="auto"/>
        <w:jc w:val="both"/>
        <w:rPr>
          <w:rFonts w:ascii="Verdana" w:hAnsi="Verdana"/>
          <w:sz w:val="28"/>
          <w:szCs w:val="28"/>
        </w:rPr>
      </w:pPr>
      <w:r w:rsidRPr="00734066">
        <w:rPr>
          <w:rFonts w:ascii="Verdana" w:hAnsi="Verdana"/>
          <w:sz w:val="28"/>
          <w:szCs w:val="28"/>
        </w:rPr>
        <w:lastRenderedPageBreak/>
        <w:t>a) À partir de 2023, les articles rédigés en portugais, en espagnol et en français qui seront acceptés devront obligatoirement présenter, en plus de la version originale révisée, une version traduite en anglais.</w:t>
      </w:r>
    </w:p>
    <w:p w14:paraId="759E439C" w14:textId="77777777" w:rsidR="00734066" w:rsidRPr="00734066" w:rsidRDefault="00734066" w:rsidP="00734066">
      <w:pPr>
        <w:spacing w:before="240" w:after="240" w:line="240" w:lineRule="auto"/>
        <w:jc w:val="both"/>
        <w:rPr>
          <w:rFonts w:ascii="Verdana" w:hAnsi="Verdana"/>
          <w:sz w:val="28"/>
          <w:szCs w:val="28"/>
        </w:rPr>
      </w:pPr>
      <w:r w:rsidRPr="00734066">
        <w:rPr>
          <w:rFonts w:ascii="Verdana" w:hAnsi="Verdana"/>
          <w:sz w:val="28"/>
          <w:szCs w:val="28"/>
        </w:rPr>
        <w:t>b) Les articles acceptés devront avoir une version révisée, nécessairement réalisée par l'équipe externe de traducteurs/réviseurs déjà accréditée par la revue (voir la liste dans les directives de soumission). Le coût de la révision exigée par la revue pour la publication sera à la charge des auteurs. Le réviseur ou la réviseuse de l'article devra être indiqué(e) à la fin de l'article.</w:t>
      </w:r>
    </w:p>
    <w:p w14:paraId="5394B249" w14:textId="1AE05AD3" w:rsidR="00734066" w:rsidRPr="00734066" w:rsidRDefault="00734066" w:rsidP="00734066">
      <w:pPr>
        <w:spacing w:before="240" w:after="240" w:line="240" w:lineRule="auto"/>
        <w:jc w:val="both"/>
        <w:rPr>
          <w:rFonts w:ascii="Verdana" w:hAnsi="Verdana"/>
          <w:sz w:val="28"/>
          <w:szCs w:val="28"/>
        </w:rPr>
      </w:pPr>
      <w:r w:rsidRPr="00734066">
        <w:rPr>
          <w:rFonts w:ascii="Verdana" w:hAnsi="Verdana"/>
          <w:b/>
          <w:bCs/>
          <w:sz w:val="28"/>
          <w:szCs w:val="28"/>
        </w:rPr>
        <w:t>Remarque 2</w:t>
      </w:r>
      <w:r w:rsidRPr="00734066">
        <w:rPr>
          <w:rFonts w:ascii="Verdana" w:hAnsi="Verdana"/>
          <w:sz w:val="28"/>
          <w:szCs w:val="28"/>
        </w:rPr>
        <w:t xml:space="preserve"> : Directives pour l'utilisation de l'IA (</w:t>
      </w:r>
      <w:r w:rsidR="00BE47AC" w:rsidRPr="000B5248">
        <w:rPr>
          <w:rFonts w:ascii="Verdana" w:hAnsi="Verdana"/>
          <w:sz w:val="28"/>
          <w:szCs w:val="28"/>
          <w:highlight w:val="yellow"/>
        </w:rPr>
        <w:t>remarque</w:t>
      </w:r>
      <w:r w:rsidR="00BE47AC">
        <w:rPr>
          <w:rFonts w:ascii="Verdana" w:hAnsi="Verdana"/>
          <w:sz w:val="28"/>
          <w:szCs w:val="28"/>
        </w:rPr>
        <w:t xml:space="preserve"> </w:t>
      </w:r>
      <w:r w:rsidR="00BE47AC" w:rsidRPr="00734066">
        <w:rPr>
          <w:rFonts w:ascii="Verdana" w:hAnsi="Verdana"/>
          <w:sz w:val="28"/>
          <w:szCs w:val="28"/>
          <w:highlight w:val="yellow"/>
        </w:rPr>
        <w:t>à supprimer de la version à soumettre</w:t>
      </w:r>
      <w:r w:rsidRPr="00734066">
        <w:rPr>
          <w:rFonts w:ascii="Verdana" w:hAnsi="Verdana"/>
          <w:sz w:val="28"/>
          <w:szCs w:val="28"/>
        </w:rPr>
        <w:t>)</w:t>
      </w:r>
    </w:p>
    <w:p w14:paraId="0A8889CB" w14:textId="77777777" w:rsidR="00734066" w:rsidRPr="00734066" w:rsidRDefault="00734066" w:rsidP="00734066">
      <w:pPr>
        <w:spacing w:before="240" w:after="240" w:line="240" w:lineRule="auto"/>
        <w:jc w:val="both"/>
        <w:rPr>
          <w:rFonts w:ascii="Verdana" w:hAnsi="Verdana"/>
          <w:sz w:val="28"/>
          <w:szCs w:val="28"/>
        </w:rPr>
      </w:pPr>
      <w:r w:rsidRPr="00734066">
        <w:rPr>
          <w:rFonts w:ascii="Verdana" w:hAnsi="Verdana"/>
          <w:sz w:val="28"/>
          <w:szCs w:val="28"/>
        </w:rPr>
        <w:t>Comme la revue de l'Institut GeoGebra International de São Paulo (</w:t>
      </w:r>
      <w:proofErr w:type="spellStart"/>
      <w:r w:rsidRPr="00734066">
        <w:rPr>
          <w:rFonts w:ascii="Verdana" w:hAnsi="Verdana"/>
          <w:sz w:val="28"/>
          <w:szCs w:val="28"/>
        </w:rPr>
        <w:t>IGISP</w:t>
      </w:r>
      <w:proofErr w:type="spellEnd"/>
      <w:r w:rsidRPr="00734066">
        <w:rPr>
          <w:rFonts w:ascii="Verdana" w:hAnsi="Verdana"/>
          <w:sz w:val="28"/>
          <w:szCs w:val="28"/>
        </w:rPr>
        <w:t xml:space="preserve">), la revue </w:t>
      </w:r>
      <w:proofErr w:type="spellStart"/>
      <w:r w:rsidRPr="00734066">
        <w:rPr>
          <w:rFonts w:ascii="Verdana" w:hAnsi="Verdana"/>
          <w:sz w:val="28"/>
          <w:szCs w:val="28"/>
        </w:rPr>
        <w:t>Educação</w:t>
      </w:r>
      <w:proofErr w:type="spellEnd"/>
      <w:r w:rsidRPr="00734066">
        <w:rPr>
          <w:rFonts w:ascii="Verdana" w:hAnsi="Verdana"/>
          <w:sz w:val="28"/>
          <w:szCs w:val="28"/>
        </w:rPr>
        <w:t xml:space="preserve"> </w:t>
      </w:r>
      <w:proofErr w:type="spellStart"/>
      <w:r w:rsidRPr="00734066">
        <w:rPr>
          <w:rFonts w:ascii="Verdana" w:hAnsi="Verdana"/>
          <w:sz w:val="28"/>
          <w:szCs w:val="28"/>
        </w:rPr>
        <w:t>Matemática</w:t>
      </w:r>
      <w:proofErr w:type="spellEnd"/>
      <w:r w:rsidRPr="00734066">
        <w:rPr>
          <w:rFonts w:ascii="Verdana" w:hAnsi="Verdana"/>
          <w:sz w:val="28"/>
          <w:szCs w:val="28"/>
        </w:rPr>
        <w:t xml:space="preserve"> Pesquisa du programme de troisième cycle en mathématiques de l'Université pontificale catholique de São Paulo (PUC-SP), évaluée par la CAPES comme Qualis A1, adopte les directives suivantes pour l'utilisation de l'intelligence artificielle (IA générative) dans la rédaction académique des manuscrits soumis à cette revue en vue d'une éventuelle publication. Veuillez lire les directives complètes sur le lien</w:t>
      </w:r>
    </w:p>
    <w:p w14:paraId="411D4BA8" w14:textId="2D856957" w:rsidR="0089466B" w:rsidRPr="00145A0A" w:rsidRDefault="00E47571" w:rsidP="00145A0A">
      <w:pPr>
        <w:spacing w:before="240" w:after="240" w:line="240" w:lineRule="auto"/>
        <w:jc w:val="both"/>
        <w:rPr>
          <w:rFonts w:ascii="Verdana" w:hAnsi="Verdana"/>
          <w:sz w:val="24"/>
          <w:szCs w:val="24"/>
        </w:rPr>
      </w:pPr>
      <w:r w:rsidRPr="00E47571">
        <w:rPr>
          <w:rFonts w:ascii="Verdana" w:hAnsi="Verdana"/>
          <w:sz w:val="24"/>
          <w:szCs w:val="24"/>
        </w:rPr>
        <w:t xml:space="preserve">: </w:t>
      </w:r>
      <w:hyperlink r:id="rId9" w:history="1">
        <w:r w:rsidRPr="00E47571">
          <w:rPr>
            <w:rStyle w:val="Hyperlink"/>
            <w:rFonts w:ascii="Verdana" w:hAnsi="Verdana"/>
            <w:sz w:val="24"/>
            <w:szCs w:val="24"/>
          </w:rPr>
          <w:t>https://revistas.pucsp.br/index.php/emp/usoia</w:t>
        </w:r>
      </w:hyperlink>
      <w:r w:rsidRPr="00E47571">
        <w:rPr>
          <w:rFonts w:ascii="Verdana" w:hAnsi="Verdana"/>
          <w:sz w:val="24"/>
          <w:szCs w:val="24"/>
        </w:rPr>
        <w:t xml:space="preserve"> </w:t>
      </w:r>
    </w:p>
    <w:p w14:paraId="52762675" w14:textId="2AC94AED" w:rsidR="0034543A" w:rsidRPr="00BE47AC" w:rsidRDefault="0034543A" w:rsidP="0034543A">
      <w:pPr>
        <w:spacing w:before="240" w:after="240" w:line="240" w:lineRule="auto"/>
        <w:jc w:val="center"/>
        <w:rPr>
          <w:rFonts w:ascii="Verdana" w:hAnsi="Verdana"/>
          <w:b/>
          <w:color w:val="FF0000"/>
          <w:sz w:val="24"/>
          <w:szCs w:val="24"/>
        </w:rPr>
      </w:pPr>
      <w:r w:rsidRPr="00BE47AC">
        <w:rPr>
          <w:rFonts w:ascii="Verdana" w:hAnsi="Verdana"/>
          <w:b/>
          <w:bCs/>
          <w:sz w:val="24"/>
          <w:szCs w:val="24"/>
        </w:rPr>
        <w:t>R</w:t>
      </w:r>
      <w:r w:rsidR="00AC2BCA" w:rsidRPr="00BE47AC">
        <w:rPr>
          <w:rFonts w:ascii="Verdana" w:hAnsi="Verdana"/>
          <w:b/>
          <w:bCs/>
          <w:sz w:val="24"/>
          <w:szCs w:val="24"/>
        </w:rPr>
        <w:t>ésumé</w:t>
      </w:r>
      <w:r w:rsidR="008C2378" w:rsidRPr="00BE47AC">
        <w:rPr>
          <w:rFonts w:ascii="Verdana" w:hAnsi="Verdana"/>
          <w:b/>
          <w:bCs/>
          <w:sz w:val="24"/>
          <w:szCs w:val="24"/>
        </w:rPr>
        <w:t xml:space="preserve"> </w:t>
      </w:r>
      <w:r w:rsidR="00285C10" w:rsidRPr="00BE47AC">
        <w:rPr>
          <w:rFonts w:ascii="Verdana" w:hAnsi="Verdana"/>
          <w:b/>
          <w:bCs/>
          <w:color w:val="FF0000"/>
          <w:sz w:val="24"/>
          <w:szCs w:val="24"/>
        </w:rPr>
        <w:t>(</w:t>
      </w:r>
      <w:r w:rsidR="005B1420" w:rsidRPr="00BE47AC">
        <w:rPr>
          <w:rFonts w:ascii="Verdana" w:hAnsi="Verdana"/>
          <w:color w:val="FF0000"/>
          <w:sz w:val="24"/>
          <w:szCs w:val="24"/>
          <w:highlight w:val="yellow"/>
        </w:rPr>
        <w:t>Centré</w:t>
      </w:r>
      <w:r w:rsidR="00285C10" w:rsidRPr="00BE47AC">
        <w:rPr>
          <w:rFonts w:ascii="Verdana" w:hAnsi="Verdana"/>
          <w:color w:val="FF0000"/>
          <w:sz w:val="24"/>
          <w:szCs w:val="24"/>
          <w:highlight w:val="yellow"/>
        </w:rPr>
        <w:t xml:space="preserve"> - Espacement avant et après de 1</w:t>
      </w:r>
      <w:r w:rsidR="00B92D5B" w:rsidRPr="00BE47AC">
        <w:rPr>
          <w:rFonts w:ascii="Verdana" w:hAnsi="Verdana"/>
          <w:color w:val="FF0000"/>
          <w:sz w:val="24"/>
          <w:szCs w:val="24"/>
          <w:highlight w:val="yellow"/>
        </w:rPr>
        <w:t>2</w:t>
      </w:r>
      <w:r w:rsidR="00285C10" w:rsidRPr="00BE47AC">
        <w:rPr>
          <w:rFonts w:ascii="Verdana" w:hAnsi="Verdana"/>
          <w:color w:val="FF0000"/>
          <w:sz w:val="24"/>
          <w:szCs w:val="24"/>
          <w:highlight w:val="yellow"/>
        </w:rPr>
        <w:t xml:space="preserve"> pts</w:t>
      </w:r>
      <w:r w:rsidR="00285C10" w:rsidRPr="00BE47AC">
        <w:rPr>
          <w:rFonts w:ascii="Verdana" w:hAnsi="Verdana"/>
          <w:b/>
          <w:color w:val="FF0000"/>
          <w:sz w:val="24"/>
          <w:szCs w:val="24"/>
        </w:rPr>
        <w:t>)</w:t>
      </w:r>
    </w:p>
    <w:p w14:paraId="19AE27CE" w14:textId="39F10266" w:rsidR="0034543A" w:rsidRPr="0098675C" w:rsidRDefault="006E7194" w:rsidP="0034543A">
      <w:pPr>
        <w:pStyle w:val="Corpodetexto"/>
        <w:spacing w:after="0" w:line="360" w:lineRule="auto"/>
        <w:jc w:val="both"/>
        <w:rPr>
          <w:rFonts w:ascii="Verdana" w:hAnsi="Verdana"/>
          <w:sz w:val="24"/>
          <w:szCs w:val="24"/>
        </w:rPr>
      </w:pPr>
      <w:r w:rsidRPr="0098675C">
        <w:rPr>
          <w:rFonts w:ascii="Verdana" w:hAnsi="Verdana"/>
          <w:sz w:val="24"/>
          <w:szCs w:val="24"/>
        </w:rPr>
        <w:t>Verdana 1</w:t>
      </w:r>
      <w:r w:rsidR="00B92D5B" w:rsidRPr="0098675C">
        <w:rPr>
          <w:rFonts w:ascii="Verdana" w:hAnsi="Verdana"/>
          <w:sz w:val="24"/>
          <w:szCs w:val="24"/>
        </w:rPr>
        <w:t>2</w:t>
      </w:r>
      <w:r w:rsidRPr="0098675C">
        <w:rPr>
          <w:rFonts w:ascii="Verdana" w:hAnsi="Verdana"/>
          <w:sz w:val="24"/>
          <w:szCs w:val="24"/>
        </w:rPr>
        <w:t>, entre les lignes 1.5, normal, pas de gras. Le résumé doit être présenté en un seul paragraphe, avec un alignement justifié et</w:t>
      </w:r>
      <w:r w:rsidRPr="0098675C">
        <w:rPr>
          <w:rFonts w:ascii="Verdana" w:hAnsi="Verdana"/>
          <w:b/>
          <w:sz w:val="24"/>
          <w:szCs w:val="24"/>
        </w:rPr>
        <w:t xml:space="preserve"> un maximum de 250 mots</w:t>
      </w:r>
      <w:r w:rsidRPr="0098675C">
        <w:rPr>
          <w:rFonts w:ascii="Verdana" w:hAnsi="Verdana"/>
          <w:sz w:val="24"/>
          <w:szCs w:val="24"/>
        </w:rPr>
        <w:t xml:space="preserve">. Le résumé ne doit pas contenir de références. </w:t>
      </w:r>
      <w:r w:rsidR="00F92116" w:rsidRPr="0098675C">
        <w:rPr>
          <w:rFonts w:ascii="Verdana" w:hAnsi="Verdana"/>
          <w:sz w:val="24"/>
          <w:szCs w:val="24"/>
        </w:rPr>
        <w:t>Il doit contenir l</w:t>
      </w:r>
      <w:r w:rsidRPr="0098675C">
        <w:rPr>
          <w:rFonts w:ascii="Verdana" w:hAnsi="Verdana"/>
          <w:sz w:val="24"/>
          <w:szCs w:val="24"/>
        </w:rPr>
        <w:t xml:space="preserve">'objectif de la recherche, les participants, la question de recherche, le cadre théorique, la méthodologie, les principaux résultats et conclusions doivent être inclus. S'il s'agit d'une réflexion théorique, elle doit clairement mettre en lumière les objectifs et les articulations prévus dans l'œuvre. Sur une nouvelle ligne en indentation de 1,25 cm, il est nécessaire d'indiquer </w:t>
      </w:r>
      <w:r w:rsidRPr="0098675C">
        <w:rPr>
          <w:rFonts w:ascii="Verdana" w:hAnsi="Verdana"/>
          <w:i/>
          <w:sz w:val="24"/>
          <w:szCs w:val="24"/>
        </w:rPr>
        <w:t>«</w:t>
      </w:r>
      <w:r w:rsidRPr="0098675C">
        <w:rPr>
          <w:rFonts w:ascii="Verdana" w:hAnsi="Verdana"/>
          <w:b/>
          <w:bCs/>
          <w:i/>
          <w:sz w:val="24"/>
          <w:szCs w:val="24"/>
        </w:rPr>
        <w:t xml:space="preserve"> Mots-clés </w:t>
      </w:r>
      <w:r w:rsidRPr="0098675C">
        <w:rPr>
          <w:rFonts w:ascii="Verdana" w:hAnsi="Verdana"/>
          <w:i/>
          <w:sz w:val="24"/>
          <w:szCs w:val="24"/>
        </w:rPr>
        <w:t xml:space="preserve">: » </w:t>
      </w:r>
      <w:r w:rsidRPr="0098675C">
        <w:rPr>
          <w:rFonts w:ascii="Verdana" w:hAnsi="Verdana"/>
          <w:sz w:val="24"/>
          <w:szCs w:val="24"/>
        </w:rPr>
        <w:t>en italique et en gras. Dans le même ordre d'idées, il faut lister jusqu'à cinq mots-clés (sans italique), la première lettre en majuscules, Verdana 1</w:t>
      </w:r>
      <w:r w:rsidR="00B92D5B" w:rsidRPr="0098675C">
        <w:rPr>
          <w:rFonts w:ascii="Verdana" w:hAnsi="Verdana"/>
          <w:sz w:val="24"/>
          <w:szCs w:val="24"/>
        </w:rPr>
        <w:t>2</w:t>
      </w:r>
      <w:r w:rsidRPr="0098675C">
        <w:rPr>
          <w:rFonts w:ascii="Verdana" w:hAnsi="Verdana"/>
          <w:b/>
          <w:sz w:val="24"/>
          <w:szCs w:val="24"/>
        </w:rPr>
        <w:t xml:space="preserve">, </w:t>
      </w:r>
      <w:r w:rsidRPr="0098675C">
        <w:rPr>
          <w:rFonts w:ascii="Verdana" w:hAnsi="Verdana"/>
          <w:sz w:val="24"/>
          <w:szCs w:val="24"/>
        </w:rPr>
        <w:t>séparée par des virgules. Ce sont les mots, abréviations et acronymes qui permettent de référencer l'œuvre.</w:t>
      </w:r>
    </w:p>
    <w:p w14:paraId="2FA4A2EC" w14:textId="0176AF8D" w:rsidR="00BC3BF0" w:rsidRPr="008C2378" w:rsidRDefault="00BC3BF0" w:rsidP="00792D61">
      <w:pPr>
        <w:spacing w:after="0" w:line="360" w:lineRule="auto"/>
        <w:ind w:firstLine="709"/>
        <w:jc w:val="both"/>
        <w:rPr>
          <w:rFonts w:ascii="Verdana" w:hAnsi="Verdana"/>
          <w:i/>
          <w:iCs/>
          <w:sz w:val="24"/>
          <w:szCs w:val="24"/>
        </w:rPr>
      </w:pPr>
      <w:r w:rsidRPr="008C2378">
        <w:rPr>
          <w:rFonts w:ascii="Verdana" w:hAnsi="Verdana"/>
          <w:b/>
          <w:bCs/>
          <w:i/>
          <w:iCs/>
          <w:sz w:val="24"/>
          <w:szCs w:val="24"/>
        </w:rPr>
        <w:t xml:space="preserve">Mots-clés : </w:t>
      </w:r>
      <w:r w:rsidRPr="008C2378">
        <w:rPr>
          <w:rFonts w:ascii="Verdana" w:hAnsi="Verdana"/>
          <w:i/>
          <w:iCs/>
          <w:sz w:val="24"/>
          <w:szCs w:val="24"/>
        </w:rPr>
        <w:t>Cinq mots-clés maximum (</w:t>
      </w:r>
      <w:r w:rsidRPr="008C2378">
        <w:rPr>
          <w:rFonts w:ascii="Verdana" w:hAnsi="Verdana"/>
          <w:b/>
          <w:bCs/>
          <w:i/>
          <w:iCs/>
          <w:sz w:val="24"/>
          <w:szCs w:val="24"/>
        </w:rPr>
        <w:t>première lettre de chaque mot-clé en majuscule</w:t>
      </w:r>
      <w:r w:rsidRPr="008C2378">
        <w:rPr>
          <w:rFonts w:ascii="Verdana" w:hAnsi="Verdana"/>
          <w:i/>
          <w:iCs/>
          <w:sz w:val="24"/>
          <w:szCs w:val="24"/>
        </w:rPr>
        <w:t>, même formatage que le résumé, séparés par des virgules et un point à la fin après le dernier mot-clé).</w:t>
      </w:r>
    </w:p>
    <w:p w14:paraId="05DC668F" w14:textId="77777777" w:rsidR="00792D61" w:rsidRDefault="0034543A" w:rsidP="0034543A">
      <w:pPr>
        <w:spacing w:before="240" w:after="240" w:line="240" w:lineRule="auto"/>
        <w:jc w:val="center"/>
        <w:rPr>
          <w:rFonts w:ascii="Verdana" w:hAnsi="Verdana"/>
          <w:b/>
          <w:bCs/>
          <w:sz w:val="24"/>
          <w:szCs w:val="24"/>
        </w:rPr>
      </w:pPr>
      <w:r w:rsidRPr="0098675C">
        <w:rPr>
          <w:rFonts w:ascii="Verdana" w:hAnsi="Verdana"/>
          <w:b/>
          <w:bCs/>
          <w:sz w:val="24"/>
          <w:szCs w:val="24"/>
        </w:rPr>
        <w:t>Abstract</w:t>
      </w:r>
    </w:p>
    <w:p w14:paraId="4796526F" w14:textId="0E73A70D" w:rsidR="0034543A" w:rsidRPr="0098675C" w:rsidRDefault="0034543A" w:rsidP="0034543A">
      <w:pPr>
        <w:spacing w:before="240" w:after="240" w:line="240" w:lineRule="auto"/>
        <w:jc w:val="center"/>
        <w:rPr>
          <w:rFonts w:ascii="Verdana" w:hAnsi="Verdana"/>
          <w:b/>
          <w:color w:val="FF0000"/>
          <w:sz w:val="24"/>
          <w:szCs w:val="24"/>
        </w:rPr>
      </w:pPr>
      <w:r w:rsidRPr="0098675C">
        <w:rPr>
          <w:rFonts w:ascii="Verdana" w:hAnsi="Verdana"/>
          <w:b/>
          <w:bCs/>
          <w:color w:val="EE0000"/>
          <w:sz w:val="24"/>
          <w:szCs w:val="24"/>
        </w:rPr>
        <w:lastRenderedPageBreak/>
        <w:t>(</w:t>
      </w:r>
      <w:r w:rsidR="00320BB0" w:rsidRPr="0098675C">
        <w:rPr>
          <w:rFonts w:ascii="Verdana" w:hAnsi="Verdana"/>
          <w:b/>
          <w:bCs/>
          <w:color w:val="FF0000"/>
          <w:sz w:val="24"/>
          <w:szCs w:val="24"/>
        </w:rPr>
        <w:t>Centré</w:t>
      </w:r>
      <w:r w:rsidR="00320BB0" w:rsidRPr="0098675C">
        <w:rPr>
          <w:rFonts w:ascii="Verdana" w:hAnsi="Verdana"/>
          <w:b/>
          <w:bCs/>
          <w:sz w:val="24"/>
          <w:szCs w:val="24"/>
        </w:rPr>
        <w:t xml:space="preserve"> • </w:t>
      </w:r>
      <w:r w:rsidR="00320BB0" w:rsidRPr="0098675C">
        <w:rPr>
          <w:rFonts w:ascii="Verdana" w:hAnsi="Verdana"/>
          <w:b/>
          <w:color w:val="FF0000"/>
          <w:sz w:val="24"/>
          <w:szCs w:val="24"/>
        </w:rPr>
        <w:t>Espacement avant et après</w:t>
      </w:r>
      <w:r w:rsidR="000362C3" w:rsidRPr="0098675C">
        <w:rPr>
          <w:rFonts w:ascii="Verdana" w:hAnsi="Verdana"/>
          <w:b/>
          <w:color w:val="FF0000"/>
          <w:sz w:val="24"/>
          <w:szCs w:val="24"/>
        </w:rPr>
        <w:t>, taille de</w:t>
      </w:r>
      <w:r w:rsidR="00320BB0" w:rsidRPr="0098675C">
        <w:rPr>
          <w:rFonts w:ascii="Verdana" w:hAnsi="Verdana"/>
          <w:b/>
          <w:color w:val="FF0000"/>
          <w:sz w:val="24"/>
          <w:szCs w:val="24"/>
        </w:rPr>
        <w:t xml:space="preserve"> 1</w:t>
      </w:r>
      <w:r w:rsidR="00B92D5B" w:rsidRPr="0098675C">
        <w:rPr>
          <w:rFonts w:ascii="Verdana" w:hAnsi="Verdana"/>
          <w:b/>
          <w:color w:val="FF0000"/>
          <w:sz w:val="24"/>
          <w:szCs w:val="24"/>
        </w:rPr>
        <w:t>2</w:t>
      </w:r>
      <w:r w:rsidR="00320BB0" w:rsidRPr="0098675C">
        <w:rPr>
          <w:rFonts w:ascii="Verdana" w:hAnsi="Verdana"/>
          <w:b/>
          <w:color w:val="FF0000"/>
          <w:sz w:val="24"/>
          <w:szCs w:val="24"/>
        </w:rPr>
        <w:t xml:space="preserve"> points</w:t>
      </w:r>
      <w:r w:rsidRPr="0098675C">
        <w:rPr>
          <w:rFonts w:ascii="Verdana" w:hAnsi="Verdana"/>
          <w:b/>
          <w:color w:val="FF0000"/>
          <w:sz w:val="24"/>
          <w:szCs w:val="24"/>
        </w:rPr>
        <w:t>)</w:t>
      </w:r>
    </w:p>
    <w:p w14:paraId="6CE53633" w14:textId="376CD146" w:rsidR="0034543A" w:rsidRPr="0098675C" w:rsidRDefault="0034543A" w:rsidP="0034543A">
      <w:pPr>
        <w:pStyle w:val="Corpodetexto"/>
        <w:spacing w:after="0" w:line="360" w:lineRule="auto"/>
        <w:jc w:val="both"/>
        <w:rPr>
          <w:rFonts w:ascii="Verdana" w:hAnsi="Verdana"/>
          <w:sz w:val="24"/>
          <w:szCs w:val="24"/>
        </w:rPr>
      </w:pPr>
      <w:r w:rsidRPr="0098675C">
        <w:rPr>
          <w:rFonts w:ascii="Verdana" w:hAnsi="Verdana"/>
          <w:sz w:val="24"/>
          <w:szCs w:val="24"/>
        </w:rPr>
        <w:t xml:space="preserve">Idem </w:t>
      </w:r>
      <w:r w:rsidR="00695EB4" w:rsidRPr="0098675C">
        <w:rPr>
          <w:rFonts w:ascii="Verdana" w:hAnsi="Verdana"/>
          <w:sz w:val="24"/>
          <w:szCs w:val="24"/>
        </w:rPr>
        <w:t>que le résumé en français</w:t>
      </w:r>
      <w:r w:rsidRPr="0098675C">
        <w:rPr>
          <w:rFonts w:ascii="Verdana" w:hAnsi="Verdana"/>
          <w:sz w:val="24"/>
          <w:szCs w:val="24"/>
        </w:rPr>
        <w:t>.</w:t>
      </w:r>
    </w:p>
    <w:p w14:paraId="305D467A" w14:textId="77777777" w:rsidR="0034543A" w:rsidRPr="0098675C" w:rsidRDefault="0034543A" w:rsidP="00792D61">
      <w:pPr>
        <w:spacing w:after="0" w:line="360" w:lineRule="auto"/>
        <w:ind w:firstLine="709"/>
        <w:jc w:val="both"/>
        <w:rPr>
          <w:rFonts w:ascii="Verdana" w:hAnsi="Verdana"/>
          <w:i/>
          <w:sz w:val="24"/>
          <w:szCs w:val="24"/>
        </w:rPr>
      </w:pPr>
      <w:proofErr w:type="gramStart"/>
      <w:r w:rsidRPr="0098675C">
        <w:rPr>
          <w:rFonts w:ascii="Verdana" w:hAnsi="Verdana"/>
          <w:b/>
          <w:i/>
          <w:sz w:val="24"/>
          <w:szCs w:val="24"/>
        </w:rPr>
        <w:t>Keywords:</w:t>
      </w:r>
      <w:proofErr w:type="gramEnd"/>
      <w:r w:rsidRPr="0098675C">
        <w:rPr>
          <w:rFonts w:ascii="Verdana" w:hAnsi="Verdana"/>
          <w:b/>
          <w:i/>
          <w:sz w:val="24"/>
          <w:szCs w:val="24"/>
        </w:rPr>
        <w:t xml:space="preserve"> </w:t>
      </w:r>
      <w:r w:rsidRPr="0098675C">
        <w:rPr>
          <w:rFonts w:ascii="Verdana" w:hAnsi="Verdana"/>
          <w:sz w:val="24"/>
          <w:szCs w:val="24"/>
        </w:rPr>
        <w:t>Idem</w:t>
      </w:r>
      <w:r w:rsidRPr="0098675C">
        <w:rPr>
          <w:rFonts w:ascii="Verdana" w:hAnsi="Verdana"/>
          <w:i/>
          <w:sz w:val="24"/>
          <w:szCs w:val="24"/>
        </w:rPr>
        <w:t>.</w:t>
      </w:r>
    </w:p>
    <w:p w14:paraId="1CA2316E" w14:textId="77777777" w:rsidR="00E21669" w:rsidRPr="0098675C" w:rsidRDefault="0034543A" w:rsidP="0034543A">
      <w:pPr>
        <w:spacing w:before="240" w:after="240" w:line="240" w:lineRule="auto"/>
        <w:jc w:val="center"/>
        <w:rPr>
          <w:rFonts w:ascii="Verdana" w:hAnsi="Verdana"/>
          <w:b/>
          <w:bCs/>
          <w:sz w:val="24"/>
          <w:szCs w:val="24"/>
        </w:rPr>
      </w:pPr>
      <w:proofErr w:type="spellStart"/>
      <w:r w:rsidRPr="0098675C">
        <w:rPr>
          <w:rFonts w:ascii="Verdana" w:hAnsi="Verdana"/>
          <w:b/>
          <w:bCs/>
          <w:sz w:val="24"/>
          <w:szCs w:val="24"/>
        </w:rPr>
        <w:t>Resumen</w:t>
      </w:r>
      <w:proofErr w:type="spellEnd"/>
      <w:r w:rsidRPr="0098675C">
        <w:rPr>
          <w:rFonts w:ascii="Verdana" w:hAnsi="Verdana"/>
          <w:b/>
          <w:bCs/>
          <w:sz w:val="24"/>
          <w:szCs w:val="24"/>
        </w:rPr>
        <w:t xml:space="preserve"> </w:t>
      </w:r>
    </w:p>
    <w:p w14:paraId="05658B38" w14:textId="5147E74A" w:rsidR="0034543A" w:rsidRPr="0098675C" w:rsidRDefault="0034543A" w:rsidP="0034543A">
      <w:pPr>
        <w:spacing w:before="240" w:after="240" w:line="240" w:lineRule="auto"/>
        <w:jc w:val="center"/>
        <w:rPr>
          <w:rFonts w:ascii="Verdana" w:hAnsi="Verdana"/>
          <w:b/>
          <w:color w:val="FF0000"/>
          <w:sz w:val="24"/>
          <w:szCs w:val="24"/>
        </w:rPr>
      </w:pPr>
      <w:r w:rsidRPr="0098675C">
        <w:rPr>
          <w:rFonts w:ascii="Verdana" w:hAnsi="Verdana"/>
          <w:b/>
          <w:bCs/>
          <w:color w:val="EE0000"/>
          <w:sz w:val="24"/>
          <w:szCs w:val="24"/>
        </w:rPr>
        <w:t>(</w:t>
      </w:r>
      <w:r w:rsidR="006220E2" w:rsidRPr="0098675C">
        <w:rPr>
          <w:rFonts w:ascii="Verdana" w:hAnsi="Verdana"/>
          <w:b/>
          <w:bCs/>
          <w:color w:val="FF0000"/>
          <w:sz w:val="24"/>
          <w:szCs w:val="24"/>
        </w:rPr>
        <w:t>Centré</w:t>
      </w:r>
      <w:r w:rsidR="007F1523">
        <w:rPr>
          <w:rFonts w:ascii="Verdana" w:hAnsi="Verdana"/>
          <w:b/>
          <w:bCs/>
          <w:sz w:val="24"/>
          <w:szCs w:val="24"/>
        </w:rPr>
        <w:t xml:space="preserve"> - </w:t>
      </w:r>
      <w:r w:rsidR="006220E2" w:rsidRPr="0098675C">
        <w:rPr>
          <w:rFonts w:ascii="Verdana" w:hAnsi="Verdana"/>
          <w:b/>
          <w:color w:val="FF0000"/>
          <w:sz w:val="24"/>
          <w:szCs w:val="24"/>
        </w:rPr>
        <w:t>Espacement avant et après avec 1</w:t>
      </w:r>
      <w:r w:rsidR="00B92D5B" w:rsidRPr="0098675C">
        <w:rPr>
          <w:rFonts w:ascii="Verdana" w:hAnsi="Verdana"/>
          <w:b/>
          <w:color w:val="FF0000"/>
          <w:sz w:val="24"/>
          <w:szCs w:val="24"/>
        </w:rPr>
        <w:t>2</w:t>
      </w:r>
      <w:r w:rsidR="006220E2" w:rsidRPr="0098675C">
        <w:rPr>
          <w:rFonts w:ascii="Verdana" w:hAnsi="Verdana"/>
          <w:b/>
          <w:color w:val="FF0000"/>
          <w:sz w:val="24"/>
          <w:szCs w:val="24"/>
        </w:rPr>
        <w:t xml:space="preserve"> points</w:t>
      </w:r>
      <w:r w:rsidRPr="0098675C">
        <w:rPr>
          <w:rFonts w:ascii="Verdana" w:hAnsi="Verdana"/>
          <w:b/>
          <w:color w:val="FF0000"/>
          <w:sz w:val="24"/>
          <w:szCs w:val="24"/>
        </w:rPr>
        <w:t>)</w:t>
      </w:r>
    </w:p>
    <w:p w14:paraId="239A8F1B" w14:textId="474E120F" w:rsidR="0034543A" w:rsidRPr="0098675C" w:rsidRDefault="0034543A" w:rsidP="0034543A">
      <w:pPr>
        <w:pStyle w:val="Corpodetexto"/>
        <w:spacing w:after="0" w:line="360" w:lineRule="auto"/>
        <w:jc w:val="both"/>
        <w:rPr>
          <w:rFonts w:ascii="Verdana" w:hAnsi="Verdana"/>
          <w:sz w:val="24"/>
          <w:szCs w:val="24"/>
        </w:rPr>
      </w:pPr>
      <w:r w:rsidRPr="0098675C">
        <w:rPr>
          <w:rFonts w:ascii="Verdana" w:hAnsi="Verdana"/>
          <w:sz w:val="24"/>
          <w:szCs w:val="24"/>
        </w:rPr>
        <w:t>Idem</w:t>
      </w:r>
      <w:r w:rsidRPr="0098675C">
        <w:rPr>
          <w:rFonts w:ascii="Verdana" w:hAnsi="Verdana"/>
          <w:spacing w:val="-1"/>
          <w:sz w:val="24"/>
          <w:szCs w:val="24"/>
        </w:rPr>
        <w:t xml:space="preserve"> </w:t>
      </w:r>
      <w:r w:rsidR="00E57FF3" w:rsidRPr="0098675C">
        <w:rPr>
          <w:rFonts w:ascii="Verdana" w:hAnsi="Verdana"/>
          <w:spacing w:val="-1"/>
          <w:sz w:val="24"/>
          <w:szCs w:val="24"/>
        </w:rPr>
        <w:t>que le résumé en français</w:t>
      </w:r>
    </w:p>
    <w:p w14:paraId="7B70B547" w14:textId="77777777" w:rsidR="0034543A" w:rsidRPr="0098675C" w:rsidRDefault="0034543A" w:rsidP="00792D61">
      <w:pPr>
        <w:spacing w:after="0" w:line="360" w:lineRule="auto"/>
        <w:ind w:firstLine="709"/>
        <w:jc w:val="both"/>
        <w:rPr>
          <w:rFonts w:ascii="Verdana" w:hAnsi="Verdana"/>
          <w:sz w:val="24"/>
          <w:szCs w:val="24"/>
          <w:lang w:val="pt-BR"/>
        </w:rPr>
      </w:pPr>
      <w:proofErr w:type="spellStart"/>
      <w:r w:rsidRPr="0098675C">
        <w:rPr>
          <w:rFonts w:ascii="Verdana" w:hAnsi="Verdana"/>
          <w:b/>
          <w:i/>
          <w:sz w:val="24"/>
          <w:szCs w:val="24"/>
          <w:lang w:val="pt-BR"/>
        </w:rPr>
        <w:t>Palabras</w:t>
      </w:r>
      <w:proofErr w:type="spellEnd"/>
      <w:r w:rsidRPr="0098675C">
        <w:rPr>
          <w:rFonts w:ascii="Verdana" w:hAnsi="Verdana"/>
          <w:b/>
          <w:i/>
          <w:spacing w:val="-2"/>
          <w:sz w:val="24"/>
          <w:szCs w:val="24"/>
          <w:lang w:val="pt-BR"/>
        </w:rPr>
        <w:t>-</w:t>
      </w:r>
      <w:r w:rsidRPr="0098675C">
        <w:rPr>
          <w:rFonts w:ascii="Verdana" w:hAnsi="Verdana"/>
          <w:b/>
          <w:i/>
          <w:sz w:val="24"/>
          <w:szCs w:val="24"/>
          <w:lang w:val="pt-BR"/>
        </w:rPr>
        <w:t>clave</w:t>
      </w:r>
      <w:r w:rsidRPr="0098675C">
        <w:rPr>
          <w:rFonts w:ascii="Verdana" w:hAnsi="Verdana"/>
          <w:sz w:val="24"/>
          <w:szCs w:val="24"/>
          <w:lang w:val="pt-BR"/>
        </w:rPr>
        <w:t>: Idem</w:t>
      </w:r>
    </w:p>
    <w:p w14:paraId="358E4B6F" w14:textId="1A8616A5" w:rsidR="00E57FF3" w:rsidRPr="00792D61" w:rsidRDefault="0034543A" w:rsidP="0034543A">
      <w:pPr>
        <w:spacing w:before="240" w:after="240" w:line="240" w:lineRule="auto"/>
        <w:jc w:val="center"/>
        <w:rPr>
          <w:rFonts w:ascii="Verdana" w:hAnsi="Verdana"/>
          <w:b/>
          <w:bCs/>
          <w:sz w:val="24"/>
          <w:szCs w:val="24"/>
        </w:rPr>
      </w:pPr>
      <w:proofErr w:type="spellStart"/>
      <w:r w:rsidRPr="00792D61">
        <w:rPr>
          <w:rFonts w:ascii="Verdana" w:hAnsi="Verdana"/>
          <w:b/>
          <w:bCs/>
          <w:sz w:val="24"/>
          <w:szCs w:val="24"/>
        </w:rPr>
        <w:t>R</w:t>
      </w:r>
      <w:r w:rsidR="00A945FF" w:rsidRPr="00792D61">
        <w:rPr>
          <w:rFonts w:ascii="Verdana" w:hAnsi="Verdana"/>
          <w:b/>
          <w:bCs/>
          <w:sz w:val="24"/>
          <w:szCs w:val="24"/>
        </w:rPr>
        <w:t>esumo</w:t>
      </w:r>
      <w:proofErr w:type="spellEnd"/>
    </w:p>
    <w:p w14:paraId="2DE76705" w14:textId="656569A3" w:rsidR="0034543A" w:rsidRPr="00792D61" w:rsidRDefault="0034543A" w:rsidP="0034543A">
      <w:pPr>
        <w:spacing w:before="240" w:after="240" w:line="240" w:lineRule="auto"/>
        <w:jc w:val="center"/>
        <w:rPr>
          <w:rFonts w:ascii="Verdana" w:hAnsi="Verdana"/>
          <w:b/>
          <w:bCs/>
          <w:sz w:val="24"/>
          <w:szCs w:val="24"/>
        </w:rPr>
      </w:pPr>
      <w:r w:rsidRPr="00792D61">
        <w:rPr>
          <w:rFonts w:ascii="Verdana" w:hAnsi="Verdana"/>
          <w:b/>
          <w:bCs/>
          <w:color w:val="EE0000"/>
          <w:sz w:val="24"/>
          <w:szCs w:val="24"/>
        </w:rPr>
        <w:t>(</w:t>
      </w:r>
      <w:proofErr w:type="gramStart"/>
      <w:r w:rsidRPr="00792D61">
        <w:rPr>
          <w:rFonts w:ascii="Verdana" w:hAnsi="Verdana"/>
          <w:b/>
          <w:bCs/>
          <w:color w:val="FF0000"/>
          <w:sz w:val="24"/>
          <w:szCs w:val="24"/>
        </w:rPr>
        <w:t>centr</w:t>
      </w:r>
      <w:r w:rsidR="002B26FA" w:rsidRPr="00792D61">
        <w:rPr>
          <w:rFonts w:ascii="Verdana" w:hAnsi="Verdana"/>
          <w:b/>
          <w:bCs/>
          <w:color w:val="FF0000"/>
          <w:sz w:val="24"/>
          <w:szCs w:val="24"/>
        </w:rPr>
        <w:t>é</w:t>
      </w:r>
      <w:proofErr w:type="gramEnd"/>
      <w:r w:rsidRPr="00792D61">
        <w:rPr>
          <w:rFonts w:ascii="Verdana" w:hAnsi="Verdana"/>
          <w:b/>
          <w:bCs/>
          <w:sz w:val="24"/>
          <w:szCs w:val="24"/>
        </w:rPr>
        <w:t xml:space="preserve"> -</w:t>
      </w:r>
      <w:r w:rsidRPr="00792D61">
        <w:rPr>
          <w:rFonts w:ascii="Verdana" w:hAnsi="Verdana"/>
          <w:b/>
          <w:color w:val="FF0000"/>
          <w:sz w:val="24"/>
          <w:szCs w:val="24"/>
        </w:rPr>
        <w:t>Espa</w:t>
      </w:r>
      <w:r w:rsidR="002B26FA" w:rsidRPr="00792D61">
        <w:rPr>
          <w:rFonts w:ascii="Verdana" w:hAnsi="Verdana"/>
          <w:b/>
          <w:color w:val="FF0000"/>
          <w:sz w:val="24"/>
          <w:szCs w:val="24"/>
        </w:rPr>
        <w:t>cement avant et après</w:t>
      </w:r>
      <w:r w:rsidR="00792D61" w:rsidRPr="00792D61">
        <w:rPr>
          <w:rFonts w:ascii="Verdana" w:hAnsi="Verdana"/>
          <w:b/>
          <w:color w:val="FF0000"/>
          <w:sz w:val="24"/>
          <w:szCs w:val="24"/>
        </w:rPr>
        <w:t xml:space="preserve"> de 12 poin</w:t>
      </w:r>
      <w:r w:rsidR="00792D61">
        <w:rPr>
          <w:rFonts w:ascii="Verdana" w:hAnsi="Verdana"/>
          <w:b/>
          <w:color w:val="FF0000"/>
          <w:sz w:val="24"/>
          <w:szCs w:val="24"/>
        </w:rPr>
        <w:t>ts</w:t>
      </w:r>
      <w:r w:rsidRPr="00792D61">
        <w:rPr>
          <w:rFonts w:ascii="Verdana" w:hAnsi="Verdana"/>
          <w:b/>
          <w:color w:val="FF0000"/>
          <w:sz w:val="24"/>
          <w:szCs w:val="24"/>
        </w:rPr>
        <w:t>)</w:t>
      </w:r>
    </w:p>
    <w:p w14:paraId="2167F8F8" w14:textId="6067A79A" w:rsidR="0034543A" w:rsidRPr="0098675C" w:rsidRDefault="0034543A" w:rsidP="0034543A">
      <w:pPr>
        <w:pStyle w:val="Corpodetexto"/>
        <w:spacing w:after="0" w:line="360" w:lineRule="auto"/>
        <w:jc w:val="both"/>
        <w:rPr>
          <w:rFonts w:ascii="Verdana" w:hAnsi="Verdana"/>
          <w:sz w:val="24"/>
          <w:szCs w:val="24"/>
        </w:rPr>
      </w:pPr>
      <w:r w:rsidRPr="0098675C">
        <w:rPr>
          <w:rFonts w:ascii="Verdana" w:hAnsi="Verdana"/>
          <w:sz w:val="24"/>
          <w:szCs w:val="24"/>
        </w:rPr>
        <w:t>Idem</w:t>
      </w:r>
      <w:r w:rsidR="00F46AC3" w:rsidRPr="0098675C">
        <w:rPr>
          <w:rFonts w:ascii="Verdana" w:hAnsi="Verdana"/>
          <w:sz w:val="24"/>
          <w:szCs w:val="24"/>
        </w:rPr>
        <w:t xml:space="preserve"> </w:t>
      </w:r>
      <w:r w:rsidR="00C474CB" w:rsidRPr="0098675C">
        <w:rPr>
          <w:rFonts w:ascii="Verdana" w:hAnsi="Verdana"/>
          <w:sz w:val="24"/>
          <w:szCs w:val="24"/>
        </w:rPr>
        <w:t>que le résumé e</w:t>
      </w:r>
      <w:r w:rsidR="0077241A" w:rsidRPr="0098675C">
        <w:rPr>
          <w:rFonts w:ascii="Verdana" w:hAnsi="Verdana"/>
          <w:sz w:val="24"/>
          <w:szCs w:val="24"/>
        </w:rPr>
        <w:t>n français</w:t>
      </w:r>
    </w:p>
    <w:p w14:paraId="2CC706E1" w14:textId="46A5F06F" w:rsidR="0034543A" w:rsidRPr="0098675C" w:rsidRDefault="0077241A" w:rsidP="00792D61">
      <w:pPr>
        <w:spacing w:after="0" w:line="360" w:lineRule="auto"/>
        <w:ind w:firstLine="709"/>
        <w:jc w:val="both"/>
        <w:rPr>
          <w:rFonts w:ascii="Verdana" w:hAnsi="Verdana"/>
          <w:sz w:val="24"/>
          <w:szCs w:val="24"/>
        </w:rPr>
      </w:pPr>
      <w:proofErr w:type="spellStart"/>
      <w:r w:rsidRPr="0098675C">
        <w:rPr>
          <w:rFonts w:ascii="Verdana" w:hAnsi="Verdana"/>
          <w:b/>
          <w:i/>
          <w:sz w:val="24"/>
          <w:szCs w:val="24"/>
        </w:rPr>
        <w:t>Palavras</w:t>
      </w:r>
      <w:proofErr w:type="spellEnd"/>
      <w:r w:rsidRPr="0098675C">
        <w:rPr>
          <w:rFonts w:ascii="Verdana" w:hAnsi="Verdana"/>
          <w:b/>
          <w:i/>
          <w:sz w:val="24"/>
          <w:szCs w:val="24"/>
        </w:rPr>
        <w:t>-</w:t>
      </w:r>
      <w:proofErr w:type="gramStart"/>
      <w:r w:rsidRPr="0098675C">
        <w:rPr>
          <w:rFonts w:ascii="Verdana" w:hAnsi="Verdana"/>
          <w:b/>
          <w:i/>
          <w:sz w:val="24"/>
          <w:szCs w:val="24"/>
        </w:rPr>
        <w:t>chave</w:t>
      </w:r>
      <w:r w:rsidR="0034543A" w:rsidRPr="0098675C">
        <w:rPr>
          <w:rFonts w:ascii="Verdana" w:hAnsi="Verdana"/>
          <w:sz w:val="24"/>
          <w:szCs w:val="24"/>
        </w:rPr>
        <w:t>:</w:t>
      </w:r>
      <w:proofErr w:type="gramEnd"/>
      <w:r w:rsidR="0034543A" w:rsidRPr="0098675C">
        <w:rPr>
          <w:rFonts w:ascii="Verdana" w:hAnsi="Verdana"/>
          <w:sz w:val="24"/>
          <w:szCs w:val="24"/>
        </w:rPr>
        <w:t xml:space="preserve"> Idem</w:t>
      </w:r>
    </w:p>
    <w:p w14:paraId="2C7463D1" w14:textId="45C226FF" w:rsidR="009F585C" w:rsidRDefault="009F585C" w:rsidP="00386F3C">
      <w:pPr>
        <w:pStyle w:val="Corpodetexto"/>
        <w:spacing w:after="0" w:line="360" w:lineRule="auto"/>
        <w:jc w:val="both"/>
        <w:rPr>
          <w:rFonts w:ascii="Verdana" w:hAnsi="Verdana"/>
          <w:sz w:val="24"/>
          <w:szCs w:val="24"/>
        </w:rPr>
      </w:pPr>
      <w:r>
        <w:rPr>
          <w:rFonts w:ascii="Verdana" w:hAnsi="Verdana"/>
          <w:sz w:val="24"/>
          <w:szCs w:val="24"/>
        </w:rPr>
        <w:br w:type="page"/>
      </w:r>
    </w:p>
    <w:p w14:paraId="08052EED" w14:textId="77777777" w:rsidR="009F585C" w:rsidRDefault="009F585C" w:rsidP="009F585C">
      <w:pPr>
        <w:spacing w:before="240" w:after="240" w:line="240" w:lineRule="auto"/>
        <w:jc w:val="center"/>
        <w:rPr>
          <w:rFonts w:ascii="Verdana" w:hAnsi="Verdana"/>
          <w:b/>
          <w:color w:val="EE0000"/>
          <w:sz w:val="24"/>
          <w:szCs w:val="24"/>
        </w:rPr>
      </w:pPr>
      <w:r w:rsidRPr="009F585C">
        <w:rPr>
          <w:rFonts w:ascii="Verdana" w:hAnsi="Verdana"/>
          <w:b/>
          <w:sz w:val="24"/>
          <w:szCs w:val="24"/>
        </w:rPr>
        <w:lastRenderedPageBreak/>
        <w:t>Titre en portugais (</w:t>
      </w:r>
      <w:r w:rsidRPr="009F585C">
        <w:rPr>
          <w:rFonts w:ascii="Verdana" w:hAnsi="Verdana"/>
          <w:b/>
          <w:color w:val="EE0000"/>
          <w:sz w:val="24"/>
          <w:szCs w:val="24"/>
        </w:rPr>
        <w:t>ou dans la langue du texte de l'article</w:t>
      </w:r>
      <w:r w:rsidRPr="009F585C">
        <w:rPr>
          <w:rFonts w:ascii="Verdana" w:hAnsi="Verdana"/>
          <w:b/>
          <w:sz w:val="24"/>
          <w:szCs w:val="24"/>
        </w:rPr>
        <w:t xml:space="preserve">) aligné au centre, première lettre en majuscule, Verdana 14 pt, gras, interligne simple. </w:t>
      </w:r>
      <w:r w:rsidRPr="009F585C">
        <w:rPr>
          <w:rFonts w:ascii="Verdana" w:hAnsi="Verdana"/>
          <w:b/>
          <w:color w:val="EE0000"/>
          <w:sz w:val="24"/>
          <w:szCs w:val="24"/>
        </w:rPr>
        <w:t>Espacement avant et après de 12 pts</w:t>
      </w:r>
    </w:p>
    <w:p w14:paraId="445EE85E" w14:textId="484FB290" w:rsidR="00BC4940" w:rsidRPr="009F585C" w:rsidRDefault="009F585C" w:rsidP="009F585C">
      <w:pPr>
        <w:spacing w:before="240" w:after="240" w:line="240" w:lineRule="auto"/>
        <w:jc w:val="center"/>
        <w:rPr>
          <w:rFonts w:ascii="Verdana" w:hAnsi="Verdana"/>
          <w:b/>
          <w:sz w:val="24"/>
          <w:szCs w:val="24"/>
        </w:rPr>
      </w:pPr>
      <w:r w:rsidRPr="009F585C">
        <w:rPr>
          <w:rFonts w:ascii="Verdana" w:hAnsi="Verdana"/>
          <w:b/>
          <w:sz w:val="24"/>
          <w:szCs w:val="24"/>
        </w:rPr>
        <w:t>Introduction</w:t>
      </w:r>
    </w:p>
    <w:p w14:paraId="023DFC1B" w14:textId="77777777" w:rsidR="00363F08" w:rsidRPr="0098675C" w:rsidRDefault="00363F08" w:rsidP="00363F08">
      <w:pPr>
        <w:spacing w:after="0" w:line="360" w:lineRule="auto"/>
        <w:jc w:val="both"/>
        <w:rPr>
          <w:rFonts w:ascii="Verdana" w:hAnsi="Verdana"/>
          <w:sz w:val="24"/>
          <w:szCs w:val="24"/>
        </w:rPr>
      </w:pPr>
      <w:r w:rsidRPr="0098675C">
        <w:rPr>
          <w:rFonts w:ascii="Verdana" w:hAnsi="Verdana"/>
          <w:sz w:val="24"/>
          <w:szCs w:val="24"/>
        </w:rPr>
        <w:t>Sur la première page du corps du travail, il est nécessaire d'indiquer le titre du document, en gras dans la langue du texte, et en italique dans les autres langues (portugais, anglais, espagnol et français). Les résumés seront immédiatement suivis de l'</w:t>
      </w:r>
      <w:r w:rsidRPr="0098675C">
        <w:rPr>
          <w:rFonts w:ascii="Verdana" w:hAnsi="Verdana"/>
          <w:b/>
          <w:bCs/>
          <w:sz w:val="24"/>
          <w:szCs w:val="24"/>
        </w:rPr>
        <w:t>introduction</w:t>
      </w:r>
      <w:r w:rsidRPr="0098675C">
        <w:rPr>
          <w:rFonts w:ascii="Verdana" w:hAnsi="Verdana"/>
          <w:sz w:val="24"/>
          <w:szCs w:val="24"/>
        </w:rPr>
        <w:t>. Le texte doit être justifié. L'interligne doit être de 1,5. Le texte doit être entièrement justifié, y compris la première ligne des paragraphes. La marge doit être configurée comme étroite, c'est-à-dire que les marges supérieure et inférieure, droite et gauche doivent être de 1,25 cm.</w:t>
      </w:r>
    </w:p>
    <w:p w14:paraId="24343FEC" w14:textId="6D2B9106" w:rsidR="00C55F65" w:rsidRPr="0098675C" w:rsidRDefault="00363F08" w:rsidP="00D34AEE">
      <w:pPr>
        <w:spacing w:after="0" w:line="360" w:lineRule="auto"/>
        <w:jc w:val="both"/>
        <w:rPr>
          <w:rFonts w:ascii="Verdana" w:hAnsi="Verdana"/>
          <w:sz w:val="24"/>
          <w:szCs w:val="24"/>
        </w:rPr>
      </w:pPr>
      <w:r w:rsidRPr="0098675C">
        <w:rPr>
          <w:rFonts w:ascii="Verdana" w:hAnsi="Verdana"/>
          <w:sz w:val="24"/>
          <w:szCs w:val="24"/>
        </w:rPr>
        <w:t>Les travaux envoyés doivent être enregistrés dans un fichier Windows Word ou RTF, avec le corps du texte en Verdana 1</w:t>
      </w:r>
      <w:r w:rsidR="008E3A17" w:rsidRPr="0098675C">
        <w:rPr>
          <w:rFonts w:ascii="Verdana" w:hAnsi="Verdana"/>
          <w:sz w:val="24"/>
          <w:szCs w:val="24"/>
        </w:rPr>
        <w:t>2</w:t>
      </w:r>
      <w:r w:rsidRPr="0098675C">
        <w:rPr>
          <w:rFonts w:ascii="Verdana" w:hAnsi="Verdana"/>
          <w:sz w:val="24"/>
          <w:szCs w:val="24"/>
        </w:rPr>
        <w:t>.</w:t>
      </w:r>
    </w:p>
    <w:p w14:paraId="5961C95C" w14:textId="77777777" w:rsidR="00E501B6" w:rsidRPr="0098675C" w:rsidRDefault="00E501B6" w:rsidP="00D34AEE">
      <w:pPr>
        <w:spacing w:after="0" w:line="360" w:lineRule="auto"/>
        <w:jc w:val="both"/>
        <w:rPr>
          <w:rFonts w:ascii="Verdana" w:hAnsi="Verdana"/>
          <w:color w:val="111111"/>
          <w:spacing w:val="-4"/>
          <w:sz w:val="24"/>
          <w:szCs w:val="24"/>
        </w:rPr>
      </w:pPr>
    </w:p>
    <w:p w14:paraId="0D9B824F" w14:textId="77777777" w:rsidR="00FB53A3" w:rsidRPr="0098675C" w:rsidRDefault="00FB53A3" w:rsidP="00FB53A3">
      <w:pPr>
        <w:pStyle w:val="Corpodetexto"/>
        <w:spacing w:after="0" w:line="360" w:lineRule="auto"/>
        <w:jc w:val="both"/>
        <w:rPr>
          <w:rFonts w:ascii="Verdana" w:hAnsi="Verdana"/>
          <w:sz w:val="24"/>
          <w:szCs w:val="24"/>
        </w:rPr>
      </w:pPr>
      <w:r w:rsidRPr="0098675C">
        <w:rPr>
          <w:rFonts w:ascii="Verdana" w:hAnsi="Verdana"/>
          <w:sz w:val="24"/>
          <w:szCs w:val="24"/>
        </w:rPr>
        <w:t xml:space="preserve">La mise en forme du texte, des références, des figures et des tableaux suit les </w:t>
      </w:r>
      <w:hyperlink r:id="rId10" w:history="1">
        <w:r w:rsidRPr="0098675C">
          <w:rPr>
            <w:rStyle w:val="Hyperlink"/>
            <w:rFonts w:ascii="Verdana" w:hAnsi="Verdana"/>
            <w:sz w:val="24"/>
            <w:szCs w:val="24"/>
          </w:rPr>
          <w:t>normes techniques</w:t>
        </w:r>
      </w:hyperlink>
      <w:r w:rsidRPr="0098675C">
        <w:rPr>
          <w:rFonts w:ascii="Verdana" w:hAnsi="Verdana"/>
          <w:sz w:val="24"/>
          <w:szCs w:val="24"/>
        </w:rPr>
        <w:t xml:space="preserve"> de l'</w:t>
      </w:r>
      <w:r w:rsidRPr="0098675C">
        <w:rPr>
          <w:rFonts w:ascii="Verdana" w:hAnsi="Verdana"/>
          <w:b/>
          <w:bCs/>
          <w:sz w:val="24"/>
          <w:szCs w:val="24"/>
        </w:rPr>
        <w:t xml:space="preserve">APA </w:t>
      </w:r>
      <w:r w:rsidRPr="0098675C">
        <w:rPr>
          <w:rFonts w:ascii="Verdana" w:hAnsi="Verdana"/>
          <w:sz w:val="24"/>
          <w:szCs w:val="24"/>
        </w:rPr>
        <w:t xml:space="preserve">(American </w:t>
      </w:r>
      <w:proofErr w:type="spellStart"/>
      <w:r w:rsidRPr="0098675C">
        <w:rPr>
          <w:rFonts w:ascii="Verdana" w:hAnsi="Verdana"/>
          <w:sz w:val="24"/>
          <w:szCs w:val="24"/>
        </w:rPr>
        <w:t>Psychological</w:t>
      </w:r>
      <w:proofErr w:type="spellEnd"/>
      <w:r w:rsidRPr="0098675C">
        <w:rPr>
          <w:rFonts w:ascii="Verdana" w:hAnsi="Verdana"/>
          <w:sz w:val="24"/>
          <w:szCs w:val="24"/>
        </w:rPr>
        <w:t xml:space="preserve"> Association).</w:t>
      </w:r>
    </w:p>
    <w:p w14:paraId="21E2D9FB" w14:textId="77777777" w:rsidR="00FB53A3" w:rsidRPr="0098675C" w:rsidRDefault="00FB53A3" w:rsidP="00FB53A3">
      <w:pPr>
        <w:pStyle w:val="Corpodetexto"/>
        <w:spacing w:after="0" w:line="360" w:lineRule="auto"/>
        <w:jc w:val="both"/>
        <w:rPr>
          <w:rFonts w:ascii="Verdana" w:hAnsi="Verdana"/>
          <w:sz w:val="24"/>
          <w:szCs w:val="24"/>
        </w:rPr>
      </w:pPr>
      <w:r w:rsidRPr="0098675C">
        <w:rPr>
          <w:rFonts w:ascii="Verdana" w:hAnsi="Verdana"/>
          <w:sz w:val="24"/>
          <w:szCs w:val="24"/>
        </w:rPr>
        <w:t>Seule la première lettre du titre doit être écrite en majuscule (à l'exception des prépositions, adverbes, conjonctions, etc.). N'utilisez pas de mots entièrement en majuscules, à l'exception des SIGLES.</w:t>
      </w:r>
    </w:p>
    <w:p w14:paraId="16D13E63" w14:textId="77777777" w:rsidR="00FB53A3" w:rsidRPr="0098675C" w:rsidRDefault="00FB53A3" w:rsidP="00FB53A3">
      <w:pPr>
        <w:pStyle w:val="Corpodetexto"/>
        <w:spacing w:after="0" w:line="360" w:lineRule="auto"/>
        <w:jc w:val="both"/>
        <w:rPr>
          <w:rFonts w:ascii="Verdana" w:hAnsi="Verdana"/>
          <w:sz w:val="24"/>
          <w:szCs w:val="24"/>
        </w:rPr>
      </w:pPr>
      <w:r w:rsidRPr="0098675C">
        <w:rPr>
          <w:rFonts w:ascii="Verdana" w:hAnsi="Verdana"/>
          <w:sz w:val="24"/>
          <w:szCs w:val="24"/>
        </w:rPr>
        <w:t xml:space="preserve">Le nombre de caractères du titre dans la langue du texte, sans les espaces, ne doit pas dépasser </w:t>
      </w:r>
      <w:r w:rsidRPr="0098675C">
        <w:rPr>
          <w:rFonts w:ascii="Verdana" w:hAnsi="Verdana"/>
          <w:b/>
          <w:bCs/>
          <w:sz w:val="24"/>
          <w:szCs w:val="24"/>
        </w:rPr>
        <w:t>20 mots</w:t>
      </w:r>
      <w:r w:rsidRPr="0098675C">
        <w:rPr>
          <w:rFonts w:ascii="Verdana" w:hAnsi="Verdana"/>
          <w:sz w:val="24"/>
          <w:szCs w:val="24"/>
        </w:rPr>
        <w:t>. Tous les sous-titres doivent être séparés des titres par un signe deux-points (:), doivent avoir la même mise en forme que les titres et ne doivent pas dépasser 20 mots.</w:t>
      </w:r>
    </w:p>
    <w:p w14:paraId="74532B63" w14:textId="77777777" w:rsidR="00FB53A3" w:rsidRPr="0098675C" w:rsidRDefault="00FB53A3" w:rsidP="00FB53A3">
      <w:pPr>
        <w:pStyle w:val="Corpodetexto"/>
        <w:spacing w:after="0" w:line="360" w:lineRule="auto"/>
        <w:jc w:val="both"/>
        <w:rPr>
          <w:rFonts w:ascii="Verdana" w:hAnsi="Verdana"/>
          <w:sz w:val="24"/>
          <w:szCs w:val="24"/>
        </w:rPr>
      </w:pPr>
    </w:p>
    <w:p w14:paraId="06D6A73D" w14:textId="2ADE3847" w:rsidR="00E65AE7" w:rsidRPr="0098675C" w:rsidRDefault="00FB53A3" w:rsidP="00D5234D">
      <w:pPr>
        <w:pStyle w:val="Corpodetexto"/>
        <w:spacing w:after="0" w:line="360" w:lineRule="auto"/>
        <w:jc w:val="both"/>
        <w:rPr>
          <w:rFonts w:ascii="Verdana" w:hAnsi="Verdana"/>
          <w:sz w:val="24"/>
          <w:szCs w:val="24"/>
        </w:rPr>
      </w:pPr>
      <w:r w:rsidRPr="0098675C">
        <w:rPr>
          <w:rFonts w:ascii="Verdana" w:hAnsi="Verdana"/>
          <w:sz w:val="24"/>
          <w:szCs w:val="24"/>
        </w:rPr>
        <w:t>Développez le texte en sections, toutes avec la même mise en forme. Utilisez, si nécessaire, des caractères gras pour mettre en évidence certains passages.</w:t>
      </w:r>
    </w:p>
    <w:p w14:paraId="079C54A7" w14:textId="77777777" w:rsidR="0033793C" w:rsidRPr="0098675C" w:rsidRDefault="0033793C" w:rsidP="00D5234D">
      <w:pPr>
        <w:pStyle w:val="Corpodetexto"/>
        <w:spacing w:after="0" w:line="360" w:lineRule="auto"/>
        <w:jc w:val="both"/>
        <w:rPr>
          <w:rFonts w:ascii="Verdana" w:hAnsi="Verdana"/>
          <w:sz w:val="24"/>
          <w:szCs w:val="24"/>
        </w:rPr>
      </w:pPr>
    </w:p>
    <w:p w14:paraId="18AD7112" w14:textId="77777777" w:rsidR="00E61594" w:rsidRPr="0098675C" w:rsidRDefault="00E61594" w:rsidP="00B97E28">
      <w:pPr>
        <w:pStyle w:val="Corpodetexto"/>
        <w:spacing w:before="60" w:after="0" w:line="360" w:lineRule="auto"/>
        <w:rPr>
          <w:rFonts w:ascii="Verdana" w:hAnsi="Verdana"/>
          <w:sz w:val="24"/>
          <w:szCs w:val="24"/>
        </w:rPr>
      </w:pPr>
      <w:r w:rsidRPr="0098675C">
        <w:rPr>
          <w:rFonts w:ascii="Verdana" w:hAnsi="Verdana"/>
          <w:b/>
          <w:bCs/>
          <w:sz w:val="24"/>
          <w:szCs w:val="24"/>
        </w:rPr>
        <w:t>Figures et tableaux</w:t>
      </w:r>
    </w:p>
    <w:p w14:paraId="1956A9B7" w14:textId="77777777" w:rsidR="00A33904" w:rsidRPr="0098675C" w:rsidRDefault="00A33904" w:rsidP="00A33904">
      <w:pPr>
        <w:pStyle w:val="Corpodetexto"/>
        <w:spacing w:after="0" w:line="360" w:lineRule="auto"/>
        <w:jc w:val="both"/>
        <w:rPr>
          <w:rFonts w:ascii="Verdana" w:hAnsi="Verdana"/>
          <w:color w:val="111111"/>
          <w:sz w:val="24"/>
          <w:szCs w:val="24"/>
        </w:rPr>
      </w:pPr>
      <w:r w:rsidRPr="0098675C">
        <w:rPr>
          <w:rFonts w:ascii="Verdana" w:hAnsi="Verdana"/>
          <w:color w:val="111111"/>
          <w:sz w:val="24"/>
          <w:szCs w:val="24"/>
        </w:rPr>
        <w:t xml:space="preserve">Selon la norme APA, il n'existe que des tableaux et des figures. Les tableaux sont des valeurs numériques ou du texte affichés en lignes et en colonnes. Une figure est tout type d'illustration qui n'est pas un tableau, composée de graphiques, de photographies, de dessins, de diagrammes, de </w:t>
      </w:r>
      <w:proofErr w:type="spellStart"/>
      <w:r w:rsidRPr="0098675C">
        <w:rPr>
          <w:rFonts w:ascii="Verdana" w:hAnsi="Verdana"/>
          <w:color w:val="111111"/>
          <w:sz w:val="24"/>
          <w:szCs w:val="24"/>
        </w:rPr>
        <w:t>fluxogrammes</w:t>
      </w:r>
      <w:proofErr w:type="spellEnd"/>
      <w:r w:rsidRPr="0098675C">
        <w:rPr>
          <w:rFonts w:ascii="Verdana" w:hAnsi="Verdana"/>
          <w:color w:val="111111"/>
          <w:sz w:val="24"/>
          <w:szCs w:val="24"/>
        </w:rPr>
        <w:t xml:space="preserve">, de cartes, d'organigrammes, entre autres. L'auteur doit indiquer la source et la référencer uniquement si elle est adaptée d'une référence. Lorsque la figure ou le tableau est de sa propre création, il ne doit pas indiquer la source. Toute information relative au tableau ou à la figure, telle que la </w:t>
      </w:r>
      <w:r w:rsidRPr="0098675C">
        <w:rPr>
          <w:rFonts w:ascii="Verdana" w:hAnsi="Verdana"/>
          <w:color w:val="111111"/>
          <w:sz w:val="24"/>
          <w:szCs w:val="24"/>
        </w:rPr>
        <w:lastRenderedPageBreak/>
        <w:t>source ou une explication, doit être indiquée sous le tableau ou la figure sous forme de note (le mot « note » doit être en majuscule, en italique, suivi d'un point).</w:t>
      </w:r>
    </w:p>
    <w:p w14:paraId="06D6A73F" w14:textId="7318CBFD" w:rsidR="00E65AE7" w:rsidRPr="0098675C" w:rsidRDefault="00E65AE7" w:rsidP="00D5234D">
      <w:pPr>
        <w:pStyle w:val="Corpodetexto"/>
        <w:spacing w:after="0" w:line="360" w:lineRule="auto"/>
        <w:jc w:val="both"/>
        <w:rPr>
          <w:rFonts w:ascii="Verdana" w:hAnsi="Verdana"/>
          <w:sz w:val="24"/>
          <w:szCs w:val="24"/>
        </w:rPr>
      </w:pPr>
    </w:p>
    <w:p w14:paraId="68EEC3E5" w14:textId="26010E10" w:rsidR="00A017F3" w:rsidRPr="0098675C" w:rsidRDefault="00A017F3" w:rsidP="00A017F3">
      <w:pPr>
        <w:pStyle w:val="Corpodetexto"/>
        <w:spacing w:after="0" w:line="360" w:lineRule="auto"/>
        <w:jc w:val="both"/>
        <w:rPr>
          <w:rFonts w:ascii="Verdana" w:hAnsi="Verdana"/>
          <w:bCs/>
          <w:color w:val="111111"/>
          <w:sz w:val="24"/>
          <w:szCs w:val="24"/>
        </w:rPr>
      </w:pPr>
      <w:r w:rsidRPr="0098675C">
        <w:rPr>
          <w:rFonts w:ascii="Verdana" w:hAnsi="Verdana"/>
          <w:b/>
          <w:bCs/>
          <w:color w:val="111111"/>
          <w:sz w:val="24"/>
          <w:szCs w:val="24"/>
        </w:rPr>
        <w:t>Tableaux</w:t>
      </w:r>
      <w:r w:rsidRPr="0098675C">
        <w:rPr>
          <w:rFonts w:ascii="Verdana" w:hAnsi="Verdana"/>
          <w:b/>
          <w:color w:val="111111"/>
          <w:sz w:val="24"/>
          <w:szCs w:val="24"/>
        </w:rPr>
        <w:t xml:space="preserve"> : </w:t>
      </w:r>
      <w:r w:rsidRPr="0098675C">
        <w:rPr>
          <w:rFonts w:ascii="Verdana" w:hAnsi="Verdana"/>
          <w:bCs/>
          <w:color w:val="111111"/>
          <w:sz w:val="24"/>
          <w:szCs w:val="24"/>
        </w:rPr>
        <w:t xml:space="preserve">les tableaux doivent respecter la norme APA, avec un titre au-dessus contenant le mot « Tableau » (avec une majuscule initiale), en gras, suivi d'un numéro (à partir de 1, dans l'ordre numérique). Sur la ligne suivante, le titre du tableau (en italique) doit être en police Verdana </w:t>
      </w:r>
      <w:r w:rsidR="0037102E" w:rsidRPr="0098675C">
        <w:rPr>
          <w:rFonts w:ascii="Verdana" w:hAnsi="Verdana"/>
          <w:bCs/>
          <w:color w:val="111111"/>
          <w:sz w:val="24"/>
          <w:szCs w:val="24"/>
        </w:rPr>
        <w:t>12</w:t>
      </w:r>
      <w:r w:rsidRPr="0098675C">
        <w:rPr>
          <w:rFonts w:ascii="Verdana" w:hAnsi="Verdana"/>
          <w:bCs/>
          <w:color w:val="111111"/>
          <w:sz w:val="24"/>
          <w:szCs w:val="24"/>
        </w:rPr>
        <w:t>, espacement 1,5, aligné à gauche, espacement après 3 pts. Le texte du contenu du tableau doit être en police Verdana 12.</w:t>
      </w:r>
    </w:p>
    <w:p w14:paraId="06125DAF" w14:textId="0B0C10D7" w:rsidR="00E40AAE" w:rsidRPr="00B25DD5" w:rsidRDefault="00E40AAE" w:rsidP="009E05FE">
      <w:pPr>
        <w:pStyle w:val="Corpodetexto"/>
        <w:spacing w:after="0" w:line="360" w:lineRule="auto"/>
        <w:jc w:val="both"/>
        <w:rPr>
          <w:rFonts w:ascii="Verdana" w:hAnsi="Verdana"/>
          <w:color w:val="111111"/>
          <w:sz w:val="28"/>
          <w:szCs w:val="28"/>
        </w:rPr>
      </w:pPr>
    </w:p>
    <w:p w14:paraId="48CB2076" w14:textId="0BBF6307" w:rsidR="003F6454" w:rsidRPr="0098675C" w:rsidRDefault="00EE088E" w:rsidP="009E05FE">
      <w:pPr>
        <w:pStyle w:val="Corpodetexto"/>
        <w:spacing w:after="0" w:line="360" w:lineRule="auto"/>
        <w:jc w:val="both"/>
        <w:rPr>
          <w:rFonts w:ascii="Verdana" w:hAnsi="Verdana"/>
          <w:b/>
          <w:bCs/>
          <w:color w:val="111111"/>
          <w:sz w:val="24"/>
          <w:szCs w:val="24"/>
        </w:rPr>
      </w:pPr>
      <w:proofErr w:type="gramStart"/>
      <w:r w:rsidRPr="0098675C">
        <w:rPr>
          <w:rFonts w:ascii="Verdana" w:hAnsi="Verdana"/>
          <w:b/>
          <w:bCs/>
          <w:color w:val="111111"/>
          <w:sz w:val="24"/>
          <w:szCs w:val="24"/>
        </w:rPr>
        <w:t>Exempl</w:t>
      </w:r>
      <w:r w:rsidR="005B5DE0" w:rsidRPr="0098675C">
        <w:rPr>
          <w:rFonts w:ascii="Verdana" w:hAnsi="Verdana"/>
          <w:b/>
          <w:bCs/>
          <w:color w:val="111111"/>
          <w:sz w:val="24"/>
          <w:szCs w:val="24"/>
        </w:rPr>
        <w:t>e</w:t>
      </w:r>
      <w:r w:rsidRPr="0098675C">
        <w:rPr>
          <w:rFonts w:ascii="Verdana" w:hAnsi="Verdana"/>
          <w:b/>
          <w:bCs/>
          <w:color w:val="111111"/>
          <w:sz w:val="24"/>
          <w:szCs w:val="24"/>
        </w:rPr>
        <w:t>s:</w:t>
      </w:r>
      <w:proofErr w:type="gramEnd"/>
    </w:p>
    <w:p w14:paraId="784EFE4C" w14:textId="0CFDFA59" w:rsidR="00DF714A" w:rsidRPr="0098675C" w:rsidRDefault="00A647C5" w:rsidP="00BD3179">
      <w:pPr>
        <w:pStyle w:val="Corpodetexto"/>
        <w:spacing w:after="60" w:line="360" w:lineRule="auto"/>
        <w:jc w:val="both"/>
        <w:rPr>
          <w:rFonts w:ascii="Verdana" w:hAnsi="Verdana"/>
          <w:sz w:val="24"/>
          <w:szCs w:val="24"/>
        </w:rPr>
      </w:pPr>
      <w:r w:rsidRPr="0098675C">
        <w:rPr>
          <w:rFonts w:ascii="Verdana" w:hAnsi="Verdana"/>
          <w:b/>
          <w:bCs/>
          <w:sz w:val="24"/>
          <w:szCs w:val="24"/>
        </w:rPr>
        <w:t>Tab</w:t>
      </w:r>
      <w:r w:rsidR="00BD1AE6" w:rsidRPr="0098675C">
        <w:rPr>
          <w:rFonts w:ascii="Verdana" w:hAnsi="Verdana"/>
          <w:b/>
          <w:bCs/>
          <w:sz w:val="24"/>
          <w:szCs w:val="24"/>
        </w:rPr>
        <w:t>leau</w:t>
      </w:r>
      <w:r w:rsidRPr="0098675C">
        <w:rPr>
          <w:rFonts w:ascii="Verdana" w:hAnsi="Verdana"/>
          <w:b/>
          <w:bCs/>
          <w:spacing w:val="1"/>
          <w:sz w:val="24"/>
          <w:szCs w:val="24"/>
        </w:rPr>
        <w:t xml:space="preserve"> </w:t>
      </w:r>
      <w:r w:rsidRPr="0098675C">
        <w:rPr>
          <w:rFonts w:ascii="Verdana" w:hAnsi="Verdana"/>
          <w:b/>
          <w:bCs/>
          <w:sz w:val="24"/>
          <w:szCs w:val="24"/>
        </w:rPr>
        <w:t>1</w:t>
      </w:r>
      <w:r w:rsidR="00E40AAE" w:rsidRPr="0098675C">
        <w:rPr>
          <w:rFonts w:ascii="Verdana" w:hAnsi="Verdana"/>
          <w:sz w:val="24"/>
          <w:szCs w:val="24"/>
        </w:rPr>
        <w:t xml:space="preserve"> </w:t>
      </w:r>
    </w:p>
    <w:p w14:paraId="06D6A742" w14:textId="555D481A" w:rsidR="00E65AE7" w:rsidRPr="0098675C" w:rsidRDefault="001334BE" w:rsidP="00BC4940">
      <w:pPr>
        <w:pStyle w:val="Corpodetexto"/>
        <w:spacing w:after="60" w:line="360" w:lineRule="auto"/>
        <w:jc w:val="both"/>
        <w:rPr>
          <w:rFonts w:ascii="Verdana" w:hAnsi="Verdana"/>
          <w:color w:val="000000"/>
          <w:sz w:val="24"/>
          <w:szCs w:val="24"/>
          <w:lang w:eastAsia="pt-BR"/>
        </w:rPr>
      </w:pPr>
      <w:r w:rsidRPr="0098675C">
        <w:rPr>
          <w:rFonts w:ascii="Verdana" w:hAnsi="Verdana"/>
          <w:i/>
          <w:sz w:val="24"/>
          <w:szCs w:val="24"/>
        </w:rPr>
        <w:t>Aperçu du résultat pour la résolution du problème</w:t>
      </w:r>
    </w:p>
    <w:tbl>
      <w:tblPr>
        <w:tblStyle w:val="TableNormal"/>
        <w:tblW w:w="8930" w:type="dxa"/>
        <w:jc w:val="center"/>
        <w:tblInd w:w="0" w:type="dxa"/>
        <w:tblLayout w:type="fixed"/>
        <w:tblLook w:val="04A0" w:firstRow="1" w:lastRow="0" w:firstColumn="1" w:lastColumn="0" w:noHBand="0" w:noVBand="1"/>
      </w:tblPr>
      <w:tblGrid>
        <w:gridCol w:w="1955"/>
        <w:gridCol w:w="1420"/>
        <w:gridCol w:w="1303"/>
        <w:gridCol w:w="1420"/>
        <w:gridCol w:w="1303"/>
        <w:gridCol w:w="1529"/>
      </w:tblGrid>
      <w:tr w:rsidR="00E65AE7" w:rsidRPr="00B25DD5" w14:paraId="06D6A746" w14:textId="77777777" w:rsidTr="00BD3179">
        <w:trPr>
          <w:trHeight w:val="606"/>
          <w:jc w:val="center"/>
        </w:trPr>
        <w:tc>
          <w:tcPr>
            <w:tcW w:w="3375" w:type="dxa"/>
            <w:gridSpan w:val="2"/>
            <w:tcBorders>
              <w:top w:val="single" w:sz="4" w:space="0" w:color="000000"/>
              <w:bottom w:val="single" w:sz="4" w:space="0" w:color="000000"/>
            </w:tcBorders>
          </w:tcPr>
          <w:p w14:paraId="424B5D2A" w14:textId="411346AD" w:rsidR="00533D49" w:rsidRDefault="00AA4EB4" w:rsidP="00D00D98">
            <w:pPr>
              <w:pStyle w:val="TableParagraph"/>
              <w:spacing w:line="252" w:lineRule="exact"/>
              <w:ind w:left="140" w:right="428"/>
              <w:rPr>
                <w:rFonts w:ascii="Verdana" w:hAnsi="Verdana"/>
                <w:b/>
                <w:spacing w:val="-1"/>
                <w:sz w:val="24"/>
                <w:szCs w:val="24"/>
              </w:rPr>
            </w:pPr>
            <w:r w:rsidRPr="00B25DD5">
              <w:rPr>
                <w:rFonts w:ascii="Verdana" w:hAnsi="Verdana"/>
                <w:b/>
                <w:spacing w:val="-1"/>
                <w:sz w:val="24"/>
                <w:szCs w:val="24"/>
              </w:rPr>
              <w:t>Modél</w:t>
            </w:r>
            <w:r>
              <w:rPr>
                <w:rFonts w:ascii="Verdana" w:hAnsi="Verdana"/>
                <w:b/>
                <w:spacing w:val="-1"/>
                <w:sz w:val="24"/>
                <w:szCs w:val="24"/>
              </w:rPr>
              <w:t>isation</w:t>
            </w:r>
            <w:r w:rsidR="00533D49">
              <w:rPr>
                <w:rFonts w:ascii="Verdana" w:hAnsi="Verdana"/>
                <w:b/>
                <w:spacing w:val="-1"/>
                <w:sz w:val="24"/>
                <w:szCs w:val="24"/>
              </w:rPr>
              <w:t xml:space="preserve"> </w:t>
            </w:r>
            <w:r w:rsidR="00A647C5" w:rsidRPr="00B25DD5">
              <w:rPr>
                <w:rFonts w:ascii="Verdana" w:hAnsi="Verdana"/>
                <w:b/>
                <w:spacing w:val="-1"/>
                <w:sz w:val="24"/>
                <w:szCs w:val="24"/>
              </w:rPr>
              <w:t>/</w:t>
            </w:r>
          </w:p>
          <w:p w14:paraId="06D6A743" w14:textId="7D8B95B0" w:rsidR="00E65AE7" w:rsidRPr="00B25DD5" w:rsidRDefault="00AA4EB4" w:rsidP="00D00D98">
            <w:pPr>
              <w:pStyle w:val="TableParagraph"/>
              <w:spacing w:line="252" w:lineRule="exact"/>
              <w:ind w:left="140" w:right="428"/>
              <w:rPr>
                <w:rFonts w:ascii="Verdana" w:hAnsi="Verdana"/>
                <w:b/>
                <w:sz w:val="24"/>
                <w:szCs w:val="24"/>
              </w:rPr>
            </w:pPr>
            <w:proofErr w:type="gramStart"/>
            <w:r w:rsidRPr="00B25DD5">
              <w:rPr>
                <w:rFonts w:ascii="Verdana" w:hAnsi="Verdana"/>
                <w:b/>
                <w:spacing w:val="-1"/>
                <w:sz w:val="24"/>
                <w:szCs w:val="24"/>
              </w:rPr>
              <w:t>écritu</w:t>
            </w:r>
            <w:r>
              <w:rPr>
                <w:rFonts w:ascii="Verdana" w:hAnsi="Verdana"/>
                <w:b/>
                <w:spacing w:val="-1"/>
                <w:sz w:val="24"/>
                <w:szCs w:val="24"/>
              </w:rPr>
              <w:t>re</w:t>
            </w:r>
            <w:r w:rsidR="00C8575F">
              <w:rPr>
                <w:rFonts w:ascii="Verdana" w:hAnsi="Verdana"/>
                <w:b/>
                <w:spacing w:val="-1"/>
                <w:sz w:val="24"/>
                <w:szCs w:val="24"/>
              </w:rPr>
              <w:t xml:space="preserve"> </w:t>
            </w:r>
            <w:r w:rsidR="00A647C5" w:rsidRPr="00B25DD5">
              <w:rPr>
                <w:rFonts w:ascii="Verdana" w:hAnsi="Verdana"/>
                <w:b/>
                <w:spacing w:val="-52"/>
                <w:sz w:val="24"/>
                <w:szCs w:val="24"/>
              </w:rPr>
              <w:t xml:space="preserve"> </w:t>
            </w:r>
            <w:r w:rsidR="00A647C5" w:rsidRPr="00B25DD5">
              <w:rPr>
                <w:rFonts w:ascii="Verdana" w:hAnsi="Verdana"/>
                <w:b/>
                <w:sz w:val="24"/>
                <w:szCs w:val="24"/>
              </w:rPr>
              <w:t>algébri</w:t>
            </w:r>
            <w:r w:rsidR="00533D49">
              <w:rPr>
                <w:rFonts w:ascii="Verdana" w:hAnsi="Verdana"/>
                <w:b/>
                <w:sz w:val="24"/>
                <w:szCs w:val="24"/>
              </w:rPr>
              <w:t>que</w:t>
            </w:r>
            <w:proofErr w:type="gramEnd"/>
          </w:p>
        </w:tc>
        <w:tc>
          <w:tcPr>
            <w:tcW w:w="2723" w:type="dxa"/>
            <w:gridSpan w:val="2"/>
            <w:tcBorders>
              <w:top w:val="single" w:sz="4" w:space="0" w:color="000000"/>
              <w:bottom w:val="single" w:sz="4" w:space="0" w:color="000000"/>
            </w:tcBorders>
          </w:tcPr>
          <w:p w14:paraId="06D6A744" w14:textId="77CE70E7" w:rsidR="00E65AE7" w:rsidRPr="00B25DD5" w:rsidRDefault="00AA4EB4" w:rsidP="00D00D98">
            <w:pPr>
              <w:pStyle w:val="TableParagraph"/>
              <w:spacing w:line="251" w:lineRule="exact"/>
              <w:ind w:left="30"/>
              <w:rPr>
                <w:rFonts w:ascii="Verdana" w:hAnsi="Verdana"/>
                <w:b/>
                <w:sz w:val="24"/>
                <w:szCs w:val="24"/>
              </w:rPr>
            </w:pPr>
            <w:r w:rsidRPr="00B25DD5">
              <w:rPr>
                <w:rFonts w:ascii="Verdana" w:hAnsi="Verdana"/>
                <w:b/>
                <w:sz w:val="24"/>
                <w:szCs w:val="24"/>
              </w:rPr>
              <w:t>Résolu</w:t>
            </w:r>
            <w:r>
              <w:rPr>
                <w:rFonts w:ascii="Verdana" w:hAnsi="Verdana"/>
                <w:b/>
                <w:sz w:val="24"/>
                <w:szCs w:val="24"/>
              </w:rPr>
              <w:t>tion</w:t>
            </w:r>
          </w:p>
        </w:tc>
        <w:tc>
          <w:tcPr>
            <w:tcW w:w="2832" w:type="dxa"/>
            <w:gridSpan w:val="2"/>
            <w:tcBorders>
              <w:top w:val="single" w:sz="4" w:space="0" w:color="000000"/>
              <w:bottom w:val="single" w:sz="4" w:space="0" w:color="000000"/>
            </w:tcBorders>
          </w:tcPr>
          <w:p w14:paraId="06D6A745" w14:textId="3D842894" w:rsidR="00E65AE7" w:rsidRPr="00B25DD5" w:rsidRDefault="00A647C5" w:rsidP="00D00D98">
            <w:pPr>
              <w:pStyle w:val="TableParagraph"/>
              <w:spacing w:line="251" w:lineRule="exact"/>
              <w:ind w:left="139"/>
              <w:rPr>
                <w:rFonts w:ascii="Verdana" w:hAnsi="Verdana"/>
                <w:b/>
                <w:sz w:val="24"/>
                <w:szCs w:val="24"/>
              </w:rPr>
            </w:pPr>
            <w:r w:rsidRPr="00B25DD5">
              <w:rPr>
                <w:rFonts w:ascii="Verdana" w:hAnsi="Verdana"/>
                <w:b/>
                <w:sz w:val="24"/>
                <w:szCs w:val="24"/>
              </w:rPr>
              <w:t>Interpr</w:t>
            </w:r>
            <w:r w:rsidR="00AA4EB4">
              <w:rPr>
                <w:rFonts w:ascii="Verdana" w:hAnsi="Verdana"/>
                <w:b/>
                <w:sz w:val="24"/>
                <w:szCs w:val="24"/>
              </w:rPr>
              <w:t>é</w:t>
            </w:r>
            <w:r w:rsidRPr="00B25DD5">
              <w:rPr>
                <w:rFonts w:ascii="Verdana" w:hAnsi="Verdana"/>
                <w:b/>
                <w:sz w:val="24"/>
                <w:szCs w:val="24"/>
              </w:rPr>
              <w:t>ta</w:t>
            </w:r>
            <w:r w:rsidR="00533D49">
              <w:rPr>
                <w:rFonts w:ascii="Verdana" w:hAnsi="Verdana"/>
                <w:b/>
                <w:sz w:val="24"/>
                <w:szCs w:val="24"/>
              </w:rPr>
              <w:t>tion</w:t>
            </w:r>
          </w:p>
        </w:tc>
      </w:tr>
      <w:tr w:rsidR="00E65AE7" w:rsidRPr="00B25DD5" w14:paraId="06D6A74D" w14:textId="77777777" w:rsidTr="00BD3179">
        <w:trPr>
          <w:trHeight w:val="298"/>
          <w:jc w:val="center"/>
        </w:trPr>
        <w:tc>
          <w:tcPr>
            <w:tcW w:w="1955" w:type="dxa"/>
            <w:tcBorders>
              <w:top w:val="single" w:sz="4" w:space="0" w:color="000000"/>
              <w:bottom w:val="single" w:sz="4" w:space="0" w:color="000000"/>
            </w:tcBorders>
          </w:tcPr>
          <w:p w14:paraId="06D6A747" w14:textId="090B9A31" w:rsidR="00E65AE7" w:rsidRPr="00B25DD5" w:rsidRDefault="000D1B47" w:rsidP="00D00D98">
            <w:pPr>
              <w:pStyle w:val="TableParagraph"/>
              <w:spacing w:line="230" w:lineRule="exact"/>
              <w:ind w:left="140" w:right="355"/>
              <w:rPr>
                <w:rFonts w:ascii="Verdana" w:hAnsi="Verdana"/>
                <w:sz w:val="24"/>
                <w:szCs w:val="24"/>
              </w:rPr>
            </w:pPr>
            <w:r>
              <w:rPr>
                <w:rFonts w:ascii="Verdana" w:hAnsi="Verdana"/>
                <w:sz w:val="24"/>
                <w:szCs w:val="24"/>
              </w:rPr>
              <w:t>Juste</w:t>
            </w:r>
          </w:p>
        </w:tc>
        <w:tc>
          <w:tcPr>
            <w:tcW w:w="1420" w:type="dxa"/>
            <w:tcBorders>
              <w:top w:val="single" w:sz="4" w:space="0" w:color="000000"/>
              <w:bottom w:val="single" w:sz="4" w:space="0" w:color="000000"/>
            </w:tcBorders>
          </w:tcPr>
          <w:p w14:paraId="06D6A748" w14:textId="7E79E56F" w:rsidR="00E65AE7" w:rsidRPr="00B25DD5" w:rsidRDefault="00346985" w:rsidP="00F47CE8">
            <w:pPr>
              <w:pStyle w:val="TableParagraph"/>
              <w:spacing w:line="230" w:lineRule="exact"/>
              <w:ind w:right="356"/>
              <w:jc w:val="left"/>
              <w:rPr>
                <w:rFonts w:ascii="Verdana" w:hAnsi="Verdana"/>
                <w:sz w:val="24"/>
                <w:szCs w:val="24"/>
              </w:rPr>
            </w:pPr>
            <w:r>
              <w:rPr>
                <w:rFonts w:ascii="Verdana" w:hAnsi="Verdana"/>
                <w:sz w:val="24"/>
                <w:szCs w:val="24"/>
              </w:rPr>
              <w:t>Faux</w:t>
            </w:r>
          </w:p>
        </w:tc>
        <w:tc>
          <w:tcPr>
            <w:tcW w:w="1303" w:type="dxa"/>
            <w:tcBorders>
              <w:top w:val="single" w:sz="4" w:space="0" w:color="000000"/>
              <w:bottom w:val="single" w:sz="4" w:space="0" w:color="000000"/>
            </w:tcBorders>
          </w:tcPr>
          <w:p w14:paraId="06D6A749" w14:textId="5229CA51" w:rsidR="00E65AE7" w:rsidRPr="00B25DD5" w:rsidRDefault="00160DDB" w:rsidP="00F47CE8">
            <w:pPr>
              <w:pStyle w:val="TableParagraph"/>
              <w:spacing w:line="230" w:lineRule="exact"/>
              <w:ind w:right="355"/>
              <w:jc w:val="left"/>
              <w:rPr>
                <w:rFonts w:ascii="Verdana" w:hAnsi="Verdana"/>
                <w:sz w:val="24"/>
                <w:szCs w:val="24"/>
              </w:rPr>
            </w:pPr>
            <w:r>
              <w:rPr>
                <w:rFonts w:ascii="Verdana" w:hAnsi="Verdana"/>
                <w:sz w:val="24"/>
                <w:szCs w:val="24"/>
              </w:rPr>
              <w:t>Juste</w:t>
            </w:r>
          </w:p>
        </w:tc>
        <w:tc>
          <w:tcPr>
            <w:tcW w:w="1420" w:type="dxa"/>
            <w:tcBorders>
              <w:top w:val="single" w:sz="4" w:space="0" w:color="000000"/>
              <w:bottom w:val="single" w:sz="4" w:space="0" w:color="000000"/>
            </w:tcBorders>
          </w:tcPr>
          <w:p w14:paraId="06D6A74A" w14:textId="3AC962CA" w:rsidR="00E65AE7" w:rsidRPr="00B25DD5" w:rsidRDefault="008B70D6" w:rsidP="00F47CE8">
            <w:pPr>
              <w:pStyle w:val="TableParagraph"/>
              <w:spacing w:line="230" w:lineRule="exact"/>
              <w:ind w:right="357"/>
              <w:jc w:val="left"/>
              <w:rPr>
                <w:rFonts w:ascii="Verdana" w:hAnsi="Verdana"/>
                <w:sz w:val="24"/>
                <w:szCs w:val="24"/>
              </w:rPr>
            </w:pPr>
            <w:r>
              <w:rPr>
                <w:rFonts w:ascii="Verdana" w:hAnsi="Verdana"/>
                <w:sz w:val="24"/>
                <w:szCs w:val="24"/>
              </w:rPr>
              <w:t>Faux</w:t>
            </w:r>
          </w:p>
        </w:tc>
        <w:tc>
          <w:tcPr>
            <w:tcW w:w="1303" w:type="dxa"/>
            <w:tcBorders>
              <w:top w:val="single" w:sz="4" w:space="0" w:color="000000"/>
              <w:bottom w:val="single" w:sz="4" w:space="0" w:color="000000"/>
            </w:tcBorders>
          </w:tcPr>
          <w:p w14:paraId="06D6A74B" w14:textId="6BEDD7F1" w:rsidR="00E65AE7" w:rsidRPr="00B25DD5" w:rsidRDefault="00160DDB" w:rsidP="00F47CE8">
            <w:pPr>
              <w:pStyle w:val="TableParagraph"/>
              <w:spacing w:line="230" w:lineRule="exact"/>
              <w:ind w:right="355"/>
              <w:jc w:val="left"/>
              <w:rPr>
                <w:rFonts w:ascii="Verdana" w:hAnsi="Verdana"/>
                <w:sz w:val="24"/>
                <w:szCs w:val="24"/>
              </w:rPr>
            </w:pPr>
            <w:r>
              <w:rPr>
                <w:rFonts w:ascii="Verdana" w:hAnsi="Verdana"/>
                <w:sz w:val="24"/>
                <w:szCs w:val="24"/>
              </w:rPr>
              <w:t>Juste</w:t>
            </w:r>
          </w:p>
        </w:tc>
        <w:tc>
          <w:tcPr>
            <w:tcW w:w="1529" w:type="dxa"/>
            <w:tcBorders>
              <w:top w:val="single" w:sz="4" w:space="0" w:color="000000"/>
              <w:bottom w:val="single" w:sz="4" w:space="0" w:color="000000"/>
            </w:tcBorders>
          </w:tcPr>
          <w:p w14:paraId="06D6A74C" w14:textId="75761D6E" w:rsidR="00E65AE7" w:rsidRPr="00B25DD5" w:rsidRDefault="00575E1E">
            <w:pPr>
              <w:pStyle w:val="TableParagraph"/>
              <w:spacing w:line="230" w:lineRule="exact"/>
              <w:ind w:left="355" w:right="335"/>
              <w:rPr>
                <w:rFonts w:ascii="Verdana" w:hAnsi="Verdana"/>
                <w:sz w:val="24"/>
                <w:szCs w:val="24"/>
              </w:rPr>
            </w:pPr>
            <w:r>
              <w:rPr>
                <w:rFonts w:ascii="Verdana" w:hAnsi="Verdana"/>
                <w:sz w:val="24"/>
                <w:szCs w:val="24"/>
              </w:rPr>
              <w:t>Faux</w:t>
            </w:r>
          </w:p>
        </w:tc>
      </w:tr>
      <w:tr w:rsidR="00E65AE7" w:rsidRPr="00B25DD5" w14:paraId="06D6A754" w14:textId="77777777" w:rsidTr="00BD3179">
        <w:trPr>
          <w:trHeight w:val="309"/>
          <w:jc w:val="center"/>
        </w:trPr>
        <w:tc>
          <w:tcPr>
            <w:tcW w:w="1955" w:type="dxa"/>
            <w:tcBorders>
              <w:top w:val="single" w:sz="4" w:space="0" w:color="000000"/>
              <w:bottom w:val="single" w:sz="4" w:space="0" w:color="000000"/>
            </w:tcBorders>
          </w:tcPr>
          <w:p w14:paraId="06D6A74E" w14:textId="77777777" w:rsidR="00E65AE7" w:rsidRPr="00B25DD5" w:rsidRDefault="00A647C5">
            <w:pPr>
              <w:pStyle w:val="TableParagraph"/>
              <w:spacing w:before="1"/>
              <w:ind w:left="394" w:right="352"/>
              <w:rPr>
                <w:rFonts w:ascii="Verdana" w:hAnsi="Verdana"/>
                <w:b/>
                <w:sz w:val="24"/>
                <w:szCs w:val="24"/>
              </w:rPr>
            </w:pPr>
            <w:r w:rsidRPr="00B25DD5">
              <w:rPr>
                <w:rFonts w:ascii="Verdana" w:hAnsi="Verdana"/>
                <w:b/>
                <w:sz w:val="24"/>
                <w:szCs w:val="24"/>
              </w:rPr>
              <w:t>13</w:t>
            </w:r>
          </w:p>
        </w:tc>
        <w:tc>
          <w:tcPr>
            <w:tcW w:w="1420" w:type="dxa"/>
            <w:tcBorders>
              <w:top w:val="single" w:sz="4" w:space="0" w:color="000000"/>
              <w:bottom w:val="single" w:sz="4" w:space="0" w:color="000000"/>
            </w:tcBorders>
          </w:tcPr>
          <w:p w14:paraId="06D6A74F" w14:textId="77777777" w:rsidR="00E65AE7" w:rsidRPr="00B25DD5" w:rsidRDefault="00A647C5">
            <w:pPr>
              <w:pStyle w:val="TableParagraph"/>
              <w:spacing w:before="1"/>
              <w:ind w:left="2"/>
              <w:rPr>
                <w:rFonts w:ascii="Verdana" w:hAnsi="Verdana"/>
                <w:b/>
                <w:sz w:val="24"/>
                <w:szCs w:val="24"/>
              </w:rPr>
            </w:pPr>
            <w:r w:rsidRPr="00B25DD5">
              <w:rPr>
                <w:rFonts w:ascii="Verdana" w:hAnsi="Verdana"/>
                <w:b/>
                <w:sz w:val="24"/>
                <w:szCs w:val="24"/>
              </w:rPr>
              <w:t>1</w:t>
            </w:r>
          </w:p>
        </w:tc>
        <w:tc>
          <w:tcPr>
            <w:tcW w:w="1303" w:type="dxa"/>
            <w:tcBorders>
              <w:top w:val="single" w:sz="4" w:space="0" w:color="000000"/>
              <w:bottom w:val="single" w:sz="4" w:space="0" w:color="000000"/>
            </w:tcBorders>
          </w:tcPr>
          <w:p w14:paraId="06D6A750" w14:textId="77777777" w:rsidR="00E65AE7" w:rsidRPr="00B25DD5" w:rsidRDefault="00A647C5">
            <w:pPr>
              <w:pStyle w:val="TableParagraph"/>
              <w:spacing w:before="1"/>
              <w:ind w:left="1"/>
              <w:rPr>
                <w:rFonts w:ascii="Verdana" w:hAnsi="Verdana"/>
                <w:b/>
                <w:sz w:val="24"/>
                <w:szCs w:val="24"/>
              </w:rPr>
            </w:pPr>
            <w:r w:rsidRPr="00B25DD5">
              <w:rPr>
                <w:rFonts w:ascii="Verdana" w:hAnsi="Verdana"/>
                <w:b/>
                <w:sz w:val="24"/>
                <w:szCs w:val="24"/>
              </w:rPr>
              <w:t>9</w:t>
            </w:r>
          </w:p>
        </w:tc>
        <w:tc>
          <w:tcPr>
            <w:tcW w:w="1420" w:type="dxa"/>
            <w:tcBorders>
              <w:top w:val="single" w:sz="4" w:space="0" w:color="000000"/>
              <w:bottom w:val="single" w:sz="4" w:space="0" w:color="000000"/>
            </w:tcBorders>
          </w:tcPr>
          <w:p w14:paraId="06D6A751" w14:textId="77777777" w:rsidR="00E65AE7" w:rsidRPr="00B25DD5" w:rsidRDefault="00A647C5">
            <w:pPr>
              <w:pStyle w:val="TableParagraph"/>
              <w:spacing w:before="1"/>
              <w:ind w:left="0"/>
              <w:rPr>
                <w:rFonts w:ascii="Verdana" w:hAnsi="Verdana"/>
                <w:b/>
                <w:sz w:val="24"/>
                <w:szCs w:val="24"/>
              </w:rPr>
            </w:pPr>
            <w:r w:rsidRPr="00B25DD5">
              <w:rPr>
                <w:rFonts w:ascii="Verdana" w:hAnsi="Verdana"/>
                <w:b/>
                <w:sz w:val="24"/>
                <w:szCs w:val="24"/>
              </w:rPr>
              <w:t>5</w:t>
            </w:r>
          </w:p>
        </w:tc>
        <w:tc>
          <w:tcPr>
            <w:tcW w:w="1303" w:type="dxa"/>
            <w:tcBorders>
              <w:top w:val="single" w:sz="4" w:space="0" w:color="000000"/>
              <w:bottom w:val="single" w:sz="4" w:space="0" w:color="000000"/>
            </w:tcBorders>
          </w:tcPr>
          <w:p w14:paraId="06D6A752" w14:textId="77777777" w:rsidR="00E65AE7" w:rsidRPr="00B25DD5" w:rsidRDefault="00A647C5">
            <w:pPr>
              <w:pStyle w:val="TableParagraph"/>
              <w:spacing w:before="1"/>
              <w:ind w:left="0"/>
              <w:rPr>
                <w:rFonts w:ascii="Verdana" w:hAnsi="Verdana"/>
                <w:b/>
                <w:sz w:val="24"/>
                <w:szCs w:val="24"/>
              </w:rPr>
            </w:pPr>
            <w:r w:rsidRPr="00B25DD5">
              <w:rPr>
                <w:rFonts w:ascii="Verdana" w:hAnsi="Verdana"/>
                <w:b/>
                <w:sz w:val="24"/>
                <w:szCs w:val="24"/>
              </w:rPr>
              <w:t>9</w:t>
            </w:r>
          </w:p>
        </w:tc>
        <w:tc>
          <w:tcPr>
            <w:tcW w:w="1529" w:type="dxa"/>
            <w:tcBorders>
              <w:top w:val="single" w:sz="4" w:space="0" w:color="000000"/>
              <w:bottom w:val="single" w:sz="4" w:space="0" w:color="000000"/>
            </w:tcBorders>
          </w:tcPr>
          <w:p w14:paraId="06D6A753" w14:textId="77777777" w:rsidR="00E65AE7" w:rsidRPr="00B25DD5" w:rsidRDefault="00A647C5">
            <w:pPr>
              <w:pStyle w:val="TableParagraph"/>
              <w:spacing w:before="1"/>
              <w:ind w:left="21"/>
              <w:rPr>
                <w:rFonts w:ascii="Verdana" w:hAnsi="Verdana"/>
                <w:b/>
                <w:sz w:val="24"/>
                <w:szCs w:val="24"/>
              </w:rPr>
            </w:pPr>
            <w:r w:rsidRPr="00B25DD5">
              <w:rPr>
                <w:rFonts w:ascii="Verdana" w:hAnsi="Verdana"/>
                <w:b/>
                <w:sz w:val="24"/>
                <w:szCs w:val="24"/>
              </w:rPr>
              <w:t>5</w:t>
            </w:r>
          </w:p>
        </w:tc>
      </w:tr>
    </w:tbl>
    <w:p w14:paraId="06D6A755" w14:textId="33D6F3C1" w:rsidR="00E65AE7" w:rsidRPr="00B81776" w:rsidRDefault="00F12046" w:rsidP="0028295F">
      <w:pPr>
        <w:spacing w:after="0" w:line="240" w:lineRule="auto"/>
        <w:rPr>
          <w:rFonts w:ascii="Verdana" w:hAnsi="Verdana"/>
          <w:iCs/>
          <w:sz w:val="28"/>
          <w:szCs w:val="28"/>
          <w:lang w:val="pt-BR"/>
        </w:rPr>
      </w:pPr>
      <w:r w:rsidRPr="00B81776">
        <w:rPr>
          <w:rFonts w:ascii="Verdana" w:hAnsi="Verdana"/>
          <w:i/>
          <w:iCs/>
          <w:color w:val="000000"/>
          <w:sz w:val="28"/>
          <w:szCs w:val="28"/>
          <w:lang w:val="pt-BR" w:eastAsia="pt-BR"/>
        </w:rPr>
        <w:t>Not</w:t>
      </w:r>
      <w:r w:rsidR="00575E1E" w:rsidRPr="00B81776">
        <w:rPr>
          <w:rFonts w:ascii="Verdana" w:hAnsi="Verdana"/>
          <w:i/>
          <w:iCs/>
          <w:color w:val="000000"/>
          <w:sz w:val="28"/>
          <w:szCs w:val="28"/>
          <w:lang w:val="pt-BR" w:eastAsia="pt-BR"/>
        </w:rPr>
        <w:t>e</w:t>
      </w:r>
      <w:r w:rsidRPr="00B81776">
        <w:rPr>
          <w:rFonts w:ascii="Verdana" w:hAnsi="Verdana"/>
          <w:i/>
          <w:iCs/>
          <w:color w:val="000000"/>
          <w:sz w:val="28"/>
          <w:szCs w:val="28"/>
          <w:lang w:val="pt-BR" w:eastAsia="pt-BR"/>
        </w:rPr>
        <w:t>.</w:t>
      </w:r>
      <w:r w:rsidRPr="00B81776">
        <w:rPr>
          <w:rFonts w:ascii="Verdana" w:hAnsi="Verdana"/>
          <w:color w:val="000000"/>
          <w:sz w:val="28"/>
          <w:szCs w:val="28"/>
          <w:lang w:val="pt-BR" w:eastAsia="pt-BR"/>
        </w:rPr>
        <w:t xml:space="preserve"> </w:t>
      </w:r>
      <w:proofErr w:type="spellStart"/>
      <w:r w:rsidR="00F41E4E" w:rsidRPr="00B81776">
        <w:rPr>
          <w:rFonts w:ascii="Verdana" w:hAnsi="Verdana"/>
          <w:iCs/>
          <w:sz w:val="28"/>
          <w:szCs w:val="28"/>
          <w:lang w:val="pt-BR"/>
        </w:rPr>
        <w:t>Adapta</w:t>
      </w:r>
      <w:r w:rsidR="00575E1E" w:rsidRPr="00B81776">
        <w:rPr>
          <w:rFonts w:ascii="Verdana" w:hAnsi="Verdana"/>
          <w:iCs/>
          <w:sz w:val="28"/>
          <w:szCs w:val="28"/>
          <w:lang w:val="pt-BR"/>
        </w:rPr>
        <w:t>t</w:t>
      </w:r>
      <w:r w:rsidR="00310203" w:rsidRPr="00B81776">
        <w:rPr>
          <w:rFonts w:ascii="Verdana" w:hAnsi="Verdana"/>
          <w:iCs/>
          <w:sz w:val="28"/>
          <w:szCs w:val="28"/>
          <w:lang w:val="pt-BR"/>
        </w:rPr>
        <w:t>é</w:t>
      </w:r>
      <w:proofErr w:type="spellEnd"/>
      <w:r w:rsidR="00F41E4E" w:rsidRPr="00B81776">
        <w:rPr>
          <w:rFonts w:ascii="Verdana" w:hAnsi="Verdana"/>
          <w:iCs/>
          <w:sz w:val="28"/>
          <w:szCs w:val="28"/>
          <w:lang w:val="pt-BR"/>
        </w:rPr>
        <w:t xml:space="preserve"> de </w:t>
      </w:r>
      <w:r w:rsidRPr="00B81776">
        <w:rPr>
          <w:rFonts w:ascii="Verdana" w:hAnsi="Verdana"/>
          <w:iCs/>
          <w:sz w:val="28"/>
          <w:szCs w:val="28"/>
          <w:lang w:val="pt-BR"/>
        </w:rPr>
        <w:t>Silva</w:t>
      </w:r>
      <w:r w:rsidRPr="00B81776">
        <w:rPr>
          <w:rFonts w:ascii="Verdana" w:hAnsi="Verdana"/>
          <w:iCs/>
          <w:spacing w:val="-1"/>
          <w:sz w:val="28"/>
          <w:szCs w:val="28"/>
          <w:lang w:val="pt-BR"/>
        </w:rPr>
        <w:t xml:space="preserve"> </w:t>
      </w:r>
      <w:r w:rsidR="00F41E4E" w:rsidRPr="00B81776">
        <w:rPr>
          <w:rFonts w:ascii="Verdana" w:hAnsi="Verdana"/>
          <w:iCs/>
          <w:spacing w:val="-1"/>
          <w:sz w:val="28"/>
          <w:szCs w:val="28"/>
          <w:lang w:val="pt-BR"/>
        </w:rPr>
        <w:t>(</w:t>
      </w:r>
      <w:r w:rsidRPr="00B81776">
        <w:rPr>
          <w:rFonts w:ascii="Verdana" w:hAnsi="Verdana"/>
          <w:iCs/>
          <w:sz w:val="28"/>
          <w:szCs w:val="28"/>
          <w:lang w:val="pt-BR"/>
        </w:rPr>
        <w:t>2005,</w:t>
      </w:r>
      <w:r w:rsidRPr="00B81776">
        <w:rPr>
          <w:rFonts w:ascii="Verdana" w:hAnsi="Verdana"/>
          <w:iCs/>
          <w:spacing w:val="-2"/>
          <w:sz w:val="28"/>
          <w:szCs w:val="28"/>
          <w:lang w:val="pt-BR"/>
        </w:rPr>
        <w:t xml:space="preserve"> </w:t>
      </w:r>
      <w:r w:rsidRPr="00B81776">
        <w:rPr>
          <w:rFonts w:ascii="Verdana" w:hAnsi="Verdana"/>
          <w:iCs/>
          <w:sz w:val="28"/>
          <w:szCs w:val="28"/>
          <w:lang w:val="pt-BR"/>
        </w:rPr>
        <w:t>p.</w:t>
      </w:r>
      <w:r w:rsidRPr="00B81776">
        <w:rPr>
          <w:rFonts w:ascii="Verdana" w:hAnsi="Verdana"/>
          <w:iCs/>
          <w:spacing w:val="-1"/>
          <w:sz w:val="28"/>
          <w:szCs w:val="28"/>
          <w:lang w:val="pt-BR"/>
        </w:rPr>
        <w:t xml:space="preserve"> </w:t>
      </w:r>
      <w:r w:rsidRPr="00B81776">
        <w:rPr>
          <w:rFonts w:ascii="Verdana" w:hAnsi="Verdana"/>
          <w:iCs/>
          <w:sz w:val="28"/>
          <w:szCs w:val="28"/>
          <w:lang w:val="pt-BR"/>
        </w:rPr>
        <w:t>60)</w:t>
      </w:r>
      <w:r w:rsidR="00F41E4E" w:rsidRPr="00B81776">
        <w:rPr>
          <w:rFonts w:ascii="Verdana" w:hAnsi="Verdana"/>
          <w:iCs/>
          <w:sz w:val="28"/>
          <w:szCs w:val="28"/>
          <w:lang w:val="pt-BR"/>
        </w:rPr>
        <w:t>.</w:t>
      </w:r>
    </w:p>
    <w:p w14:paraId="2BD17556" w14:textId="77777777" w:rsidR="00F12046" w:rsidRPr="00B81776" w:rsidRDefault="00F12046">
      <w:pPr>
        <w:spacing w:after="0" w:line="240" w:lineRule="auto"/>
        <w:rPr>
          <w:rFonts w:ascii="Verdana" w:hAnsi="Verdana"/>
          <w:color w:val="000000"/>
          <w:sz w:val="28"/>
          <w:szCs w:val="28"/>
          <w:lang w:val="pt-BR" w:eastAsia="pt-BR"/>
        </w:rPr>
      </w:pPr>
    </w:p>
    <w:p w14:paraId="32234D67" w14:textId="77777777" w:rsidR="004D37C2" w:rsidRPr="00B81776" w:rsidRDefault="004D37C2" w:rsidP="00D00D98">
      <w:pPr>
        <w:pStyle w:val="Corpodetexto"/>
        <w:keepNext/>
        <w:spacing w:after="60" w:line="360" w:lineRule="auto"/>
        <w:jc w:val="both"/>
        <w:rPr>
          <w:rFonts w:ascii="Verdana" w:hAnsi="Verdana"/>
          <w:b/>
          <w:bCs/>
          <w:sz w:val="28"/>
          <w:szCs w:val="28"/>
          <w:lang w:val="pt-BR"/>
        </w:rPr>
      </w:pPr>
    </w:p>
    <w:p w14:paraId="1EC8A3BD" w14:textId="71123CBA" w:rsidR="00DF714A" w:rsidRPr="0098675C" w:rsidRDefault="00A647C5" w:rsidP="00D00D98">
      <w:pPr>
        <w:pStyle w:val="Corpodetexto"/>
        <w:keepNext/>
        <w:spacing w:after="60" w:line="360" w:lineRule="auto"/>
        <w:jc w:val="both"/>
        <w:rPr>
          <w:rFonts w:ascii="Verdana" w:hAnsi="Verdana"/>
          <w:sz w:val="24"/>
          <w:szCs w:val="24"/>
        </w:rPr>
      </w:pPr>
      <w:r w:rsidRPr="0098675C">
        <w:rPr>
          <w:rFonts w:ascii="Verdana" w:hAnsi="Verdana"/>
          <w:b/>
          <w:bCs/>
          <w:sz w:val="24"/>
          <w:szCs w:val="24"/>
        </w:rPr>
        <w:t>Tab</w:t>
      </w:r>
      <w:r w:rsidR="00D94271" w:rsidRPr="0098675C">
        <w:rPr>
          <w:rFonts w:ascii="Verdana" w:hAnsi="Verdana"/>
          <w:b/>
          <w:bCs/>
          <w:sz w:val="24"/>
          <w:szCs w:val="24"/>
        </w:rPr>
        <w:t>le</w:t>
      </w:r>
      <w:r w:rsidR="009874A0" w:rsidRPr="0098675C">
        <w:rPr>
          <w:rFonts w:ascii="Verdana" w:hAnsi="Verdana"/>
          <w:b/>
          <w:bCs/>
          <w:sz w:val="24"/>
          <w:szCs w:val="24"/>
        </w:rPr>
        <w:t>au</w:t>
      </w:r>
      <w:r w:rsidRPr="0098675C">
        <w:rPr>
          <w:rFonts w:ascii="Verdana" w:hAnsi="Verdana"/>
          <w:b/>
          <w:bCs/>
          <w:spacing w:val="2"/>
          <w:sz w:val="24"/>
          <w:szCs w:val="24"/>
        </w:rPr>
        <w:t xml:space="preserve"> </w:t>
      </w:r>
      <w:r w:rsidRPr="0098675C">
        <w:rPr>
          <w:rFonts w:ascii="Verdana" w:hAnsi="Verdana"/>
          <w:b/>
          <w:bCs/>
          <w:sz w:val="24"/>
          <w:szCs w:val="24"/>
        </w:rPr>
        <w:t>2</w:t>
      </w:r>
      <w:r w:rsidR="00173A7E" w:rsidRPr="0098675C">
        <w:rPr>
          <w:rFonts w:ascii="Verdana" w:hAnsi="Verdana"/>
          <w:sz w:val="24"/>
          <w:szCs w:val="24"/>
        </w:rPr>
        <w:t xml:space="preserve"> </w:t>
      </w:r>
    </w:p>
    <w:p w14:paraId="06D6A757" w14:textId="29962F37" w:rsidR="00E65AE7" w:rsidRPr="0098675C" w:rsidRDefault="009874A0" w:rsidP="00BC4940">
      <w:pPr>
        <w:pStyle w:val="Corpodetexto"/>
        <w:keepNext/>
        <w:spacing w:after="60" w:line="360" w:lineRule="auto"/>
        <w:jc w:val="both"/>
        <w:rPr>
          <w:rFonts w:ascii="Verdana" w:hAnsi="Verdana"/>
          <w:sz w:val="24"/>
          <w:szCs w:val="24"/>
        </w:rPr>
      </w:pPr>
      <w:r w:rsidRPr="0098675C">
        <w:rPr>
          <w:rFonts w:ascii="Verdana" w:hAnsi="Verdana"/>
          <w:i/>
          <w:iCs/>
          <w:sz w:val="24"/>
          <w:szCs w:val="24"/>
        </w:rPr>
        <w:t>Titre du tableau</w:t>
      </w:r>
      <w:r w:rsidRPr="0098675C">
        <w:rPr>
          <w:rFonts w:ascii="Verdana" w:hAnsi="Verdana"/>
          <w:sz w:val="24"/>
          <w:szCs w:val="24"/>
        </w:rPr>
        <w:t xml:space="preserve"> (Verdana </w:t>
      </w:r>
      <w:r w:rsidR="0037102E" w:rsidRPr="0098675C">
        <w:rPr>
          <w:rFonts w:ascii="Verdana" w:hAnsi="Verdana"/>
          <w:i/>
          <w:iCs/>
          <w:sz w:val="24"/>
          <w:szCs w:val="24"/>
        </w:rPr>
        <w:t>12</w:t>
      </w:r>
      <w:r w:rsidRPr="0098675C">
        <w:rPr>
          <w:rFonts w:ascii="Verdana" w:hAnsi="Verdana"/>
          <w:i/>
          <w:iCs/>
          <w:sz w:val="24"/>
          <w:szCs w:val="24"/>
        </w:rPr>
        <w:t xml:space="preserve"> pts, normal, 1,5 espacement, </w:t>
      </w:r>
      <w:r w:rsidRPr="0098675C">
        <w:rPr>
          <w:rFonts w:ascii="Verdana" w:hAnsi="Verdana"/>
          <w:color w:val="111111"/>
          <w:sz w:val="24"/>
          <w:szCs w:val="24"/>
        </w:rPr>
        <w:t>aligné à gauche</w:t>
      </w:r>
      <w:r w:rsidRPr="0098675C">
        <w:rPr>
          <w:rFonts w:ascii="Verdana" w:hAnsi="Verdana"/>
          <w:i/>
          <w:iCs/>
          <w:sz w:val="24"/>
          <w:szCs w:val="24"/>
        </w:rPr>
        <w:t>, puis 3 pts)</w:t>
      </w:r>
    </w:p>
    <w:tbl>
      <w:tblPr>
        <w:tblStyle w:val="TableNormal"/>
        <w:tblW w:w="0" w:type="auto"/>
        <w:tblInd w:w="0" w:type="dxa"/>
        <w:tblLayout w:type="fixed"/>
        <w:tblLook w:val="04A0" w:firstRow="1" w:lastRow="0" w:firstColumn="1" w:lastColumn="0" w:noHBand="0" w:noVBand="1"/>
      </w:tblPr>
      <w:tblGrid>
        <w:gridCol w:w="3935"/>
        <w:gridCol w:w="4327"/>
      </w:tblGrid>
      <w:tr w:rsidR="00E65AE7" w:rsidRPr="00B25DD5" w14:paraId="06D6A75A" w14:textId="77777777" w:rsidTr="00DC482B">
        <w:trPr>
          <w:trHeight w:val="253"/>
        </w:trPr>
        <w:tc>
          <w:tcPr>
            <w:tcW w:w="3935" w:type="dxa"/>
            <w:tcBorders>
              <w:top w:val="single" w:sz="4" w:space="0" w:color="000000" w:themeColor="text1"/>
              <w:bottom w:val="single" w:sz="4" w:space="0" w:color="000000" w:themeColor="text1"/>
            </w:tcBorders>
          </w:tcPr>
          <w:p w14:paraId="06D6A758" w14:textId="37C3875F" w:rsidR="00E65AE7" w:rsidRPr="00B25DD5" w:rsidRDefault="00A647C5" w:rsidP="00D00D98">
            <w:pPr>
              <w:pStyle w:val="TableParagraph"/>
              <w:spacing w:before="1" w:line="232" w:lineRule="exact"/>
              <w:ind w:left="178" w:right="1567"/>
              <w:rPr>
                <w:rFonts w:ascii="Verdana" w:hAnsi="Verdana"/>
                <w:sz w:val="24"/>
                <w:szCs w:val="24"/>
              </w:rPr>
            </w:pPr>
            <w:r w:rsidRPr="00B25DD5">
              <w:rPr>
                <w:rFonts w:ascii="Verdana" w:hAnsi="Verdana"/>
                <w:sz w:val="24"/>
                <w:szCs w:val="24"/>
              </w:rPr>
              <w:t>2º</w:t>
            </w:r>
            <w:r w:rsidRPr="00B25DD5">
              <w:rPr>
                <w:rFonts w:ascii="Verdana" w:hAnsi="Verdana"/>
                <w:spacing w:val="-1"/>
                <w:sz w:val="24"/>
                <w:szCs w:val="24"/>
              </w:rPr>
              <w:t xml:space="preserve"> </w:t>
            </w:r>
            <w:r w:rsidR="009874A0">
              <w:rPr>
                <w:rFonts w:ascii="Verdana" w:hAnsi="Verdana"/>
                <w:spacing w:val="-1"/>
                <w:sz w:val="24"/>
                <w:szCs w:val="24"/>
              </w:rPr>
              <w:t>A</w:t>
            </w:r>
            <w:r w:rsidR="003C14DA">
              <w:rPr>
                <w:rFonts w:ascii="Verdana" w:hAnsi="Verdana"/>
                <w:spacing w:val="-1"/>
                <w:sz w:val="24"/>
                <w:szCs w:val="24"/>
              </w:rPr>
              <w:t>xe</w:t>
            </w:r>
          </w:p>
        </w:tc>
        <w:tc>
          <w:tcPr>
            <w:tcW w:w="4327" w:type="dxa"/>
            <w:tcBorders>
              <w:top w:val="single" w:sz="4" w:space="0" w:color="000000" w:themeColor="text1"/>
              <w:bottom w:val="single" w:sz="4" w:space="0" w:color="000000" w:themeColor="text1"/>
            </w:tcBorders>
          </w:tcPr>
          <w:p w14:paraId="06D6A759" w14:textId="4074F39E" w:rsidR="00E65AE7" w:rsidRPr="00B25DD5" w:rsidRDefault="00A647C5" w:rsidP="00D00D98">
            <w:pPr>
              <w:pStyle w:val="TableParagraph"/>
              <w:spacing w:before="1" w:line="232" w:lineRule="exact"/>
              <w:ind w:right="1680"/>
              <w:rPr>
                <w:rFonts w:ascii="Verdana" w:hAnsi="Verdana"/>
                <w:sz w:val="24"/>
                <w:szCs w:val="24"/>
              </w:rPr>
            </w:pPr>
            <w:r w:rsidRPr="00B25DD5">
              <w:rPr>
                <w:rFonts w:ascii="Verdana" w:hAnsi="Verdana"/>
                <w:sz w:val="24"/>
                <w:szCs w:val="24"/>
              </w:rPr>
              <w:t>G</w:t>
            </w:r>
            <w:r w:rsidR="003C14DA">
              <w:rPr>
                <w:rFonts w:ascii="Verdana" w:hAnsi="Verdana"/>
                <w:sz w:val="24"/>
                <w:szCs w:val="24"/>
              </w:rPr>
              <w:t>é</w:t>
            </w:r>
            <w:r w:rsidRPr="00B25DD5">
              <w:rPr>
                <w:rFonts w:ascii="Verdana" w:hAnsi="Verdana"/>
                <w:sz w:val="24"/>
                <w:szCs w:val="24"/>
              </w:rPr>
              <w:t>om</w:t>
            </w:r>
            <w:r w:rsidR="003C14DA">
              <w:rPr>
                <w:rFonts w:ascii="Verdana" w:hAnsi="Verdana"/>
                <w:sz w:val="24"/>
                <w:szCs w:val="24"/>
              </w:rPr>
              <w:t>étrie</w:t>
            </w:r>
          </w:p>
        </w:tc>
      </w:tr>
      <w:tr w:rsidR="00E65AE7" w:rsidRPr="00B25DD5" w14:paraId="06D6A75D" w14:textId="77777777" w:rsidTr="00DC482B">
        <w:trPr>
          <w:trHeight w:val="398"/>
        </w:trPr>
        <w:tc>
          <w:tcPr>
            <w:tcW w:w="3935" w:type="dxa"/>
            <w:tcBorders>
              <w:top w:val="single" w:sz="4" w:space="0" w:color="000000" w:themeColor="text1"/>
              <w:bottom w:val="single" w:sz="4" w:space="0" w:color="000000" w:themeColor="text1"/>
            </w:tcBorders>
          </w:tcPr>
          <w:p w14:paraId="06D6A75B" w14:textId="42EFB12A" w:rsidR="00E65AE7" w:rsidRPr="00B25DD5" w:rsidRDefault="00B16EC7" w:rsidP="00D00D98">
            <w:pPr>
              <w:pStyle w:val="TableParagraph"/>
              <w:spacing w:before="141"/>
              <w:ind w:left="107"/>
              <w:jc w:val="left"/>
              <w:rPr>
                <w:rFonts w:ascii="Verdana" w:hAnsi="Verdana"/>
                <w:b/>
                <w:bCs/>
                <w:sz w:val="24"/>
                <w:szCs w:val="24"/>
              </w:rPr>
            </w:pPr>
            <w:r w:rsidRPr="00B16EC7">
              <w:rPr>
                <w:rFonts w:ascii="Verdana" w:hAnsi="Verdana"/>
                <w:b/>
                <w:bCs/>
                <w:sz w:val="24"/>
                <w:szCs w:val="24"/>
              </w:rPr>
              <w:t>Compétences</w:t>
            </w:r>
          </w:p>
        </w:tc>
        <w:tc>
          <w:tcPr>
            <w:tcW w:w="4327" w:type="dxa"/>
            <w:tcBorders>
              <w:top w:val="single" w:sz="4" w:space="0" w:color="000000" w:themeColor="text1"/>
              <w:bottom w:val="single" w:sz="4" w:space="0" w:color="000000" w:themeColor="text1"/>
            </w:tcBorders>
          </w:tcPr>
          <w:p w14:paraId="06D6A75C" w14:textId="73E5A07A" w:rsidR="00E65AE7" w:rsidRPr="00B25DD5" w:rsidRDefault="00B66CEB">
            <w:pPr>
              <w:pStyle w:val="TableParagraph"/>
              <w:spacing w:before="141"/>
              <w:jc w:val="left"/>
              <w:rPr>
                <w:rFonts w:ascii="Verdana" w:hAnsi="Verdana"/>
                <w:b/>
                <w:bCs/>
                <w:sz w:val="24"/>
                <w:szCs w:val="24"/>
              </w:rPr>
            </w:pPr>
            <w:r w:rsidRPr="00B25DD5">
              <w:rPr>
                <w:rFonts w:ascii="Verdana" w:hAnsi="Verdana"/>
                <w:b/>
                <w:bCs/>
                <w:sz w:val="24"/>
                <w:szCs w:val="24"/>
              </w:rPr>
              <w:t>Descriptions/Capacités</w:t>
            </w:r>
          </w:p>
        </w:tc>
      </w:tr>
      <w:tr w:rsidR="00E65AE7" w:rsidRPr="00B25DD5" w14:paraId="06D6A760" w14:textId="77777777" w:rsidTr="00DC482B">
        <w:trPr>
          <w:trHeight w:val="470"/>
        </w:trPr>
        <w:tc>
          <w:tcPr>
            <w:tcW w:w="3935" w:type="dxa"/>
            <w:vMerge w:val="restart"/>
            <w:tcBorders>
              <w:top w:val="single" w:sz="4" w:space="0" w:color="000000" w:themeColor="text1"/>
            </w:tcBorders>
          </w:tcPr>
          <w:p w14:paraId="06D6A75E" w14:textId="047791E5" w:rsidR="00E65AE7" w:rsidRPr="00B25DD5" w:rsidRDefault="00A647C5">
            <w:pPr>
              <w:pStyle w:val="TableParagraph"/>
              <w:spacing w:before="141" w:line="240" w:lineRule="auto"/>
              <w:ind w:left="107"/>
              <w:jc w:val="left"/>
              <w:rPr>
                <w:rFonts w:ascii="Verdana" w:hAnsi="Verdana"/>
                <w:sz w:val="24"/>
                <w:szCs w:val="24"/>
              </w:rPr>
            </w:pPr>
            <w:r w:rsidRPr="00B25DD5">
              <w:rPr>
                <w:rFonts w:ascii="Verdana" w:hAnsi="Verdana"/>
                <w:b/>
                <w:bCs/>
                <w:sz w:val="24"/>
                <w:szCs w:val="24"/>
              </w:rPr>
              <w:t>C4</w:t>
            </w:r>
            <w:r w:rsidRPr="00B25DD5">
              <w:rPr>
                <w:rFonts w:ascii="Verdana" w:hAnsi="Verdana"/>
                <w:spacing w:val="14"/>
                <w:sz w:val="24"/>
                <w:szCs w:val="24"/>
              </w:rPr>
              <w:t xml:space="preserve"> </w:t>
            </w:r>
            <w:r w:rsidRPr="00B25DD5">
              <w:rPr>
                <w:rFonts w:ascii="Verdana" w:hAnsi="Verdana"/>
                <w:sz w:val="24"/>
                <w:szCs w:val="24"/>
              </w:rPr>
              <w:t>–</w:t>
            </w:r>
            <w:r w:rsidRPr="00B25DD5">
              <w:rPr>
                <w:rFonts w:ascii="Verdana" w:hAnsi="Verdana"/>
                <w:spacing w:val="14"/>
                <w:sz w:val="24"/>
                <w:szCs w:val="24"/>
              </w:rPr>
              <w:t xml:space="preserve"> </w:t>
            </w:r>
            <w:r w:rsidR="00B66CEB" w:rsidRPr="00B25DD5">
              <w:rPr>
                <w:rFonts w:ascii="Verdana" w:hAnsi="Verdana"/>
                <w:sz w:val="24"/>
                <w:szCs w:val="24"/>
              </w:rPr>
              <w:t>Reconnaître les représentations de figures géométriques</w:t>
            </w:r>
          </w:p>
        </w:tc>
        <w:tc>
          <w:tcPr>
            <w:tcW w:w="4327" w:type="dxa"/>
            <w:tcBorders>
              <w:top w:val="single" w:sz="4" w:space="0" w:color="000000" w:themeColor="text1"/>
            </w:tcBorders>
          </w:tcPr>
          <w:p w14:paraId="06D6A75F" w14:textId="79C0AADD" w:rsidR="00E65AE7" w:rsidRPr="00B25DD5" w:rsidRDefault="00A647C5">
            <w:pPr>
              <w:pStyle w:val="TableParagraph"/>
              <w:spacing w:before="141" w:line="240" w:lineRule="auto"/>
              <w:jc w:val="left"/>
              <w:rPr>
                <w:rFonts w:ascii="Verdana" w:hAnsi="Verdana"/>
                <w:sz w:val="24"/>
                <w:szCs w:val="24"/>
              </w:rPr>
            </w:pPr>
            <w:r w:rsidRPr="00B25DD5">
              <w:rPr>
                <w:rFonts w:ascii="Verdana" w:hAnsi="Verdana"/>
                <w:b/>
                <w:bCs/>
                <w:sz w:val="24"/>
                <w:szCs w:val="24"/>
              </w:rPr>
              <w:t>D4.1</w:t>
            </w:r>
            <w:r w:rsidRPr="00B25DD5">
              <w:rPr>
                <w:rFonts w:ascii="Verdana" w:hAnsi="Verdana"/>
                <w:spacing w:val="-2"/>
                <w:sz w:val="24"/>
                <w:szCs w:val="24"/>
              </w:rPr>
              <w:t xml:space="preserve"> </w:t>
            </w:r>
            <w:r w:rsidR="002A1FF5" w:rsidRPr="00B25DD5">
              <w:rPr>
                <w:rFonts w:ascii="Verdana" w:hAnsi="Verdana"/>
                <w:sz w:val="24"/>
                <w:szCs w:val="24"/>
              </w:rPr>
              <w:t>– Identifier des figures géométriques plates</w:t>
            </w:r>
            <w:r w:rsidRPr="00B25DD5">
              <w:rPr>
                <w:rFonts w:ascii="Verdana" w:hAnsi="Verdana"/>
                <w:sz w:val="24"/>
                <w:szCs w:val="24"/>
              </w:rPr>
              <w:t>.</w:t>
            </w:r>
          </w:p>
        </w:tc>
      </w:tr>
      <w:tr w:rsidR="00E65AE7" w:rsidRPr="00B25DD5" w14:paraId="06D6A763" w14:textId="77777777" w:rsidTr="00DC482B">
        <w:trPr>
          <w:trHeight w:val="575"/>
        </w:trPr>
        <w:tc>
          <w:tcPr>
            <w:tcW w:w="3935" w:type="dxa"/>
            <w:vMerge/>
          </w:tcPr>
          <w:p w14:paraId="06D6A761" w14:textId="77777777" w:rsidR="00E65AE7" w:rsidRPr="00B25DD5" w:rsidRDefault="00E65AE7">
            <w:pPr>
              <w:rPr>
                <w:rFonts w:ascii="Verdana" w:hAnsi="Verdana"/>
                <w:sz w:val="24"/>
                <w:szCs w:val="24"/>
              </w:rPr>
            </w:pPr>
          </w:p>
        </w:tc>
        <w:tc>
          <w:tcPr>
            <w:tcW w:w="4327" w:type="dxa"/>
          </w:tcPr>
          <w:p w14:paraId="06D6A762" w14:textId="29BE53D6" w:rsidR="00E65AE7" w:rsidRPr="00B25DD5" w:rsidRDefault="00A647C5">
            <w:pPr>
              <w:pStyle w:val="TableParagraph"/>
              <w:spacing w:before="50" w:line="250" w:lineRule="atLeast"/>
              <w:ind w:right="79"/>
              <w:jc w:val="left"/>
              <w:rPr>
                <w:rFonts w:ascii="Verdana" w:hAnsi="Verdana"/>
                <w:sz w:val="24"/>
                <w:szCs w:val="24"/>
              </w:rPr>
            </w:pPr>
            <w:r w:rsidRPr="00B25DD5">
              <w:rPr>
                <w:rFonts w:ascii="Verdana" w:hAnsi="Verdana"/>
                <w:b/>
                <w:bCs/>
                <w:sz w:val="24"/>
                <w:szCs w:val="24"/>
              </w:rPr>
              <w:t>D4.2</w:t>
            </w:r>
            <w:r w:rsidRPr="00B25DD5">
              <w:rPr>
                <w:rFonts w:ascii="Verdana" w:hAnsi="Verdana"/>
                <w:spacing w:val="1"/>
                <w:sz w:val="24"/>
                <w:szCs w:val="24"/>
              </w:rPr>
              <w:t xml:space="preserve"> </w:t>
            </w:r>
            <w:r w:rsidRPr="00B25DD5">
              <w:rPr>
                <w:rFonts w:ascii="Verdana" w:hAnsi="Verdana"/>
                <w:sz w:val="24"/>
                <w:szCs w:val="24"/>
              </w:rPr>
              <w:t>–</w:t>
            </w:r>
            <w:r w:rsidRPr="00B25DD5">
              <w:rPr>
                <w:rFonts w:ascii="Verdana" w:hAnsi="Verdana"/>
                <w:spacing w:val="1"/>
                <w:sz w:val="24"/>
                <w:szCs w:val="24"/>
              </w:rPr>
              <w:t xml:space="preserve"> </w:t>
            </w:r>
            <w:r w:rsidR="002A1FF5" w:rsidRPr="00B25DD5">
              <w:rPr>
                <w:rFonts w:ascii="Verdana" w:hAnsi="Verdana"/>
                <w:sz w:val="24"/>
                <w:szCs w:val="24"/>
              </w:rPr>
              <w:t>Reconnaître les représentations de figures géométriques spatiales</w:t>
            </w:r>
            <w:r w:rsidRPr="00B25DD5">
              <w:rPr>
                <w:rFonts w:ascii="Verdana" w:hAnsi="Verdana"/>
                <w:sz w:val="24"/>
                <w:szCs w:val="24"/>
              </w:rPr>
              <w:t>.</w:t>
            </w:r>
          </w:p>
        </w:tc>
      </w:tr>
    </w:tbl>
    <w:p w14:paraId="06D6A764" w14:textId="77777777" w:rsidR="00E65AE7" w:rsidRPr="00B25DD5" w:rsidRDefault="00E65AE7">
      <w:pPr>
        <w:spacing w:after="0" w:line="240" w:lineRule="auto"/>
        <w:rPr>
          <w:rFonts w:ascii="Verdana" w:hAnsi="Verdana"/>
          <w:color w:val="000000"/>
          <w:sz w:val="28"/>
          <w:szCs w:val="28"/>
          <w:lang w:eastAsia="pt-BR"/>
        </w:rPr>
      </w:pPr>
    </w:p>
    <w:p w14:paraId="3F85B0ED" w14:textId="77777777" w:rsidR="00000B8D" w:rsidRPr="00B25DD5" w:rsidRDefault="00000B8D" w:rsidP="00011F7E">
      <w:pPr>
        <w:spacing w:after="0" w:line="360" w:lineRule="auto"/>
        <w:jc w:val="both"/>
        <w:rPr>
          <w:rFonts w:ascii="Verdana" w:hAnsi="Verdana"/>
          <w:b/>
          <w:color w:val="111111"/>
          <w:sz w:val="28"/>
          <w:szCs w:val="28"/>
        </w:rPr>
      </w:pPr>
    </w:p>
    <w:p w14:paraId="577731BD" w14:textId="285CB450" w:rsidR="00BC07B1" w:rsidRPr="00510ACE" w:rsidRDefault="00A647C5" w:rsidP="00BC07B1">
      <w:pPr>
        <w:spacing w:after="0" w:line="360" w:lineRule="auto"/>
        <w:jc w:val="both"/>
        <w:rPr>
          <w:rFonts w:ascii="Verdana" w:hAnsi="Verdana"/>
          <w:color w:val="111111"/>
          <w:sz w:val="24"/>
          <w:szCs w:val="24"/>
        </w:rPr>
      </w:pPr>
      <w:proofErr w:type="gramStart"/>
      <w:r w:rsidRPr="00510ACE">
        <w:rPr>
          <w:rFonts w:ascii="Verdana" w:hAnsi="Verdana"/>
          <w:b/>
          <w:color w:val="111111"/>
          <w:sz w:val="24"/>
          <w:szCs w:val="24"/>
        </w:rPr>
        <w:t>Figur</w:t>
      </w:r>
      <w:r w:rsidR="00395021" w:rsidRPr="00510ACE">
        <w:rPr>
          <w:rFonts w:ascii="Verdana" w:hAnsi="Verdana"/>
          <w:b/>
          <w:color w:val="111111"/>
          <w:sz w:val="24"/>
          <w:szCs w:val="24"/>
        </w:rPr>
        <w:t>e</w:t>
      </w:r>
      <w:r w:rsidRPr="00510ACE">
        <w:rPr>
          <w:rFonts w:ascii="Verdana" w:hAnsi="Verdana"/>
          <w:b/>
          <w:color w:val="111111"/>
          <w:sz w:val="24"/>
          <w:szCs w:val="24"/>
        </w:rPr>
        <w:t>s</w:t>
      </w:r>
      <w:r w:rsidRPr="00510ACE">
        <w:rPr>
          <w:rFonts w:ascii="Verdana" w:hAnsi="Verdana"/>
          <w:color w:val="111111"/>
          <w:sz w:val="24"/>
          <w:szCs w:val="24"/>
        </w:rPr>
        <w:t>:</w:t>
      </w:r>
      <w:proofErr w:type="gramEnd"/>
      <w:r w:rsidRPr="00510ACE">
        <w:rPr>
          <w:rFonts w:ascii="Verdana" w:hAnsi="Verdana"/>
          <w:color w:val="111111"/>
          <w:sz w:val="24"/>
          <w:szCs w:val="24"/>
        </w:rPr>
        <w:t xml:space="preserve"> </w:t>
      </w:r>
      <w:r w:rsidR="00BC07B1" w:rsidRPr="00510ACE">
        <w:rPr>
          <w:rFonts w:ascii="Verdana" w:hAnsi="Verdana"/>
          <w:color w:val="111111"/>
          <w:sz w:val="24"/>
          <w:szCs w:val="24"/>
        </w:rPr>
        <w:t xml:space="preserve">Les figures doivent être conformes à la norme APA, avec une légende </w:t>
      </w:r>
      <w:r w:rsidR="00BC07B1" w:rsidRPr="00510ACE">
        <w:rPr>
          <w:rFonts w:ascii="Verdana" w:hAnsi="Verdana"/>
          <w:b/>
          <w:bCs/>
          <w:color w:val="111111"/>
          <w:sz w:val="24"/>
          <w:szCs w:val="24"/>
        </w:rPr>
        <w:t xml:space="preserve">au-dessus d'elles </w:t>
      </w:r>
      <w:r w:rsidR="00BC07B1" w:rsidRPr="00510ACE">
        <w:rPr>
          <w:rFonts w:ascii="Verdana" w:hAnsi="Verdana"/>
          <w:color w:val="111111"/>
          <w:sz w:val="24"/>
          <w:szCs w:val="24"/>
        </w:rPr>
        <w:t xml:space="preserve">contenant le mot « Figure » (avec une majuscule initiale) suivi d'un numéro (à partir de 1, dans l'ordre numérique) ; sur la ligne suivante, le titre de la figure (en italique, Verdana </w:t>
      </w:r>
      <w:r w:rsidR="0037102E" w:rsidRPr="00510ACE">
        <w:rPr>
          <w:rFonts w:ascii="Verdana" w:hAnsi="Verdana"/>
          <w:color w:val="111111"/>
          <w:sz w:val="24"/>
          <w:szCs w:val="24"/>
        </w:rPr>
        <w:t>12</w:t>
      </w:r>
      <w:r w:rsidR="00BC07B1" w:rsidRPr="00510ACE">
        <w:rPr>
          <w:rFonts w:ascii="Verdana" w:hAnsi="Verdana"/>
          <w:color w:val="111111"/>
          <w:sz w:val="24"/>
          <w:szCs w:val="24"/>
        </w:rPr>
        <w:t>, normal, espacement 1,5, aligné à gauche, espacement après 3 pts).</w:t>
      </w:r>
    </w:p>
    <w:p w14:paraId="12BC00EC" w14:textId="77777777" w:rsidR="00BC07B1" w:rsidRPr="00510ACE" w:rsidRDefault="00BC07B1" w:rsidP="00BC07B1">
      <w:pPr>
        <w:spacing w:after="0" w:line="360" w:lineRule="auto"/>
        <w:jc w:val="both"/>
        <w:rPr>
          <w:rFonts w:ascii="Verdana" w:hAnsi="Verdana"/>
          <w:color w:val="111111"/>
          <w:sz w:val="24"/>
          <w:szCs w:val="24"/>
        </w:rPr>
      </w:pPr>
      <w:r w:rsidRPr="00510ACE">
        <w:rPr>
          <w:rFonts w:ascii="Verdana" w:hAnsi="Verdana"/>
          <w:color w:val="111111"/>
          <w:sz w:val="24"/>
          <w:szCs w:val="24"/>
        </w:rPr>
        <w:lastRenderedPageBreak/>
        <w:t>Les figures doivent être nettes et présenter un contraste et une résolution satisfaisants (supérieurs à 300 dpi).</w:t>
      </w:r>
    </w:p>
    <w:p w14:paraId="52C1BB2F" w14:textId="6E9DB418" w:rsidR="004D37C2" w:rsidRPr="00510ACE" w:rsidRDefault="004D37C2" w:rsidP="00011F7E">
      <w:pPr>
        <w:spacing w:after="0" w:line="360" w:lineRule="auto"/>
        <w:jc w:val="both"/>
        <w:rPr>
          <w:rFonts w:ascii="Verdana" w:hAnsi="Verdana"/>
          <w:color w:val="111111"/>
          <w:sz w:val="24"/>
          <w:szCs w:val="24"/>
        </w:rPr>
      </w:pPr>
    </w:p>
    <w:p w14:paraId="79D41ACF" w14:textId="0D48EA88" w:rsidR="00DF714A" w:rsidRPr="00510ACE" w:rsidRDefault="00BD3179" w:rsidP="00DC482B">
      <w:pPr>
        <w:pStyle w:val="Corpodetexto"/>
        <w:spacing w:after="60" w:line="360" w:lineRule="auto"/>
        <w:rPr>
          <w:rFonts w:ascii="Verdana" w:hAnsi="Verdana"/>
          <w:sz w:val="24"/>
          <w:szCs w:val="24"/>
        </w:rPr>
      </w:pPr>
      <w:r w:rsidRPr="00510ACE">
        <w:rPr>
          <w:rFonts w:ascii="Verdana" w:hAnsi="Verdana"/>
          <w:b/>
          <w:bCs/>
          <w:sz w:val="24"/>
          <w:szCs w:val="24"/>
        </w:rPr>
        <w:t>Figura 1</w:t>
      </w:r>
      <w:r w:rsidRPr="00510ACE">
        <w:rPr>
          <w:rFonts w:ascii="Verdana" w:hAnsi="Verdana"/>
          <w:sz w:val="24"/>
          <w:szCs w:val="24"/>
        </w:rPr>
        <w:t xml:space="preserve"> </w:t>
      </w:r>
    </w:p>
    <w:p w14:paraId="1F8DCBAA" w14:textId="3FB9087D" w:rsidR="00D7363B" w:rsidRPr="00510ACE" w:rsidRDefault="008D0579" w:rsidP="0028295F">
      <w:pPr>
        <w:pStyle w:val="Corpodetexto"/>
        <w:spacing w:after="60" w:line="360" w:lineRule="auto"/>
        <w:rPr>
          <w:rFonts w:ascii="Verdana" w:hAnsi="Verdana"/>
          <w:i/>
          <w:iCs/>
          <w:sz w:val="24"/>
          <w:szCs w:val="24"/>
        </w:rPr>
      </w:pPr>
      <w:r w:rsidRPr="00510ACE">
        <w:rPr>
          <w:rFonts w:ascii="Verdana" w:hAnsi="Verdana"/>
          <w:i/>
          <w:iCs/>
          <w:sz w:val="24"/>
          <w:szCs w:val="24"/>
        </w:rPr>
        <w:t>Question 5 test 2011</w:t>
      </w:r>
      <w:r w:rsidR="00BD3179" w:rsidRPr="00510ACE">
        <w:rPr>
          <w:rFonts w:ascii="Verdana" w:hAnsi="Verdana"/>
          <w:i/>
          <w:iCs/>
          <w:sz w:val="24"/>
          <w:szCs w:val="24"/>
        </w:rPr>
        <w:t xml:space="preserve"> </w:t>
      </w:r>
    </w:p>
    <w:p w14:paraId="06D6A766" w14:textId="77777777" w:rsidR="00E65AE7" w:rsidRPr="00510ACE" w:rsidRDefault="00A647C5" w:rsidP="00DC482B">
      <w:pPr>
        <w:spacing w:after="0" w:line="240" w:lineRule="auto"/>
        <w:rPr>
          <w:rFonts w:ascii="Verdana" w:hAnsi="Verdana"/>
          <w:color w:val="000000"/>
          <w:sz w:val="24"/>
          <w:szCs w:val="24"/>
          <w:lang w:eastAsia="pt-BR"/>
        </w:rPr>
      </w:pPr>
      <w:r w:rsidRPr="00510ACE">
        <w:rPr>
          <w:rFonts w:ascii="Verdana" w:hAnsi="Verdana"/>
          <w:noProof/>
          <w:sz w:val="24"/>
          <w:szCs w:val="24"/>
        </w:rPr>
        <w:drawing>
          <wp:inline distT="0" distB="0" distL="0" distR="0" wp14:anchorId="06D6A7B7" wp14:editId="06D6A7B8">
            <wp:extent cx="3663950" cy="1210310"/>
            <wp:effectExtent l="0" t="0" r="0" b="8890"/>
            <wp:docPr id="13" name="image3.jpeg"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10;&#10;Descrição gerada automaticamente com confiança média"/>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06D6A769" w14:textId="219F0817" w:rsidR="00E65AE7" w:rsidRPr="00510ACE" w:rsidRDefault="001130B7" w:rsidP="0028295F">
      <w:pPr>
        <w:spacing w:after="0" w:line="240" w:lineRule="auto"/>
        <w:rPr>
          <w:rFonts w:ascii="Verdana" w:hAnsi="Verdana"/>
          <w:sz w:val="24"/>
          <w:szCs w:val="24"/>
        </w:rPr>
      </w:pPr>
      <w:r w:rsidRPr="00510ACE">
        <w:rPr>
          <w:rFonts w:ascii="Verdana" w:hAnsi="Verdana"/>
          <w:i/>
          <w:iCs/>
          <w:color w:val="000000"/>
          <w:sz w:val="24"/>
          <w:szCs w:val="24"/>
          <w:lang w:eastAsia="pt-BR"/>
        </w:rPr>
        <w:t>Note</w:t>
      </w:r>
      <w:r w:rsidRPr="00510ACE">
        <w:rPr>
          <w:rFonts w:ascii="Verdana" w:hAnsi="Verdana"/>
          <w:color w:val="000000"/>
          <w:sz w:val="24"/>
          <w:szCs w:val="24"/>
          <w:lang w:eastAsia="pt-BR"/>
        </w:rPr>
        <w:t xml:space="preserve">. </w:t>
      </w:r>
      <w:r w:rsidRPr="00510ACE">
        <w:rPr>
          <w:rFonts w:ascii="Verdana" w:hAnsi="Verdana"/>
          <w:sz w:val="24"/>
          <w:szCs w:val="24"/>
        </w:rPr>
        <w:t>Adapté de Moura (1991, p. 50)</w:t>
      </w:r>
      <w:r w:rsidR="00DC482B" w:rsidRPr="00510ACE">
        <w:rPr>
          <w:rFonts w:ascii="Verdana" w:hAnsi="Verdana"/>
          <w:sz w:val="24"/>
          <w:szCs w:val="24"/>
        </w:rPr>
        <w:t>.</w:t>
      </w:r>
    </w:p>
    <w:p w14:paraId="57826FB7" w14:textId="77777777" w:rsidR="007808BF" w:rsidRPr="00510ACE" w:rsidRDefault="007808BF" w:rsidP="00DC482B">
      <w:pPr>
        <w:spacing w:after="0" w:line="240" w:lineRule="auto"/>
        <w:rPr>
          <w:rFonts w:ascii="Verdana" w:hAnsi="Verdana"/>
          <w:color w:val="000000"/>
          <w:sz w:val="24"/>
          <w:szCs w:val="24"/>
          <w:lang w:eastAsia="pt-BR"/>
        </w:rPr>
      </w:pPr>
    </w:p>
    <w:p w14:paraId="06D6A76A" w14:textId="5259E201" w:rsidR="00E65AE7" w:rsidRPr="00510ACE" w:rsidRDefault="001130B7" w:rsidP="00933F1F">
      <w:pPr>
        <w:spacing w:after="0" w:line="360" w:lineRule="auto"/>
        <w:jc w:val="both"/>
        <w:rPr>
          <w:rFonts w:ascii="Verdana" w:hAnsi="Verdana"/>
          <w:color w:val="000000"/>
          <w:sz w:val="24"/>
          <w:szCs w:val="24"/>
          <w:lang w:eastAsia="pt-BR"/>
        </w:rPr>
      </w:pPr>
      <w:r w:rsidRPr="00510ACE">
        <w:rPr>
          <w:rFonts w:ascii="Verdana" w:hAnsi="Verdana"/>
          <w:sz w:val="24"/>
          <w:szCs w:val="24"/>
        </w:rPr>
        <w:t>Ne terminez jamais une section avec des figurines ou des tableaux. Essayez de continuer avec le texte afin d'établir un lien avec l'élément/section suivant</w:t>
      </w:r>
      <w:r w:rsidR="00A647C5" w:rsidRPr="00510ACE">
        <w:rPr>
          <w:rFonts w:ascii="Verdana" w:hAnsi="Verdana"/>
          <w:sz w:val="24"/>
          <w:szCs w:val="24"/>
        </w:rPr>
        <w:t>e.</w:t>
      </w:r>
    </w:p>
    <w:p w14:paraId="7C8E8623" w14:textId="77777777" w:rsidR="00AD3163" w:rsidRPr="00510ACE" w:rsidRDefault="00AD3163" w:rsidP="00543121">
      <w:pPr>
        <w:spacing w:before="240" w:after="240" w:line="240" w:lineRule="auto"/>
        <w:rPr>
          <w:rFonts w:ascii="Verdana" w:hAnsi="Verdana"/>
          <w:b/>
          <w:bCs/>
          <w:sz w:val="24"/>
          <w:szCs w:val="24"/>
        </w:rPr>
      </w:pPr>
      <w:r w:rsidRPr="00510ACE">
        <w:rPr>
          <w:rFonts w:ascii="Verdana" w:hAnsi="Verdana"/>
          <w:b/>
          <w:bCs/>
          <w:sz w:val="24"/>
          <w:szCs w:val="24"/>
        </w:rPr>
        <w:t>Citations et références selon les normes APA</w:t>
      </w:r>
    </w:p>
    <w:p w14:paraId="3D3F778A" w14:textId="77777777" w:rsidR="000B71AF" w:rsidRPr="00510ACE" w:rsidRDefault="000B71AF" w:rsidP="000B71AF">
      <w:pPr>
        <w:pStyle w:val="Corpodetexto"/>
        <w:spacing w:after="0" w:line="360" w:lineRule="auto"/>
        <w:jc w:val="both"/>
        <w:rPr>
          <w:rFonts w:ascii="Verdana" w:hAnsi="Verdana"/>
          <w:sz w:val="24"/>
          <w:szCs w:val="24"/>
        </w:rPr>
      </w:pPr>
      <w:r w:rsidRPr="00510ACE">
        <w:rPr>
          <w:rFonts w:ascii="Verdana" w:hAnsi="Verdana"/>
          <w:sz w:val="24"/>
          <w:szCs w:val="24"/>
        </w:rPr>
        <w:t>La citation est utilisée lorsque l'auteur d'un texte académique utilise les idées d'autres auteurs pour souligner ce qu'il dit dans son contenu. Elle doit être utilisée chaque fois que l'auteur souhaite mettre l'accent sur quelque chose, en utilisant des concepts et des termes qui ne sont pas les siens. Pour cela, il est nécessaire de suivre une série de règles préétablies dans les normes APA. Elles sont composées du nom de famille de l'auteur cité, de la date de publication de l'ouvrage et des pages d'où la phrase originale a été tirée. À la fin du travail académique, l'ouvrage en question doit être référencé, en suivant également une série de règles.</w:t>
      </w:r>
    </w:p>
    <w:p w14:paraId="06D6A76D" w14:textId="58D9F958" w:rsidR="00E65AE7" w:rsidRPr="00510ACE" w:rsidRDefault="00E65AE7" w:rsidP="007070A1">
      <w:pPr>
        <w:pStyle w:val="Corpodetexto"/>
        <w:spacing w:after="0" w:line="360" w:lineRule="auto"/>
        <w:jc w:val="both"/>
        <w:rPr>
          <w:rFonts w:ascii="Verdana" w:hAnsi="Verdana"/>
          <w:sz w:val="24"/>
          <w:szCs w:val="24"/>
        </w:rPr>
      </w:pPr>
    </w:p>
    <w:p w14:paraId="5A5D4C3B" w14:textId="7A2FFDEF" w:rsidR="00731C1E" w:rsidRPr="00510ACE" w:rsidRDefault="00731C1E" w:rsidP="005C7589">
      <w:pPr>
        <w:spacing w:before="240" w:after="240" w:line="240" w:lineRule="auto"/>
        <w:rPr>
          <w:rFonts w:ascii="Verdana" w:hAnsi="Verdana"/>
          <w:b/>
          <w:bCs/>
          <w:sz w:val="24"/>
          <w:szCs w:val="24"/>
        </w:rPr>
      </w:pPr>
      <w:r w:rsidRPr="00510ACE">
        <w:rPr>
          <w:rFonts w:ascii="Verdana" w:hAnsi="Verdana"/>
          <w:b/>
          <w:bCs/>
          <w:sz w:val="24"/>
          <w:szCs w:val="24"/>
        </w:rPr>
        <w:t>Citations directes (livres, articles et travaux académiques)</w:t>
      </w:r>
    </w:p>
    <w:p w14:paraId="06D6A770" w14:textId="7B0AE91F" w:rsidR="00E65AE7" w:rsidRPr="00510ACE" w:rsidRDefault="003242DA" w:rsidP="00D366B4">
      <w:pPr>
        <w:pStyle w:val="Corpodetexto"/>
        <w:spacing w:after="0" w:line="360" w:lineRule="auto"/>
        <w:jc w:val="both"/>
        <w:rPr>
          <w:rFonts w:ascii="Verdana" w:hAnsi="Verdana"/>
          <w:sz w:val="24"/>
          <w:szCs w:val="24"/>
        </w:rPr>
      </w:pPr>
      <w:r w:rsidRPr="00510ACE">
        <w:rPr>
          <w:rFonts w:ascii="Verdana" w:hAnsi="Verdana"/>
          <w:sz w:val="24"/>
          <w:szCs w:val="24"/>
        </w:rPr>
        <w:t>Il s'agit des phrases originales tirées de l'œuvre de l'auteur de référence. Elles doivent contenir le nom de famille de l'auteur ainsi que la date de publication. Si la citation comporte moins de 40 mots, la phrase doit être intégrée au texte principal entre guillemets. Celles qui dépassent ce nombre doivent être écrites dans un nouveau bloc, avec un retrait de 1,25 cm, une taille et une police identiques à celles du texte et un interligne simple (paragraphe avant et après, 12 pts). Le lieu de publication n'apparaît plus dans les références.</w:t>
      </w:r>
    </w:p>
    <w:p w14:paraId="11505A64" w14:textId="77777777" w:rsidR="00A35E0C" w:rsidRPr="00510ACE" w:rsidRDefault="00A35E0C" w:rsidP="003F706F">
      <w:pPr>
        <w:spacing w:before="240" w:after="240" w:line="240" w:lineRule="auto"/>
        <w:rPr>
          <w:rFonts w:ascii="Verdana" w:hAnsi="Verdana"/>
          <w:b/>
          <w:bCs/>
          <w:sz w:val="24"/>
          <w:szCs w:val="24"/>
        </w:rPr>
      </w:pPr>
    </w:p>
    <w:p w14:paraId="2814C98E" w14:textId="77777777" w:rsidR="00D04792" w:rsidRPr="00510ACE" w:rsidRDefault="00D04792" w:rsidP="00D5379A">
      <w:pPr>
        <w:spacing w:before="240" w:after="240" w:line="240" w:lineRule="auto"/>
        <w:rPr>
          <w:rFonts w:ascii="Verdana" w:hAnsi="Verdana"/>
          <w:b/>
          <w:bCs/>
          <w:sz w:val="24"/>
          <w:szCs w:val="24"/>
        </w:rPr>
      </w:pPr>
      <w:r w:rsidRPr="00510ACE">
        <w:rPr>
          <w:rFonts w:ascii="Verdana" w:hAnsi="Verdana"/>
          <w:b/>
          <w:bCs/>
          <w:sz w:val="24"/>
          <w:szCs w:val="24"/>
        </w:rPr>
        <w:lastRenderedPageBreak/>
        <w:t>Exemple de citation directe de moins de 40 mots</w:t>
      </w:r>
    </w:p>
    <w:p w14:paraId="06D6A772" w14:textId="628E24A9" w:rsidR="00E65AE7" w:rsidRPr="00510ACE" w:rsidRDefault="00FB3B8F" w:rsidP="003F706F">
      <w:pPr>
        <w:pStyle w:val="Corpodetexto"/>
        <w:spacing w:after="0" w:line="360" w:lineRule="auto"/>
        <w:jc w:val="both"/>
        <w:rPr>
          <w:rFonts w:ascii="Verdana" w:hAnsi="Verdana"/>
          <w:sz w:val="24"/>
          <w:szCs w:val="24"/>
        </w:rPr>
      </w:pPr>
      <w:r w:rsidRPr="00510ACE">
        <w:rPr>
          <w:rFonts w:ascii="Verdana" w:hAnsi="Verdana"/>
          <w:sz w:val="24"/>
          <w:szCs w:val="24"/>
        </w:rPr>
        <w:t>Perrenoud (1999, p. 66) affirme que cette « proximité provoque la tentation constante d'aider l'élève à réussir en matière d'apprentissage ».</w:t>
      </w:r>
    </w:p>
    <w:p w14:paraId="1A3F9151" w14:textId="77777777" w:rsidR="00FB3B8F" w:rsidRPr="00510ACE" w:rsidRDefault="00FB3B8F" w:rsidP="009510A0">
      <w:pPr>
        <w:pStyle w:val="Corpodetexto"/>
        <w:spacing w:after="0" w:line="360" w:lineRule="auto"/>
        <w:jc w:val="both"/>
        <w:rPr>
          <w:rFonts w:ascii="Verdana" w:hAnsi="Verdana"/>
          <w:b/>
          <w:bCs/>
          <w:sz w:val="24"/>
          <w:szCs w:val="24"/>
        </w:rPr>
      </w:pPr>
      <w:r w:rsidRPr="00510ACE">
        <w:rPr>
          <w:rFonts w:ascii="Verdana" w:hAnsi="Verdana"/>
          <w:b/>
          <w:bCs/>
          <w:sz w:val="24"/>
          <w:szCs w:val="24"/>
        </w:rPr>
        <w:t>Exemple de citation directe de plus de 40 mots (Verdana 12)</w:t>
      </w:r>
    </w:p>
    <w:p w14:paraId="4DEF8531" w14:textId="2A8E37FE" w:rsidR="00933F1F" w:rsidRPr="00510ACE" w:rsidRDefault="006734F4" w:rsidP="00F24989">
      <w:pPr>
        <w:pStyle w:val="Corpodetexto"/>
        <w:spacing w:before="240" w:after="240" w:line="240" w:lineRule="auto"/>
        <w:ind w:left="709"/>
        <w:jc w:val="both"/>
        <w:rPr>
          <w:rFonts w:ascii="Verdana" w:hAnsi="Verdana"/>
          <w:sz w:val="24"/>
          <w:szCs w:val="24"/>
        </w:rPr>
      </w:pPr>
      <w:r w:rsidRPr="00510ACE">
        <w:rPr>
          <w:rFonts w:ascii="Verdana" w:hAnsi="Verdana"/>
          <w:sz w:val="24"/>
          <w:szCs w:val="24"/>
        </w:rPr>
        <w:t>Un processus d'évaluation nécessite une planification, dans laquelle il faut identifier ce que l'on souhaite atteindre (les objectifs d'apprentissage), concevoir le processus pour y parvenir (les méthodes, les moyens et les matériaux) et enfin, la manière de savoir si l'on a atteint ou non le résultat souhaité (types et instruments d'évaluation). (Campos et al., 2003, pp. 119-120)</w:t>
      </w:r>
    </w:p>
    <w:p w14:paraId="06D6A775" w14:textId="241B7B43" w:rsidR="00E65AE7" w:rsidRPr="00510ACE" w:rsidRDefault="006F5486" w:rsidP="00933F1F">
      <w:pPr>
        <w:pStyle w:val="Corpodetexto"/>
        <w:spacing w:before="240" w:after="240" w:line="240" w:lineRule="auto"/>
        <w:jc w:val="both"/>
        <w:rPr>
          <w:rFonts w:ascii="Verdana" w:hAnsi="Verdana"/>
          <w:sz w:val="24"/>
          <w:szCs w:val="24"/>
        </w:rPr>
      </w:pPr>
      <w:r w:rsidRPr="00510ACE">
        <w:rPr>
          <w:rFonts w:ascii="Verdana" w:hAnsi="Verdana"/>
          <w:b/>
          <w:bCs/>
          <w:sz w:val="24"/>
          <w:szCs w:val="24"/>
        </w:rPr>
        <w:t>Citation directe de matériel tiré d'internet</w:t>
      </w:r>
    </w:p>
    <w:p w14:paraId="06D6A776" w14:textId="1E756D2E" w:rsidR="00E65AE7" w:rsidRPr="00510ACE" w:rsidRDefault="00754843" w:rsidP="003F63DF">
      <w:pPr>
        <w:pStyle w:val="Corpodetexto"/>
        <w:spacing w:after="0" w:line="360" w:lineRule="auto"/>
        <w:jc w:val="both"/>
        <w:rPr>
          <w:rFonts w:ascii="Verdana" w:hAnsi="Verdana"/>
          <w:sz w:val="24"/>
          <w:szCs w:val="24"/>
        </w:rPr>
      </w:pPr>
      <w:r w:rsidRPr="00510ACE">
        <w:rPr>
          <w:rFonts w:ascii="Verdana" w:hAnsi="Verdana"/>
          <w:sz w:val="24"/>
          <w:szCs w:val="24"/>
        </w:rPr>
        <w:t xml:space="preserve">Dans le cas des citations de </w:t>
      </w:r>
      <w:r w:rsidRPr="00510ACE">
        <w:rPr>
          <w:rFonts w:ascii="Verdana" w:hAnsi="Verdana"/>
          <w:i/>
          <w:iCs/>
          <w:sz w:val="24"/>
          <w:szCs w:val="24"/>
        </w:rPr>
        <w:t>contenus web</w:t>
      </w:r>
      <w:r w:rsidRPr="00510ACE">
        <w:rPr>
          <w:rFonts w:ascii="Verdana" w:hAnsi="Verdana"/>
          <w:sz w:val="24"/>
          <w:szCs w:val="24"/>
        </w:rPr>
        <w:t>, il est nécessaire d'indiquer à la fois le nom de l'auteur, l'année de publication et le nombre de pages entre parenthèses. Pour les documents qui ne comportent pas de pagination, vous devez utiliser le numéro de paragraphe, l'en-tête ou le nom de la section</w:t>
      </w:r>
      <w:r w:rsidR="00A647C5" w:rsidRPr="00510ACE">
        <w:rPr>
          <w:rFonts w:ascii="Verdana" w:hAnsi="Verdana"/>
          <w:sz w:val="24"/>
          <w:szCs w:val="24"/>
        </w:rPr>
        <w:t>.</w:t>
      </w:r>
    </w:p>
    <w:p w14:paraId="06D6A777" w14:textId="195F5F41" w:rsidR="00E65AE7" w:rsidRPr="00510ACE" w:rsidRDefault="00A777B7" w:rsidP="002732DB">
      <w:pPr>
        <w:spacing w:before="240" w:after="240" w:line="240" w:lineRule="auto"/>
        <w:rPr>
          <w:rFonts w:ascii="Verdana" w:hAnsi="Verdana"/>
          <w:b/>
          <w:bCs/>
          <w:sz w:val="24"/>
          <w:szCs w:val="24"/>
        </w:rPr>
      </w:pPr>
      <w:r w:rsidRPr="00510ACE">
        <w:rPr>
          <w:rFonts w:ascii="Verdana" w:hAnsi="Verdana"/>
          <w:b/>
          <w:bCs/>
          <w:sz w:val="24"/>
          <w:szCs w:val="24"/>
        </w:rPr>
        <w:t>Exemple de citation de matériel provenant d'internet</w:t>
      </w:r>
    </w:p>
    <w:p w14:paraId="1B125AFB" w14:textId="61A5823D" w:rsidR="008025C1" w:rsidRPr="00510ACE" w:rsidRDefault="00EE6F9F" w:rsidP="002732DB">
      <w:pPr>
        <w:pStyle w:val="Corpodetexto"/>
        <w:spacing w:after="0" w:line="360" w:lineRule="auto"/>
        <w:jc w:val="both"/>
        <w:rPr>
          <w:rFonts w:ascii="Verdana" w:hAnsi="Verdana"/>
          <w:sz w:val="24"/>
          <w:szCs w:val="24"/>
        </w:rPr>
      </w:pPr>
      <w:r w:rsidRPr="00510ACE">
        <w:rPr>
          <w:rFonts w:ascii="Verdana" w:hAnsi="Verdana"/>
          <w:sz w:val="24"/>
          <w:szCs w:val="24"/>
        </w:rPr>
        <w:t>Pour les personnes souffrant d'arthrose, « les articulations douloureuses doivent être déplacées quotidiennement par une large amplitude de mouvements pour maintenir la flexibilité et réduire la détérioration du cartilage » (</w:t>
      </w:r>
      <w:proofErr w:type="spellStart"/>
      <w:r w:rsidRPr="00510ACE">
        <w:rPr>
          <w:rFonts w:ascii="Verdana" w:hAnsi="Verdana"/>
          <w:sz w:val="24"/>
          <w:szCs w:val="24"/>
        </w:rPr>
        <w:t>Gecht</w:t>
      </w:r>
      <w:proofErr w:type="spellEnd"/>
      <w:r w:rsidRPr="00510ACE">
        <w:rPr>
          <w:rFonts w:ascii="Verdana" w:hAnsi="Verdana"/>
          <w:sz w:val="24"/>
          <w:szCs w:val="24"/>
        </w:rPr>
        <w:t>-Silver &amp; Duncombe, 2015, Section arthrose)</w:t>
      </w:r>
      <w:r w:rsidR="00A647C5" w:rsidRPr="00510ACE">
        <w:rPr>
          <w:rFonts w:ascii="Verdana" w:hAnsi="Verdana"/>
          <w:sz w:val="24"/>
          <w:szCs w:val="24"/>
        </w:rPr>
        <w:t>.</w:t>
      </w:r>
    </w:p>
    <w:p w14:paraId="06D6A779" w14:textId="43C52561" w:rsidR="00E65AE7" w:rsidRPr="00510ACE" w:rsidRDefault="00FE12B7" w:rsidP="00FE0543">
      <w:pPr>
        <w:pStyle w:val="Corpodetexto"/>
        <w:spacing w:after="0" w:line="360" w:lineRule="auto"/>
        <w:jc w:val="both"/>
        <w:rPr>
          <w:rFonts w:ascii="Verdana" w:hAnsi="Verdana"/>
          <w:sz w:val="24"/>
          <w:szCs w:val="24"/>
        </w:rPr>
      </w:pPr>
      <w:r w:rsidRPr="00510ACE">
        <w:rPr>
          <w:rFonts w:ascii="Verdana" w:hAnsi="Verdana"/>
          <w:sz w:val="24"/>
          <w:szCs w:val="24"/>
        </w:rPr>
        <w:t xml:space="preserve">Dans les références, les entrées doivent être faites par site et non par paragraphe ou section. De même, dans les références, les URL ne doivent pas être précédées de l'expression « Disponible sur : », sauf si une date de récupération est nécessaire. Toujours dans les références, les codes Digital Object </w:t>
      </w:r>
      <w:proofErr w:type="spellStart"/>
      <w:r w:rsidRPr="00510ACE">
        <w:rPr>
          <w:rFonts w:ascii="Verdana" w:hAnsi="Verdana"/>
          <w:sz w:val="24"/>
          <w:szCs w:val="24"/>
        </w:rPr>
        <w:t>Identified</w:t>
      </w:r>
      <w:proofErr w:type="spellEnd"/>
      <w:r w:rsidRPr="00510ACE">
        <w:rPr>
          <w:rFonts w:ascii="Verdana" w:hAnsi="Verdana"/>
          <w:sz w:val="24"/>
          <w:szCs w:val="24"/>
        </w:rPr>
        <w:t xml:space="preserve"> (DOI) apparaissent complets, sous forme d'URL active, c'est-à-dire avec https://...</w:t>
      </w:r>
    </w:p>
    <w:p w14:paraId="14B7F163" w14:textId="77777777" w:rsidR="00201AF1" w:rsidRPr="00510ACE" w:rsidRDefault="00201AF1" w:rsidP="002D7DA5">
      <w:pPr>
        <w:spacing w:before="240" w:after="240" w:line="240" w:lineRule="auto"/>
        <w:rPr>
          <w:rFonts w:ascii="Verdana" w:hAnsi="Verdana"/>
          <w:b/>
          <w:bCs/>
          <w:sz w:val="24"/>
          <w:szCs w:val="24"/>
        </w:rPr>
      </w:pPr>
    </w:p>
    <w:p w14:paraId="5392F061" w14:textId="0DCC6DF2" w:rsidR="00C50F8D" w:rsidRPr="00510ACE" w:rsidRDefault="00C50F8D" w:rsidP="00B66330">
      <w:pPr>
        <w:spacing w:before="240" w:after="240" w:line="240" w:lineRule="auto"/>
        <w:rPr>
          <w:rFonts w:ascii="Verdana" w:hAnsi="Verdana"/>
          <w:b/>
          <w:bCs/>
          <w:sz w:val="24"/>
          <w:szCs w:val="24"/>
        </w:rPr>
      </w:pPr>
      <w:r w:rsidRPr="00510ACE">
        <w:rPr>
          <w:rFonts w:ascii="Verdana" w:hAnsi="Verdana"/>
          <w:b/>
          <w:bCs/>
          <w:sz w:val="24"/>
          <w:szCs w:val="24"/>
        </w:rPr>
        <w:t xml:space="preserve">Références (Verdana </w:t>
      </w:r>
      <w:r w:rsidR="0037102E" w:rsidRPr="00510ACE">
        <w:rPr>
          <w:rFonts w:ascii="Verdana" w:hAnsi="Verdana"/>
          <w:b/>
          <w:bCs/>
          <w:sz w:val="24"/>
          <w:szCs w:val="24"/>
        </w:rPr>
        <w:t>12</w:t>
      </w:r>
      <w:r w:rsidRPr="00510ACE">
        <w:rPr>
          <w:rFonts w:ascii="Verdana" w:hAnsi="Verdana"/>
          <w:b/>
          <w:bCs/>
          <w:sz w:val="24"/>
          <w:szCs w:val="24"/>
        </w:rPr>
        <w:t xml:space="preserve"> – gras)</w:t>
      </w:r>
    </w:p>
    <w:p w14:paraId="06D6A77B" w14:textId="538EC4D3" w:rsidR="00E65AE7" w:rsidRPr="00510ACE" w:rsidRDefault="00F021A0" w:rsidP="002D7DA5">
      <w:pPr>
        <w:pStyle w:val="Corpodetexto"/>
        <w:spacing w:after="0" w:line="360" w:lineRule="auto"/>
        <w:jc w:val="both"/>
        <w:rPr>
          <w:rFonts w:ascii="Verdana" w:hAnsi="Verdana"/>
          <w:sz w:val="24"/>
          <w:szCs w:val="24"/>
        </w:rPr>
      </w:pPr>
      <w:r w:rsidRPr="00510ACE">
        <w:rPr>
          <w:rFonts w:ascii="Verdana" w:hAnsi="Verdana"/>
          <w:sz w:val="24"/>
          <w:szCs w:val="24"/>
        </w:rPr>
        <w:t>Les références doivent d'abord indiquer les noms de famille des auteurs par ordre alphabétique, et si l'auteur a plusieurs œuvres, dans l'ordre chronologique. Dans chaque référence, la première ligne n'a pas d'indentation et les autres une avancée vers la droite de 1,2</w:t>
      </w:r>
      <w:r w:rsidR="00F02386" w:rsidRPr="00510ACE">
        <w:rPr>
          <w:rFonts w:ascii="Verdana" w:hAnsi="Verdana"/>
          <w:sz w:val="24"/>
          <w:szCs w:val="24"/>
        </w:rPr>
        <w:t>5</w:t>
      </w:r>
      <w:r w:rsidRPr="00510ACE">
        <w:rPr>
          <w:rFonts w:ascii="Verdana" w:hAnsi="Verdana"/>
          <w:sz w:val="24"/>
          <w:szCs w:val="24"/>
        </w:rPr>
        <w:t xml:space="preserve"> cm. Tapez chaque référence dans Verdana </w:t>
      </w:r>
      <w:r w:rsidR="0037102E" w:rsidRPr="00510ACE">
        <w:rPr>
          <w:rFonts w:ascii="Verdana" w:hAnsi="Verdana"/>
          <w:sz w:val="24"/>
          <w:szCs w:val="24"/>
        </w:rPr>
        <w:t>12</w:t>
      </w:r>
      <w:r w:rsidRPr="00510ACE">
        <w:rPr>
          <w:rFonts w:ascii="Verdana" w:hAnsi="Verdana"/>
          <w:sz w:val="24"/>
          <w:szCs w:val="24"/>
        </w:rPr>
        <w:t>, avec un espace de paragraphe de 6 points avant et 6 points après, alignement non justifié, c'est-à-dire alignement à gauche.</w:t>
      </w:r>
    </w:p>
    <w:p w14:paraId="7739E2B3" w14:textId="77777777" w:rsidR="00962650" w:rsidRPr="00510ACE" w:rsidRDefault="00962650" w:rsidP="003F6997">
      <w:pPr>
        <w:spacing w:before="240" w:after="240" w:line="240" w:lineRule="auto"/>
        <w:rPr>
          <w:rFonts w:ascii="Verdana" w:hAnsi="Verdana"/>
          <w:sz w:val="24"/>
          <w:szCs w:val="24"/>
        </w:rPr>
      </w:pPr>
      <w:r w:rsidRPr="00510ACE">
        <w:rPr>
          <w:rFonts w:ascii="Verdana" w:hAnsi="Verdana"/>
          <w:b/>
          <w:sz w:val="24"/>
          <w:szCs w:val="24"/>
        </w:rPr>
        <w:lastRenderedPageBreak/>
        <w:t xml:space="preserve">Les références aux articles dans des revues scientifiques </w:t>
      </w:r>
      <w:r w:rsidRPr="00510ACE">
        <w:rPr>
          <w:rFonts w:ascii="Verdana" w:hAnsi="Verdana"/>
          <w:b/>
          <w:bCs/>
          <w:sz w:val="24"/>
          <w:szCs w:val="24"/>
        </w:rPr>
        <w:t>doivent avoir l'ordre suivant :</w:t>
      </w:r>
    </w:p>
    <w:p w14:paraId="06D6A77D" w14:textId="6CA2115C" w:rsidR="00E65AE7" w:rsidRPr="00510ACE" w:rsidRDefault="00A647C5">
      <w:pPr>
        <w:pStyle w:val="Corpodetexto"/>
        <w:spacing w:line="240" w:lineRule="auto"/>
        <w:ind w:left="709" w:hanging="709"/>
        <w:jc w:val="both"/>
        <w:rPr>
          <w:rFonts w:ascii="Verdana" w:hAnsi="Verdana"/>
          <w:sz w:val="24"/>
          <w:szCs w:val="24"/>
        </w:rPr>
      </w:pPr>
      <w:r w:rsidRPr="00510ACE">
        <w:rPr>
          <w:rFonts w:ascii="Verdana" w:hAnsi="Verdana"/>
          <w:spacing w:val="-1"/>
          <w:sz w:val="24"/>
          <w:szCs w:val="24"/>
        </w:rPr>
        <w:t>(</w:t>
      </w:r>
      <w:r w:rsidR="00510ACE" w:rsidRPr="00510ACE">
        <w:rPr>
          <w:rFonts w:ascii="Verdana" w:hAnsi="Verdana"/>
          <w:spacing w:val="-1"/>
          <w:sz w:val="24"/>
          <w:szCs w:val="24"/>
        </w:rPr>
        <w:t>12</w:t>
      </w:r>
      <w:r w:rsidR="00AA3301" w:rsidRPr="00510ACE">
        <w:rPr>
          <w:rFonts w:ascii="Verdana" w:hAnsi="Verdana"/>
          <w:spacing w:val="-1"/>
          <w:sz w:val="24"/>
          <w:szCs w:val="24"/>
        </w:rPr>
        <w:t xml:space="preserve"> points avant</w:t>
      </w:r>
      <w:r w:rsidR="00510ACE" w:rsidRPr="00510ACE">
        <w:rPr>
          <w:rFonts w:ascii="Verdana" w:hAnsi="Verdana"/>
          <w:spacing w:val="-1"/>
          <w:sz w:val="24"/>
          <w:szCs w:val="24"/>
        </w:rPr>
        <w:t xml:space="preserve"> et après</w:t>
      </w:r>
      <w:r w:rsidR="00AA3301" w:rsidRPr="00510ACE">
        <w:rPr>
          <w:rFonts w:ascii="Verdana" w:hAnsi="Verdana"/>
          <w:spacing w:val="-1"/>
          <w:sz w:val="24"/>
          <w:szCs w:val="24"/>
        </w:rPr>
        <w:t xml:space="preserve">) </w:t>
      </w:r>
      <w:r w:rsidR="00AA3301" w:rsidRPr="00510ACE">
        <w:rPr>
          <w:rFonts w:ascii="Verdana" w:hAnsi="Verdana"/>
          <w:color w:val="808080"/>
          <w:sz w:val="24"/>
          <w:szCs w:val="24"/>
        </w:rPr>
        <w:t>(</w:t>
      </w:r>
      <w:r w:rsidR="00AA3301" w:rsidRPr="00510ACE">
        <w:rPr>
          <w:rFonts w:ascii="Verdana" w:hAnsi="Verdana"/>
          <w:sz w:val="24"/>
          <w:szCs w:val="24"/>
        </w:rPr>
        <w:t>1,25 cm en avant vers la droite) Nom de famille de l'auteur(s), et les initiales respectives du ou des noms de l'auteur(s), suivis d'un point, chaque auteur étant séparé par une virgule, et le dernier devant être précédé de &amp;. (</w:t>
      </w:r>
      <w:proofErr w:type="gramStart"/>
      <w:r w:rsidR="00AA3301" w:rsidRPr="00510ACE">
        <w:rPr>
          <w:rFonts w:ascii="Verdana" w:hAnsi="Verdana"/>
          <w:sz w:val="24"/>
          <w:szCs w:val="24"/>
        </w:rPr>
        <w:t>date</w:t>
      </w:r>
      <w:proofErr w:type="gramEnd"/>
      <w:r w:rsidR="00AA3301" w:rsidRPr="00510ACE">
        <w:rPr>
          <w:rFonts w:ascii="Verdana" w:hAnsi="Verdana"/>
          <w:sz w:val="24"/>
          <w:szCs w:val="24"/>
        </w:rPr>
        <w:t xml:space="preserve"> de publication entre parenthèses). Titre de l'article. </w:t>
      </w:r>
      <w:r w:rsidR="00AA3301" w:rsidRPr="00510ACE">
        <w:rPr>
          <w:rFonts w:ascii="Verdana" w:hAnsi="Verdana"/>
          <w:i/>
          <w:sz w:val="24"/>
          <w:szCs w:val="24"/>
        </w:rPr>
        <w:t>Nom de la revue en italique</w:t>
      </w:r>
      <w:r w:rsidR="00AA3301" w:rsidRPr="00510ACE">
        <w:rPr>
          <w:rFonts w:ascii="Verdana" w:hAnsi="Verdana"/>
          <w:sz w:val="24"/>
          <w:szCs w:val="24"/>
        </w:rPr>
        <w:t xml:space="preserve">, </w:t>
      </w:r>
      <w:r w:rsidR="00AA3301" w:rsidRPr="00510ACE">
        <w:rPr>
          <w:rFonts w:ascii="Verdana" w:hAnsi="Verdana"/>
          <w:i/>
          <w:iCs/>
          <w:sz w:val="24"/>
          <w:szCs w:val="24"/>
        </w:rPr>
        <w:t xml:space="preserve">volume en italique </w:t>
      </w:r>
      <w:r w:rsidR="00AA3301" w:rsidRPr="00510ACE">
        <w:rPr>
          <w:rFonts w:ascii="Verdana" w:hAnsi="Verdana"/>
          <w:sz w:val="24"/>
          <w:szCs w:val="24"/>
        </w:rPr>
        <w:t>(nombre), pages d'accueil à la page de fin [et seulement p. pour le total] (6 points plus loin)</w:t>
      </w:r>
    </w:p>
    <w:p w14:paraId="2D0B9F3E" w14:textId="77777777" w:rsidR="00C57AE1" w:rsidRPr="00510ACE" w:rsidRDefault="00C57AE1" w:rsidP="00F45E0A">
      <w:pPr>
        <w:spacing w:before="240" w:after="240" w:line="240" w:lineRule="auto"/>
        <w:rPr>
          <w:rFonts w:ascii="Verdana" w:hAnsi="Verdana"/>
          <w:b/>
          <w:bCs/>
          <w:sz w:val="24"/>
          <w:szCs w:val="24"/>
        </w:rPr>
      </w:pPr>
      <w:r w:rsidRPr="00510ACE">
        <w:rPr>
          <w:rFonts w:ascii="Verdana" w:hAnsi="Verdana"/>
          <w:b/>
          <w:bCs/>
          <w:sz w:val="24"/>
          <w:szCs w:val="24"/>
        </w:rPr>
        <w:t>Exemples d'articles dans un magazine imprimé :</w:t>
      </w:r>
    </w:p>
    <w:p w14:paraId="06D6A77F" w14:textId="0A019CBD" w:rsidR="00E65AE7" w:rsidRPr="00510ACE" w:rsidRDefault="00A647C5">
      <w:pPr>
        <w:pStyle w:val="Corpodetexto"/>
        <w:spacing w:before="120" w:line="240" w:lineRule="auto"/>
        <w:ind w:left="709" w:hanging="709"/>
        <w:jc w:val="both"/>
        <w:rPr>
          <w:rFonts w:ascii="Verdana" w:hAnsi="Verdana"/>
          <w:sz w:val="24"/>
          <w:szCs w:val="24"/>
        </w:rPr>
      </w:pPr>
      <w:r w:rsidRPr="00510ACE">
        <w:rPr>
          <w:rFonts w:ascii="Verdana" w:hAnsi="Verdana"/>
          <w:sz w:val="24"/>
          <w:szCs w:val="24"/>
        </w:rPr>
        <w:t>Brousseau,</w:t>
      </w:r>
      <w:r w:rsidRPr="00510ACE">
        <w:rPr>
          <w:rFonts w:ascii="Verdana" w:hAnsi="Verdana"/>
          <w:spacing w:val="31"/>
          <w:sz w:val="24"/>
          <w:szCs w:val="24"/>
        </w:rPr>
        <w:t xml:space="preserve"> </w:t>
      </w:r>
      <w:r w:rsidRPr="00510ACE">
        <w:rPr>
          <w:rFonts w:ascii="Verdana" w:hAnsi="Verdana"/>
          <w:sz w:val="24"/>
          <w:szCs w:val="24"/>
        </w:rPr>
        <w:t>G.</w:t>
      </w:r>
      <w:r w:rsidRPr="00510ACE">
        <w:rPr>
          <w:rFonts w:ascii="Verdana" w:hAnsi="Verdana"/>
          <w:spacing w:val="89"/>
          <w:sz w:val="24"/>
          <w:szCs w:val="24"/>
        </w:rPr>
        <w:t xml:space="preserve"> </w:t>
      </w:r>
      <w:r w:rsidRPr="00510ACE">
        <w:rPr>
          <w:rFonts w:ascii="Verdana" w:hAnsi="Verdana"/>
          <w:sz w:val="24"/>
          <w:szCs w:val="24"/>
        </w:rPr>
        <w:t>(1986).</w:t>
      </w:r>
      <w:r w:rsidRPr="00510ACE">
        <w:rPr>
          <w:rFonts w:ascii="Verdana" w:hAnsi="Verdana"/>
          <w:spacing w:val="96"/>
          <w:sz w:val="24"/>
          <w:szCs w:val="24"/>
        </w:rPr>
        <w:t xml:space="preserve"> </w:t>
      </w:r>
      <w:r w:rsidRPr="00510ACE">
        <w:rPr>
          <w:rFonts w:ascii="Verdana" w:hAnsi="Verdana"/>
          <w:sz w:val="24"/>
          <w:szCs w:val="24"/>
        </w:rPr>
        <w:t>Fondements</w:t>
      </w:r>
      <w:r w:rsidRPr="00510ACE">
        <w:rPr>
          <w:rFonts w:ascii="Verdana" w:hAnsi="Verdana"/>
          <w:spacing w:val="89"/>
          <w:sz w:val="24"/>
          <w:szCs w:val="24"/>
        </w:rPr>
        <w:t xml:space="preserve"> </w:t>
      </w:r>
      <w:r w:rsidRPr="00510ACE">
        <w:rPr>
          <w:rFonts w:ascii="Verdana" w:hAnsi="Verdana"/>
          <w:sz w:val="24"/>
          <w:szCs w:val="24"/>
        </w:rPr>
        <w:t>et</w:t>
      </w:r>
      <w:r w:rsidRPr="00510ACE">
        <w:rPr>
          <w:rFonts w:ascii="Verdana" w:hAnsi="Verdana"/>
          <w:spacing w:val="87"/>
          <w:sz w:val="24"/>
          <w:szCs w:val="24"/>
        </w:rPr>
        <w:t xml:space="preserve"> </w:t>
      </w:r>
      <w:r w:rsidRPr="00510ACE">
        <w:rPr>
          <w:rFonts w:ascii="Verdana" w:hAnsi="Verdana"/>
          <w:sz w:val="24"/>
          <w:szCs w:val="24"/>
        </w:rPr>
        <w:t>méthodes</w:t>
      </w:r>
      <w:r w:rsidRPr="00510ACE">
        <w:rPr>
          <w:rFonts w:ascii="Verdana" w:hAnsi="Verdana"/>
          <w:spacing w:val="89"/>
          <w:sz w:val="24"/>
          <w:szCs w:val="24"/>
        </w:rPr>
        <w:t xml:space="preserve"> </w:t>
      </w:r>
      <w:r w:rsidRPr="00510ACE">
        <w:rPr>
          <w:rFonts w:ascii="Verdana" w:hAnsi="Verdana"/>
          <w:sz w:val="24"/>
          <w:szCs w:val="24"/>
        </w:rPr>
        <w:t>de</w:t>
      </w:r>
      <w:r w:rsidRPr="00510ACE">
        <w:rPr>
          <w:rFonts w:ascii="Verdana" w:hAnsi="Verdana"/>
          <w:spacing w:val="91"/>
          <w:sz w:val="24"/>
          <w:szCs w:val="24"/>
        </w:rPr>
        <w:t xml:space="preserve"> </w:t>
      </w:r>
      <w:r w:rsidRPr="00510ACE">
        <w:rPr>
          <w:rFonts w:ascii="Verdana" w:hAnsi="Verdana"/>
          <w:sz w:val="24"/>
          <w:szCs w:val="24"/>
        </w:rPr>
        <w:t>la</w:t>
      </w:r>
      <w:r w:rsidRPr="00510ACE">
        <w:rPr>
          <w:rFonts w:ascii="Verdana" w:hAnsi="Verdana"/>
          <w:spacing w:val="91"/>
          <w:sz w:val="24"/>
          <w:szCs w:val="24"/>
        </w:rPr>
        <w:t xml:space="preserve"> </w:t>
      </w:r>
      <w:r w:rsidRPr="00510ACE">
        <w:rPr>
          <w:rFonts w:ascii="Verdana" w:hAnsi="Verdana"/>
          <w:sz w:val="24"/>
          <w:szCs w:val="24"/>
        </w:rPr>
        <w:t>didactique</w:t>
      </w:r>
      <w:r w:rsidRPr="00510ACE">
        <w:rPr>
          <w:rFonts w:ascii="Verdana" w:hAnsi="Verdana"/>
          <w:spacing w:val="90"/>
          <w:sz w:val="24"/>
          <w:szCs w:val="24"/>
        </w:rPr>
        <w:t xml:space="preserve"> </w:t>
      </w:r>
      <w:r w:rsidRPr="00510ACE">
        <w:rPr>
          <w:rFonts w:ascii="Verdana" w:hAnsi="Verdana"/>
          <w:sz w:val="24"/>
          <w:szCs w:val="24"/>
        </w:rPr>
        <w:t>des</w:t>
      </w:r>
      <w:r w:rsidRPr="00510ACE">
        <w:rPr>
          <w:rFonts w:ascii="Verdana" w:hAnsi="Verdana"/>
          <w:spacing w:val="89"/>
          <w:sz w:val="24"/>
          <w:szCs w:val="24"/>
        </w:rPr>
        <w:t xml:space="preserve"> </w:t>
      </w:r>
      <w:r w:rsidRPr="00510ACE">
        <w:rPr>
          <w:rFonts w:ascii="Verdana" w:hAnsi="Verdana"/>
          <w:sz w:val="24"/>
          <w:szCs w:val="24"/>
        </w:rPr>
        <w:t xml:space="preserve">mathématiques. </w:t>
      </w:r>
      <w:r w:rsidRPr="00510ACE">
        <w:rPr>
          <w:rFonts w:ascii="Verdana" w:hAnsi="Verdana"/>
          <w:i/>
          <w:sz w:val="24"/>
          <w:szCs w:val="24"/>
        </w:rPr>
        <w:t>Recherches</w:t>
      </w:r>
      <w:r w:rsidRPr="00510ACE">
        <w:rPr>
          <w:rFonts w:ascii="Verdana" w:hAnsi="Verdana"/>
          <w:i/>
          <w:spacing w:val="-3"/>
          <w:sz w:val="24"/>
          <w:szCs w:val="24"/>
        </w:rPr>
        <w:t xml:space="preserve"> </w:t>
      </w:r>
      <w:r w:rsidRPr="00510ACE">
        <w:rPr>
          <w:rFonts w:ascii="Verdana" w:hAnsi="Verdana"/>
          <w:i/>
          <w:sz w:val="24"/>
          <w:szCs w:val="24"/>
        </w:rPr>
        <w:t>en</w:t>
      </w:r>
      <w:r w:rsidRPr="00510ACE">
        <w:rPr>
          <w:rFonts w:ascii="Verdana" w:hAnsi="Verdana"/>
          <w:i/>
          <w:spacing w:val="-1"/>
          <w:sz w:val="24"/>
          <w:szCs w:val="24"/>
        </w:rPr>
        <w:t xml:space="preserve"> </w:t>
      </w:r>
      <w:r w:rsidRPr="00510ACE">
        <w:rPr>
          <w:rFonts w:ascii="Verdana" w:hAnsi="Verdana"/>
          <w:i/>
          <w:sz w:val="24"/>
          <w:szCs w:val="24"/>
        </w:rPr>
        <w:t>Didactique des</w:t>
      </w:r>
      <w:r w:rsidRPr="00510ACE">
        <w:rPr>
          <w:rFonts w:ascii="Verdana" w:hAnsi="Verdana"/>
          <w:i/>
          <w:spacing w:val="-3"/>
          <w:sz w:val="24"/>
          <w:szCs w:val="24"/>
        </w:rPr>
        <w:t xml:space="preserve"> </w:t>
      </w:r>
      <w:r w:rsidRPr="00510ACE">
        <w:rPr>
          <w:rFonts w:ascii="Verdana" w:hAnsi="Verdana"/>
          <w:i/>
          <w:sz w:val="24"/>
          <w:szCs w:val="24"/>
        </w:rPr>
        <w:t>Mathématiques</w:t>
      </w:r>
      <w:r w:rsidRPr="00510ACE">
        <w:rPr>
          <w:rFonts w:ascii="Verdana" w:hAnsi="Verdana"/>
          <w:sz w:val="24"/>
          <w:szCs w:val="24"/>
        </w:rPr>
        <w:t>,</w:t>
      </w:r>
      <w:r w:rsidRPr="00510ACE">
        <w:rPr>
          <w:rFonts w:ascii="Verdana" w:hAnsi="Verdana"/>
          <w:spacing w:val="-1"/>
          <w:sz w:val="24"/>
          <w:szCs w:val="24"/>
        </w:rPr>
        <w:t xml:space="preserve"> </w:t>
      </w:r>
      <w:r w:rsidRPr="00510ACE">
        <w:rPr>
          <w:rFonts w:ascii="Verdana" w:hAnsi="Verdana"/>
          <w:i/>
          <w:iCs/>
          <w:sz w:val="24"/>
          <w:szCs w:val="24"/>
        </w:rPr>
        <w:t>7</w:t>
      </w:r>
      <w:r w:rsidRPr="00510ACE">
        <w:rPr>
          <w:rFonts w:ascii="Verdana" w:hAnsi="Verdana"/>
          <w:sz w:val="24"/>
          <w:szCs w:val="24"/>
        </w:rPr>
        <w:t>(2),</w:t>
      </w:r>
      <w:r w:rsidRPr="00510ACE">
        <w:rPr>
          <w:rFonts w:ascii="Verdana" w:hAnsi="Verdana"/>
          <w:spacing w:val="-1"/>
          <w:sz w:val="24"/>
          <w:szCs w:val="24"/>
        </w:rPr>
        <w:t xml:space="preserve"> </w:t>
      </w:r>
      <w:r w:rsidRPr="00510ACE">
        <w:rPr>
          <w:rFonts w:ascii="Verdana" w:hAnsi="Verdana"/>
          <w:sz w:val="24"/>
          <w:szCs w:val="24"/>
        </w:rPr>
        <w:t>33-115.</w:t>
      </w:r>
    </w:p>
    <w:p w14:paraId="06D6A780" w14:textId="77777777" w:rsidR="00E65AE7" w:rsidRPr="00510ACE" w:rsidRDefault="00A647C5">
      <w:pPr>
        <w:pStyle w:val="Corpodetexto"/>
        <w:spacing w:line="240" w:lineRule="auto"/>
        <w:ind w:left="709" w:hanging="709"/>
        <w:jc w:val="both"/>
        <w:rPr>
          <w:rFonts w:ascii="Verdana" w:hAnsi="Verdana"/>
          <w:sz w:val="24"/>
          <w:szCs w:val="24"/>
        </w:rPr>
      </w:pPr>
      <w:proofErr w:type="spellStart"/>
      <w:r w:rsidRPr="00510ACE">
        <w:rPr>
          <w:rFonts w:ascii="Verdana" w:hAnsi="Verdana"/>
          <w:spacing w:val="-1"/>
          <w:sz w:val="24"/>
          <w:szCs w:val="24"/>
        </w:rPr>
        <w:t>Parzsyz</w:t>
      </w:r>
      <w:proofErr w:type="spellEnd"/>
      <w:r w:rsidRPr="00510ACE">
        <w:rPr>
          <w:rFonts w:ascii="Verdana" w:hAnsi="Verdana"/>
          <w:spacing w:val="-1"/>
          <w:sz w:val="24"/>
          <w:szCs w:val="24"/>
        </w:rPr>
        <w:t>,</w:t>
      </w:r>
      <w:r w:rsidRPr="00510ACE">
        <w:rPr>
          <w:rFonts w:ascii="Verdana" w:hAnsi="Verdana"/>
          <w:spacing w:val="-12"/>
          <w:sz w:val="24"/>
          <w:szCs w:val="24"/>
        </w:rPr>
        <w:t xml:space="preserve"> </w:t>
      </w:r>
      <w:r w:rsidRPr="00510ACE">
        <w:rPr>
          <w:rFonts w:ascii="Verdana" w:hAnsi="Verdana"/>
          <w:spacing w:val="-1"/>
          <w:sz w:val="24"/>
          <w:szCs w:val="24"/>
        </w:rPr>
        <w:t>B.</w:t>
      </w:r>
      <w:r w:rsidRPr="00510ACE">
        <w:rPr>
          <w:rFonts w:ascii="Verdana" w:hAnsi="Verdana"/>
          <w:spacing w:val="-12"/>
          <w:sz w:val="24"/>
          <w:szCs w:val="24"/>
        </w:rPr>
        <w:t xml:space="preserve"> </w:t>
      </w:r>
      <w:r w:rsidRPr="00510ACE">
        <w:rPr>
          <w:rFonts w:ascii="Verdana" w:hAnsi="Verdana"/>
          <w:spacing w:val="-1"/>
          <w:sz w:val="24"/>
          <w:szCs w:val="24"/>
        </w:rPr>
        <w:t>(2001).</w:t>
      </w:r>
      <w:r w:rsidRPr="00510ACE">
        <w:rPr>
          <w:rFonts w:ascii="Verdana" w:hAnsi="Verdana"/>
          <w:spacing w:val="-12"/>
          <w:sz w:val="24"/>
          <w:szCs w:val="24"/>
        </w:rPr>
        <w:t xml:space="preserve"> </w:t>
      </w:r>
      <w:r w:rsidRPr="00510ACE">
        <w:rPr>
          <w:rFonts w:ascii="Verdana" w:hAnsi="Verdana"/>
          <w:sz w:val="24"/>
          <w:szCs w:val="24"/>
        </w:rPr>
        <w:t>Articulation</w:t>
      </w:r>
      <w:r w:rsidRPr="00510ACE">
        <w:rPr>
          <w:rFonts w:ascii="Verdana" w:hAnsi="Verdana"/>
          <w:spacing w:val="-17"/>
          <w:sz w:val="24"/>
          <w:szCs w:val="24"/>
        </w:rPr>
        <w:t xml:space="preserve"> </w:t>
      </w:r>
      <w:r w:rsidRPr="00510ACE">
        <w:rPr>
          <w:rFonts w:ascii="Verdana" w:hAnsi="Verdana"/>
          <w:sz w:val="24"/>
          <w:szCs w:val="24"/>
        </w:rPr>
        <w:t>et</w:t>
      </w:r>
      <w:r w:rsidRPr="00510ACE">
        <w:rPr>
          <w:rFonts w:ascii="Verdana" w:hAnsi="Verdana"/>
          <w:spacing w:val="-12"/>
          <w:sz w:val="24"/>
          <w:szCs w:val="24"/>
        </w:rPr>
        <w:t xml:space="preserve"> </w:t>
      </w:r>
      <w:r w:rsidRPr="00510ACE">
        <w:rPr>
          <w:rFonts w:ascii="Verdana" w:hAnsi="Verdana"/>
          <w:sz w:val="24"/>
          <w:szCs w:val="24"/>
        </w:rPr>
        <w:t>déduction</w:t>
      </w:r>
      <w:r w:rsidRPr="00510ACE">
        <w:rPr>
          <w:rFonts w:ascii="Verdana" w:hAnsi="Verdana"/>
          <w:spacing w:val="-12"/>
          <w:sz w:val="24"/>
          <w:szCs w:val="24"/>
        </w:rPr>
        <w:t xml:space="preserve"> </w:t>
      </w:r>
      <w:r w:rsidRPr="00510ACE">
        <w:rPr>
          <w:rFonts w:ascii="Verdana" w:hAnsi="Verdana"/>
          <w:sz w:val="24"/>
          <w:szCs w:val="24"/>
        </w:rPr>
        <w:t>dans</w:t>
      </w:r>
      <w:r w:rsidRPr="00510ACE">
        <w:rPr>
          <w:rFonts w:ascii="Verdana" w:hAnsi="Verdana"/>
          <w:spacing w:val="-14"/>
          <w:sz w:val="24"/>
          <w:szCs w:val="24"/>
        </w:rPr>
        <w:t xml:space="preserve"> </w:t>
      </w:r>
      <w:r w:rsidRPr="00510ACE">
        <w:rPr>
          <w:rFonts w:ascii="Verdana" w:hAnsi="Verdana"/>
          <w:sz w:val="24"/>
          <w:szCs w:val="24"/>
        </w:rPr>
        <w:t>une</w:t>
      </w:r>
      <w:r w:rsidRPr="00510ACE">
        <w:rPr>
          <w:rFonts w:ascii="Verdana" w:hAnsi="Verdana"/>
          <w:spacing w:val="-10"/>
          <w:sz w:val="24"/>
          <w:szCs w:val="24"/>
        </w:rPr>
        <w:t xml:space="preserve"> </w:t>
      </w:r>
      <w:r w:rsidRPr="00510ACE">
        <w:rPr>
          <w:rFonts w:ascii="Verdana" w:hAnsi="Verdana"/>
          <w:sz w:val="24"/>
          <w:szCs w:val="24"/>
        </w:rPr>
        <w:t>démarche</w:t>
      </w:r>
      <w:r w:rsidRPr="00510ACE">
        <w:rPr>
          <w:rFonts w:ascii="Verdana" w:hAnsi="Verdana"/>
          <w:spacing w:val="-11"/>
          <w:sz w:val="24"/>
          <w:szCs w:val="24"/>
        </w:rPr>
        <w:t xml:space="preserve"> </w:t>
      </w:r>
      <w:r w:rsidRPr="00510ACE">
        <w:rPr>
          <w:rFonts w:ascii="Verdana" w:hAnsi="Verdana"/>
          <w:sz w:val="24"/>
          <w:szCs w:val="24"/>
        </w:rPr>
        <w:t>géométrique</w:t>
      </w:r>
      <w:r w:rsidRPr="00510ACE">
        <w:rPr>
          <w:rFonts w:ascii="Verdana" w:hAnsi="Verdana"/>
          <w:spacing w:val="-11"/>
          <w:sz w:val="24"/>
          <w:szCs w:val="24"/>
        </w:rPr>
        <w:t xml:space="preserve"> </w:t>
      </w:r>
      <w:r w:rsidRPr="00510ACE">
        <w:rPr>
          <w:rFonts w:ascii="Verdana" w:hAnsi="Verdana"/>
          <w:sz w:val="24"/>
          <w:szCs w:val="24"/>
        </w:rPr>
        <w:t>em</w:t>
      </w:r>
      <w:r w:rsidRPr="00510ACE">
        <w:rPr>
          <w:rFonts w:ascii="Verdana" w:hAnsi="Verdana"/>
          <w:spacing w:val="-12"/>
          <w:sz w:val="24"/>
          <w:szCs w:val="24"/>
        </w:rPr>
        <w:t xml:space="preserve"> </w:t>
      </w:r>
      <w:r w:rsidRPr="00510ACE">
        <w:rPr>
          <w:rFonts w:ascii="Verdana" w:hAnsi="Verdana"/>
          <w:sz w:val="24"/>
          <w:szCs w:val="24"/>
        </w:rPr>
        <w:t>PE1.</w:t>
      </w:r>
      <w:r w:rsidRPr="00510ACE">
        <w:rPr>
          <w:rFonts w:ascii="Verdana" w:hAnsi="Verdana"/>
          <w:spacing w:val="-12"/>
          <w:sz w:val="24"/>
          <w:szCs w:val="24"/>
        </w:rPr>
        <w:t xml:space="preserve"> </w:t>
      </w:r>
      <w:r w:rsidRPr="00510ACE">
        <w:rPr>
          <w:rFonts w:ascii="Verdana" w:hAnsi="Verdana"/>
          <w:sz w:val="24"/>
          <w:szCs w:val="24"/>
        </w:rPr>
        <w:t>In</w:t>
      </w:r>
      <w:r w:rsidRPr="00510ACE">
        <w:rPr>
          <w:rFonts w:ascii="Verdana" w:hAnsi="Verdana"/>
          <w:spacing w:val="-2"/>
          <w:sz w:val="24"/>
          <w:szCs w:val="24"/>
        </w:rPr>
        <w:t xml:space="preserve"> </w:t>
      </w:r>
      <w:r w:rsidRPr="00510ACE">
        <w:rPr>
          <w:rFonts w:ascii="Verdana" w:hAnsi="Verdana"/>
          <w:i/>
          <w:sz w:val="24"/>
          <w:szCs w:val="24"/>
        </w:rPr>
        <w:t>Actes</w:t>
      </w:r>
      <w:r w:rsidRPr="00510ACE">
        <w:rPr>
          <w:rFonts w:ascii="Verdana" w:hAnsi="Verdana"/>
          <w:i/>
          <w:spacing w:val="-57"/>
          <w:sz w:val="24"/>
          <w:szCs w:val="24"/>
        </w:rPr>
        <w:t xml:space="preserve"> </w:t>
      </w:r>
      <w:r w:rsidRPr="00510ACE">
        <w:rPr>
          <w:rFonts w:ascii="Verdana" w:hAnsi="Verdana"/>
          <w:i/>
          <w:sz w:val="24"/>
          <w:szCs w:val="24"/>
        </w:rPr>
        <w:t>du</w:t>
      </w:r>
      <w:r w:rsidRPr="00510ACE">
        <w:rPr>
          <w:rFonts w:ascii="Verdana" w:hAnsi="Verdana"/>
          <w:i/>
          <w:spacing w:val="-1"/>
          <w:sz w:val="24"/>
          <w:szCs w:val="24"/>
        </w:rPr>
        <w:t xml:space="preserve"> </w:t>
      </w:r>
      <w:r w:rsidRPr="00510ACE">
        <w:rPr>
          <w:rFonts w:ascii="Verdana" w:hAnsi="Verdana"/>
          <w:i/>
          <w:sz w:val="24"/>
          <w:szCs w:val="24"/>
        </w:rPr>
        <w:t>28</w:t>
      </w:r>
      <w:r w:rsidRPr="00510ACE">
        <w:rPr>
          <w:rFonts w:ascii="Verdana" w:hAnsi="Verdana"/>
          <w:i/>
          <w:sz w:val="24"/>
          <w:szCs w:val="24"/>
          <w:vertAlign w:val="superscript"/>
        </w:rPr>
        <w:t>eme</w:t>
      </w:r>
      <w:r w:rsidRPr="00510ACE">
        <w:rPr>
          <w:rFonts w:ascii="Verdana" w:hAnsi="Verdana"/>
          <w:i/>
          <w:sz w:val="24"/>
          <w:szCs w:val="24"/>
        </w:rPr>
        <w:t xml:space="preserve"> colloque</w:t>
      </w:r>
      <w:r w:rsidRPr="00510ACE">
        <w:rPr>
          <w:rFonts w:ascii="Verdana" w:hAnsi="Verdana"/>
          <w:i/>
          <w:spacing w:val="1"/>
          <w:sz w:val="24"/>
          <w:szCs w:val="24"/>
        </w:rPr>
        <w:t xml:space="preserve"> </w:t>
      </w:r>
      <w:r w:rsidRPr="00510ACE">
        <w:rPr>
          <w:rFonts w:ascii="Verdana" w:hAnsi="Verdana"/>
          <w:i/>
          <w:sz w:val="24"/>
          <w:szCs w:val="24"/>
        </w:rPr>
        <w:t>COPIREM</w:t>
      </w:r>
      <w:r w:rsidRPr="00510ACE">
        <w:rPr>
          <w:rFonts w:ascii="Verdana" w:hAnsi="Verdana"/>
          <w:i/>
          <w:spacing w:val="-1"/>
          <w:sz w:val="24"/>
          <w:szCs w:val="24"/>
        </w:rPr>
        <w:t xml:space="preserve"> </w:t>
      </w:r>
      <w:r w:rsidRPr="00510ACE">
        <w:rPr>
          <w:rFonts w:ascii="Verdana" w:hAnsi="Verdana"/>
          <w:i/>
          <w:sz w:val="24"/>
          <w:szCs w:val="24"/>
        </w:rPr>
        <w:t>(tours)</w:t>
      </w:r>
      <w:r w:rsidRPr="00510ACE">
        <w:rPr>
          <w:rFonts w:ascii="Verdana" w:hAnsi="Verdana"/>
          <w:i/>
          <w:spacing w:val="2"/>
          <w:sz w:val="24"/>
          <w:szCs w:val="24"/>
        </w:rPr>
        <w:t xml:space="preserve"> </w:t>
      </w:r>
      <w:r w:rsidRPr="00510ACE">
        <w:rPr>
          <w:rFonts w:ascii="Verdana" w:hAnsi="Verdana"/>
          <w:sz w:val="24"/>
          <w:szCs w:val="24"/>
        </w:rPr>
        <w:t>(pp.</w:t>
      </w:r>
      <w:r w:rsidRPr="00510ACE">
        <w:rPr>
          <w:rFonts w:ascii="Verdana" w:hAnsi="Verdana"/>
          <w:spacing w:val="-1"/>
          <w:sz w:val="24"/>
          <w:szCs w:val="24"/>
        </w:rPr>
        <w:t xml:space="preserve"> </w:t>
      </w:r>
      <w:r w:rsidRPr="00510ACE">
        <w:rPr>
          <w:rFonts w:ascii="Verdana" w:hAnsi="Verdana"/>
          <w:sz w:val="24"/>
          <w:szCs w:val="24"/>
        </w:rPr>
        <w:t>99-110), Ed.</w:t>
      </w:r>
      <w:r w:rsidRPr="00510ACE">
        <w:rPr>
          <w:rFonts w:ascii="Verdana" w:hAnsi="Verdana"/>
          <w:spacing w:val="-1"/>
          <w:sz w:val="24"/>
          <w:szCs w:val="24"/>
        </w:rPr>
        <w:t xml:space="preserve"> </w:t>
      </w:r>
      <w:r w:rsidRPr="00510ACE">
        <w:rPr>
          <w:rFonts w:ascii="Verdana" w:hAnsi="Verdana"/>
          <w:sz w:val="24"/>
          <w:szCs w:val="24"/>
        </w:rPr>
        <w:t>Université d’Orléans.</w:t>
      </w:r>
    </w:p>
    <w:p w14:paraId="06D6A781" w14:textId="3FD8E574" w:rsidR="00E65AE7" w:rsidRPr="00510ACE" w:rsidRDefault="00432D9B" w:rsidP="00C55A14">
      <w:pPr>
        <w:spacing w:before="240" w:after="240" w:line="240" w:lineRule="auto"/>
        <w:rPr>
          <w:rFonts w:ascii="Verdana" w:hAnsi="Verdana"/>
          <w:b/>
          <w:bCs/>
          <w:sz w:val="24"/>
          <w:szCs w:val="24"/>
        </w:rPr>
      </w:pPr>
      <w:r w:rsidRPr="00510ACE">
        <w:rPr>
          <w:rFonts w:ascii="Verdana" w:hAnsi="Verdana"/>
          <w:b/>
          <w:sz w:val="24"/>
          <w:szCs w:val="24"/>
        </w:rPr>
        <w:t xml:space="preserve">La référence à un livre intégral (non organisé) </w:t>
      </w:r>
      <w:r w:rsidRPr="00510ACE">
        <w:rPr>
          <w:rFonts w:ascii="Verdana" w:hAnsi="Verdana"/>
          <w:b/>
          <w:bCs/>
          <w:sz w:val="24"/>
          <w:szCs w:val="24"/>
        </w:rPr>
        <w:t>doit se faire dans l'ordre suivant :</w:t>
      </w:r>
    </w:p>
    <w:p w14:paraId="06D6A782" w14:textId="567C3AEA" w:rsidR="00E65AE7" w:rsidRPr="00510ACE" w:rsidRDefault="00A647C5">
      <w:pPr>
        <w:pStyle w:val="Corpodetexto"/>
        <w:spacing w:line="240" w:lineRule="auto"/>
        <w:ind w:left="709" w:hanging="709"/>
        <w:jc w:val="both"/>
        <w:rPr>
          <w:rFonts w:ascii="Verdana" w:hAnsi="Verdana"/>
          <w:sz w:val="24"/>
          <w:szCs w:val="24"/>
          <w:lang w:val="pt-BR"/>
        </w:rPr>
      </w:pPr>
      <w:r w:rsidRPr="00510ACE">
        <w:rPr>
          <w:rFonts w:ascii="Verdana" w:hAnsi="Verdana"/>
          <w:sz w:val="24"/>
          <w:szCs w:val="24"/>
          <w:lang w:val="pt-BR"/>
        </w:rPr>
        <w:t>Sobrenome(s) do(s) autor(es), e as respectivas iniciais do(s) nome(s) do(s) autor(es), seguidas</w:t>
      </w:r>
      <w:r w:rsidRPr="00510ACE">
        <w:rPr>
          <w:rFonts w:ascii="Verdana" w:hAnsi="Verdana"/>
          <w:spacing w:val="-57"/>
          <w:sz w:val="24"/>
          <w:szCs w:val="24"/>
          <w:lang w:val="pt-BR"/>
        </w:rPr>
        <w:t xml:space="preserve"> </w:t>
      </w:r>
      <w:r w:rsidRPr="00510ACE">
        <w:rPr>
          <w:rFonts w:ascii="Verdana" w:hAnsi="Verdana"/>
          <w:sz w:val="24"/>
          <w:szCs w:val="24"/>
          <w:lang w:val="pt-BR"/>
        </w:rPr>
        <w:t>de</w:t>
      </w:r>
      <w:r w:rsidRPr="00510ACE">
        <w:rPr>
          <w:rFonts w:ascii="Verdana" w:hAnsi="Verdana"/>
          <w:spacing w:val="-5"/>
          <w:sz w:val="24"/>
          <w:szCs w:val="24"/>
          <w:lang w:val="pt-BR"/>
        </w:rPr>
        <w:t xml:space="preserve"> </w:t>
      </w:r>
      <w:r w:rsidRPr="00510ACE">
        <w:rPr>
          <w:rFonts w:ascii="Verdana" w:hAnsi="Verdana"/>
          <w:sz w:val="24"/>
          <w:szCs w:val="24"/>
          <w:lang w:val="pt-BR"/>
        </w:rPr>
        <w:t>ponto,</w:t>
      </w:r>
      <w:r w:rsidRPr="00510ACE">
        <w:rPr>
          <w:rFonts w:ascii="Verdana" w:hAnsi="Verdana"/>
          <w:spacing w:val="-6"/>
          <w:sz w:val="24"/>
          <w:szCs w:val="24"/>
          <w:lang w:val="pt-BR"/>
        </w:rPr>
        <w:t xml:space="preserve"> </w:t>
      </w:r>
      <w:r w:rsidRPr="00510ACE">
        <w:rPr>
          <w:rFonts w:ascii="Verdana" w:hAnsi="Verdana"/>
          <w:sz w:val="24"/>
          <w:szCs w:val="24"/>
          <w:lang w:val="pt-BR"/>
        </w:rPr>
        <w:t>sendo</w:t>
      </w:r>
      <w:r w:rsidRPr="00510ACE">
        <w:rPr>
          <w:rFonts w:ascii="Verdana" w:hAnsi="Verdana"/>
          <w:spacing w:val="-10"/>
          <w:sz w:val="24"/>
          <w:szCs w:val="24"/>
          <w:lang w:val="pt-BR"/>
        </w:rPr>
        <w:t xml:space="preserve"> </w:t>
      </w:r>
      <w:r w:rsidRPr="00510ACE">
        <w:rPr>
          <w:rFonts w:ascii="Verdana" w:hAnsi="Verdana"/>
          <w:sz w:val="24"/>
          <w:szCs w:val="24"/>
          <w:lang w:val="pt-BR"/>
        </w:rPr>
        <w:t>cada</w:t>
      </w:r>
      <w:r w:rsidRPr="00510ACE">
        <w:rPr>
          <w:rFonts w:ascii="Verdana" w:hAnsi="Verdana"/>
          <w:spacing w:val="-8"/>
          <w:sz w:val="24"/>
          <w:szCs w:val="24"/>
          <w:lang w:val="pt-BR"/>
        </w:rPr>
        <w:t xml:space="preserve"> </w:t>
      </w:r>
      <w:r w:rsidRPr="00510ACE">
        <w:rPr>
          <w:rFonts w:ascii="Verdana" w:hAnsi="Verdana"/>
          <w:sz w:val="24"/>
          <w:szCs w:val="24"/>
          <w:lang w:val="pt-BR"/>
        </w:rPr>
        <w:t>autor</w:t>
      </w:r>
      <w:r w:rsidRPr="00510ACE">
        <w:rPr>
          <w:rFonts w:ascii="Verdana" w:hAnsi="Verdana"/>
          <w:spacing w:val="-9"/>
          <w:sz w:val="24"/>
          <w:szCs w:val="24"/>
          <w:lang w:val="pt-BR"/>
        </w:rPr>
        <w:t xml:space="preserve"> </w:t>
      </w:r>
      <w:r w:rsidRPr="00510ACE">
        <w:rPr>
          <w:rFonts w:ascii="Verdana" w:hAnsi="Verdana"/>
          <w:sz w:val="24"/>
          <w:szCs w:val="24"/>
          <w:lang w:val="pt-BR"/>
        </w:rPr>
        <w:t>separado</w:t>
      </w:r>
      <w:r w:rsidRPr="00510ACE">
        <w:rPr>
          <w:rFonts w:ascii="Verdana" w:hAnsi="Verdana"/>
          <w:spacing w:val="-7"/>
          <w:sz w:val="24"/>
          <w:szCs w:val="24"/>
          <w:lang w:val="pt-BR"/>
        </w:rPr>
        <w:t xml:space="preserve"> </w:t>
      </w:r>
      <w:r w:rsidRPr="00510ACE">
        <w:rPr>
          <w:rFonts w:ascii="Verdana" w:hAnsi="Verdana"/>
          <w:sz w:val="24"/>
          <w:szCs w:val="24"/>
          <w:lang w:val="pt-BR"/>
        </w:rPr>
        <w:t>por</w:t>
      </w:r>
      <w:r w:rsidRPr="00510ACE">
        <w:rPr>
          <w:rFonts w:ascii="Verdana" w:hAnsi="Verdana"/>
          <w:spacing w:val="-9"/>
          <w:sz w:val="24"/>
          <w:szCs w:val="24"/>
          <w:lang w:val="pt-BR"/>
        </w:rPr>
        <w:t xml:space="preserve"> </w:t>
      </w:r>
      <w:r w:rsidRPr="00510ACE">
        <w:rPr>
          <w:rFonts w:ascii="Verdana" w:hAnsi="Verdana"/>
          <w:sz w:val="24"/>
          <w:szCs w:val="24"/>
          <w:lang w:val="pt-BR"/>
        </w:rPr>
        <w:t>vírgula,</w:t>
      </w:r>
      <w:r w:rsidRPr="00510ACE">
        <w:rPr>
          <w:rFonts w:ascii="Verdana" w:hAnsi="Verdana"/>
          <w:spacing w:val="-6"/>
          <w:sz w:val="24"/>
          <w:szCs w:val="24"/>
          <w:lang w:val="pt-BR"/>
        </w:rPr>
        <w:t xml:space="preserve"> </w:t>
      </w:r>
      <w:r w:rsidRPr="00510ACE">
        <w:rPr>
          <w:rFonts w:ascii="Verdana" w:hAnsi="Verdana"/>
          <w:sz w:val="24"/>
          <w:szCs w:val="24"/>
          <w:lang w:val="pt-BR"/>
        </w:rPr>
        <w:t>o</w:t>
      </w:r>
      <w:r w:rsidRPr="00510ACE">
        <w:rPr>
          <w:rFonts w:ascii="Verdana" w:hAnsi="Verdana"/>
          <w:spacing w:val="-6"/>
          <w:sz w:val="24"/>
          <w:szCs w:val="24"/>
          <w:lang w:val="pt-BR"/>
        </w:rPr>
        <w:t xml:space="preserve"> </w:t>
      </w:r>
      <w:r w:rsidRPr="00510ACE">
        <w:rPr>
          <w:rFonts w:ascii="Verdana" w:hAnsi="Verdana"/>
          <w:sz w:val="24"/>
          <w:szCs w:val="24"/>
          <w:lang w:val="pt-BR"/>
        </w:rPr>
        <w:t>último</w:t>
      </w:r>
      <w:r w:rsidRPr="00510ACE">
        <w:rPr>
          <w:rFonts w:ascii="Verdana" w:hAnsi="Verdana"/>
          <w:spacing w:val="-7"/>
          <w:sz w:val="24"/>
          <w:szCs w:val="24"/>
          <w:lang w:val="pt-BR"/>
        </w:rPr>
        <w:t xml:space="preserve"> </w:t>
      </w:r>
      <w:r w:rsidRPr="00510ACE">
        <w:rPr>
          <w:rFonts w:ascii="Verdana" w:hAnsi="Verdana"/>
          <w:sz w:val="24"/>
          <w:szCs w:val="24"/>
          <w:lang w:val="pt-BR"/>
        </w:rPr>
        <w:t>que</w:t>
      </w:r>
      <w:r w:rsidRPr="00510ACE">
        <w:rPr>
          <w:rFonts w:ascii="Verdana" w:hAnsi="Verdana"/>
          <w:spacing w:val="-4"/>
          <w:sz w:val="24"/>
          <w:szCs w:val="24"/>
          <w:lang w:val="pt-BR"/>
        </w:rPr>
        <w:t xml:space="preserve"> </w:t>
      </w:r>
      <w:r w:rsidRPr="00510ACE">
        <w:rPr>
          <w:rFonts w:ascii="Verdana" w:hAnsi="Verdana"/>
          <w:sz w:val="24"/>
          <w:szCs w:val="24"/>
          <w:lang w:val="pt-BR"/>
        </w:rPr>
        <w:t>deve</w:t>
      </w:r>
      <w:r w:rsidRPr="00510ACE">
        <w:rPr>
          <w:rFonts w:ascii="Verdana" w:hAnsi="Verdana"/>
          <w:spacing w:val="-5"/>
          <w:sz w:val="24"/>
          <w:szCs w:val="24"/>
          <w:lang w:val="pt-BR"/>
        </w:rPr>
        <w:t xml:space="preserve"> </w:t>
      </w:r>
      <w:r w:rsidRPr="00510ACE">
        <w:rPr>
          <w:rFonts w:ascii="Verdana" w:hAnsi="Verdana"/>
          <w:sz w:val="24"/>
          <w:szCs w:val="24"/>
          <w:lang w:val="pt-BR"/>
        </w:rPr>
        <w:t>ser</w:t>
      </w:r>
      <w:r w:rsidRPr="00510ACE">
        <w:rPr>
          <w:rFonts w:ascii="Verdana" w:hAnsi="Verdana"/>
          <w:spacing w:val="-5"/>
          <w:sz w:val="24"/>
          <w:szCs w:val="24"/>
          <w:lang w:val="pt-BR"/>
        </w:rPr>
        <w:t xml:space="preserve"> </w:t>
      </w:r>
      <w:r w:rsidR="00C62E50" w:rsidRPr="00510ACE">
        <w:rPr>
          <w:rFonts w:ascii="Verdana" w:hAnsi="Verdana"/>
          <w:sz w:val="24"/>
          <w:szCs w:val="24"/>
          <w:lang w:val="pt-BR"/>
        </w:rPr>
        <w:t xml:space="preserve">precedido </w:t>
      </w:r>
      <w:r w:rsidRPr="00510ACE">
        <w:rPr>
          <w:rFonts w:ascii="Verdana" w:hAnsi="Verdana"/>
          <w:sz w:val="24"/>
          <w:szCs w:val="24"/>
          <w:lang w:val="pt-BR"/>
        </w:rPr>
        <w:t>por</w:t>
      </w:r>
      <w:r w:rsidRPr="00510ACE">
        <w:rPr>
          <w:rFonts w:ascii="Verdana" w:hAnsi="Verdana"/>
          <w:spacing w:val="-2"/>
          <w:sz w:val="24"/>
          <w:szCs w:val="24"/>
          <w:lang w:val="pt-BR"/>
        </w:rPr>
        <w:t xml:space="preserve"> </w:t>
      </w:r>
      <w:r w:rsidRPr="00510ACE">
        <w:rPr>
          <w:rFonts w:ascii="Verdana" w:hAnsi="Verdana"/>
          <w:sz w:val="24"/>
          <w:szCs w:val="24"/>
          <w:lang w:val="pt-BR"/>
        </w:rPr>
        <w:t>&amp;.</w:t>
      </w:r>
      <w:r w:rsidRPr="00510ACE">
        <w:rPr>
          <w:rFonts w:ascii="Verdana" w:hAnsi="Verdana"/>
          <w:spacing w:val="-1"/>
          <w:sz w:val="24"/>
          <w:szCs w:val="24"/>
          <w:lang w:val="pt-BR"/>
        </w:rPr>
        <w:t xml:space="preserve"> </w:t>
      </w:r>
      <w:r w:rsidRPr="00510ACE">
        <w:rPr>
          <w:rFonts w:ascii="Verdana" w:hAnsi="Verdana"/>
          <w:sz w:val="24"/>
          <w:szCs w:val="24"/>
          <w:lang w:val="pt-BR"/>
        </w:rPr>
        <w:t>(data da publicação</w:t>
      </w:r>
      <w:r w:rsidRPr="00510ACE">
        <w:rPr>
          <w:rFonts w:ascii="Verdana" w:hAnsi="Verdana"/>
          <w:spacing w:val="-1"/>
          <w:sz w:val="24"/>
          <w:szCs w:val="24"/>
          <w:lang w:val="pt-BR"/>
        </w:rPr>
        <w:t xml:space="preserve"> </w:t>
      </w:r>
      <w:r w:rsidRPr="00510ACE">
        <w:rPr>
          <w:rFonts w:ascii="Verdana" w:hAnsi="Verdana"/>
          <w:sz w:val="24"/>
          <w:szCs w:val="24"/>
          <w:lang w:val="pt-BR"/>
        </w:rPr>
        <w:t>entre parênteses).</w:t>
      </w:r>
      <w:r w:rsidRPr="00510ACE">
        <w:rPr>
          <w:rFonts w:ascii="Verdana" w:hAnsi="Verdana"/>
          <w:spacing w:val="5"/>
          <w:sz w:val="24"/>
          <w:szCs w:val="24"/>
          <w:lang w:val="pt-BR"/>
        </w:rPr>
        <w:t xml:space="preserve"> </w:t>
      </w:r>
      <w:r w:rsidRPr="00510ACE">
        <w:rPr>
          <w:rFonts w:ascii="Verdana" w:hAnsi="Verdana"/>
          <w:i/>
          <w:sz w:val="24"/>
          <w:szCs w:val="24"/>
          <w:lang w:val="pt-BR"/>
        </w:rPr>
        <w:t>Título</w:t>
      </w:r>
      <w:r w:rsidRPr="00510ACE">
        <w:rPr>
          <w:rFonts w:ascii="Verdana" w:hAnsi="Verdana"/>
          <w:i/>
          <w:spacing w:val="-1"/>
          <w:sz w:val="24"/>
          <w:szCs w:val="24"/>
          <w:lang w:val="pt-BR"/>
        </w:rPr>
        <w:t xml:space="preserve"> </w:t>
      </w:r>
      <w:r w:rsidRPr="00510ACE">
        <w:rPr>
          <w:rFonts w:ascii="Verdana" w:hAnsi="Verdana"/>
          <w:i/>
          <w:sz w:val="24"/>
          <w:szCs w:val="24"/>
          <w:lang w:val="pt-BR"/>
        </w:rPr>
        <w:t>do</w:t>
      </w:r>
      <w:r w:rsidRPr="00510ACE">
        <w:rPr>
          <w:rFonts w:ascii="Verdana" w:hAnsi="Verdana"/>
          <w:i/>
          <w:spacing w:val="-2"/>
          <w:sz w:val="24"/>
          <w:szCs w:val="24"/>
          <w:lang w:val="pt-BR"/>
        </w:rPr>
        <w:t xml:space="preserve"> </w:t>
      </w:r>
      <w:r w:rsidRPr="00510ACE">
        <w:rPr>
          <w:rFonts w:ascii="Verdana" w:hAnsi="Verdana"/>
          <w:i/>
          <w:sz w:val="24"/>
          <w:szCs w:val="24"/>
          <w:lang w:val="pt-BR"/>
        </w:rPr>
        <w:t>livro</w:t>
      </w:r>
      <w:r w:rsidRPr="00510ACE">
        <w:rPr>
          <w:rFonts w:ascii="Verdana" w:hAnsi="Verdana"/>
          <w:i/>
          <w:spacing w:val="-1"/>
          <w:sz w:val="24"/>
          <w:szCs w:val="24"/>
          <w:lang w:val="pt-BR"/>
        </w:rPr>
        <w:t xml:space="preserve"> </w:t>
      </w:r>
      <w:r w:rsidRPr="00510ACE">
        <w:rPr>
          <w:rFonts w:ascii="Verdana" w:hAnsi="Verdana"/>
          <w:i/>
          <w:sz w:val="24"/>
          <w:szCs w:val="24"/>
          <w:lang w:val="pt-BR"/>
        </w:rPr>
        <w:t>em</w:t>
      </w:r>
      <w:r w:rsidRPr="00510ACE">
        <w:rPr>
          <w:rFonts w:ascii="Verdana" w:hAnsi="Verdana"/>
          <w:i/>
          <w:spacing w:val="-3"/>
          <w:sz w:val="24"/>
          <w:szCs w:val="24"/>
          <w:lang w:val="pt-BR"/>
        </w:rPr>
        <w:t xml:space="preserve"> </w:t>
      </w:r>
      <w:r w:rsidRPr="00510ACE">
        <w:rPr>
          <w:rFonts w:ascii="Verdana" w:hAnsi="Verdana"/>
          <w:i/>
          <w:sz w:val="24"/>
          <w:szCs w:val="24"/>
          <w:lang w:val="pt-BR"/>
        </w:rPr>
        <w:t>itálico</w:t>
      </w:r>
      <w:r w:rsidRPr="00510ACE">
        <w:rPr>
          <w:rFonts w:ascii="Verdana" w:hAnsi="Verdana"/>
          <w:sz w:val="24"/>
          <w:szCs w:val="24"/>
          <w:lang w:val="pt-BR"/>
        </w:rPr>
        <w:t>.</w:t>
      </w:r>
      <w:r w:rsidRPr="00510ACE">
        <w:rPr>
          <w:rFonts w:ascii="Verdana" w:hAnsi="Verdana"/>
          <w:spacing w:val="-1"/>
          <w:sz w:val="24"/>
          <w:szCs w:val="24"/>
          <w:lang w:val="pt-BR"/>
        </w:rPr>
        <w:t xml:space="preserve"> </w:t>
      </w:r>
      <w:r w:rsidRPr="00510ACE">
        <w:rPr>
          <w:rFonts w:ascii="Verdana" w:hAnsi="Verdana"/>
          <w:sz w:val="24"/>
          <w:szCs w:val="24"/>
          <w:lang w:val="pt-BR"/>
        </w:rPr>
        <w:t>Editora.</w:t>
      </w:r>
    </w:p>
    <w:p w14:paraId="06D6A783" w14:textId="77777777" w:rsidR="00E65AE7" w:rsidRPr="00510ACE" w:rsidRDefault="00A647C5" w:rsidP="004A56DA">
      <w:pPr>
        <w:pStyle w:val="Corpodetexto"/>
        <w:spacing w:before="120"/>
        <w:rPr>
          <w:rFonts w:ascii="Verdana" w:hAnsi="Verdana"/>
          <w:b/>
          <w:bCs/>
          <w:sz w:val="24"/>
          <w:szCs w:val="24"/>
          <w:lang w:val="pt-BR"/>
        </w:rPr>
      </w:pPr>
      <w:r w:rsidRPr="00510ACE">
        <w:rPr>
          <w:rFonts w:ascii="Verdana" w:hAnsi="Verdana"/>
          <w:b/>
          <w:bCs/>
          <w:sz w:val="24"/>
          <w:szCs w:val="24"/>
          <w:lang w:val="pt-BR"/>
        </w:rPr>
        <w:t>Exemplo:</w:t>
      </w:r>
    </w:p>
    <w:p w14:paraId="7B3937C4" w14:textId="759CF19A" w:rsidR="00BF4C72" w:rsidRPr="00510ACE" w:rsidRDefault="00463695" w:rsidP="00320B79">
      <w:pPr>
        <w:pStyle w:val="Corpodetexto"/>
        <w:spacing w:before="120" w:line="240" w:lineRule="auto"/>
        <w:ind w:left="709" w:hanging="709"/>
        <w:jc w:val="both"/>
        <w:rPr>
          <w:rFonts w:ascii="Verdana" w:hAnsi="Verdana"/>
          <w:sz w:val="24"/>
          <w:szCs w:val="24"/>
          <w:lang w:val="pt-BR"/>
        </w:rPr>
      </w:pPr>
      <w:r w:rsidRPr="00510ACE">
        <w:rPr>
          <w:rFonts w:ascii="Verdana" w:hAnsi="Verdana"/>
          <w:sz w:val="24"/>
          <w:szCs w:val="24"/>
          <w:lang w:val="pt-BR"/>
        </w:rPr>
        <w:t>Al</w:t>
      </w:r>
      <w:r w:rsidR="008168D9" w:rsidRPr="00510ACE">
        <w:rPr>
          <w:rFonts w:ascii="Verdana" w:hAnsi="Verdana"/>
          <w:sz w:val="24"/>
          <w:szCs w:val="24"/>
          <w:lang w:val="pt-BR"/>
        </w:rPr>
        <w:t>mouloud, S. (2007)</w:t>
      </w:r>
      <w:r w:rsidRPr="00510ACE">
        <w:rPr>
          <w:rFonts w:ascii="Verdana" w:hAnsi="Verdana"/>
          <w:sz w:val="24"/>
          <w:szCs w:val="24"/>
          <w:lang w:val="pt-BR"/>
        </w:rPr>
        <w:t>.</w:t>
      </w:r>
      <w:r w:rsidRPr="00510ACE">
        <w:rPr>
          <w:rFonts w:ascii="Verdana" w:hAnsi="Verdana"/>
          <w:spacing w:val="96"/>
          <w:sz w:val="24"/>
          <w:szCs w:val="24"/>
          <w:lang w:val="pt-BR"/>
        </w:rPr>
        <w:t xml:space="preserve"> </w:t>
      </w:r>
      <w:r w:rsidR="008E1172" w:rsidRPr="00510ACE">
        <w:rPr>
          <w:rFonts w:ascii="Verdana" w:hAnsi="Verdana"/>
          <w:i/>
          <w:sz w:val="24"/>
          <w:szCs w:val="24"/>
          <w:lang w:val="pt-BR"/>
        </w:rPr>
        <w:t>Fundamentos da Didática da Matemática</w:t>
      </w:r>
      <w:r w:rsidRPr="00510ACE">
        <w:rPr>
          <w:rFonts w:ascii="Verdana" w:hAnsi="Verdana"/>
          <w:sz w:val="24"/>
          <w:szCs w:val="24"/>
          <w:lang w:val="pt-BR"/>
        </w:rPr>
        <w:t xml:space="preserve">. </w:t>
      </w:r>
      <w:r w:rsidR="0096548E" w:rsidRPr="00510ACE">
        <w:rPr>
          <w:rFonts w:ascii="Verdana" w:hAnsi="Verdana"/>
          <w:sz w:val="24"/>
          <w:szCs w:val="24"/>
          <w:lang w:val="pt-BR"/>
        </w:rPr>
        <w:t>Editora da Universidade Federal do Paraná.</w:t>
      </w:r>
    </w:p>
    <w:p w14:paraId="1E1C32EA" w14:textId="014C3A3E" w:rsidR="00553F32" w:rsidRPr="00510ACE" w:rsidRDefault="00553F32" w:rsidP="00553F32">
      <w:pPr>
        <w:pStyle w:val="Corpodetexto"/>
        <w:spacing w:line="240" w:lineRule="auto"/>
        <w:ind w:left="709" w:hanging="709"/>
        <w:jc w:val="both"/>
        <w:rPr>
          <w:rFonts w:ascii="Verdana" w:hAnsi="Verdana"/>
          <w:sz w:val="24"/>
          <w:szCs w:val="24"/>
          <w:lang w:val="pt-BR"/>
        </w:rPr>
      </w:pPr>
      <w:r w:rsidRPr="00510ACE">
        <w:rPr>
          <w:rFonts w:ascii="Verdana" w:hAnsi="Verdana"/>
          <w:sz w:val="24"/>
          <w:szCs w:val="24"/>
          <w:lang w:val="pt-BR"/>
        </w:rPr>
        <w:t>Manrique, A.L.;</w:t>
      </w:r>
      <w:r w:rsidR="005B035B" w:rsidRPr="00510ACE">
        <w:rPr>
          <w:rFonts w:ascii="Verdana" w:hAnsi="Verdana"/>
          <w:sz w:val="24"/>
          <w:szCs w:val="24"/>
          <w:lang w:val="pt-BR"/>
        </w:rPr>
        <w:t xml:space="preserve"> Viana, E. A.; </w:t>
      </w:r>
      <w:proofErr w:type="spellStart"/>
      <w:r w:rsidR="005B035B" w:rsidRPr="00510ACE">
        <w:rPr>
          <w:rFonts w:ascii="Verdana" w:hAnsi="Verdana"/>
          <w:sz w:val="24"/>
          <w:szCs w:val="24"/>
          <w:lang w:val="pt-BR"/>
        </w:rPr>
        <w:t>Boneto</w:t>
      </w:r>
      <w:proofErr w:type="spellEnd"/>
      <w:r w:rsidR="005B035B" w:rsidRPr="00510ACE">
        <w:rPr>
          <w:rFonts w:ascii="Verdana" w:hAnsi="Verdana"/>
          <w:sz w:val="24"/>
          <w:szCs w:val="24"/>
          <w:lang w:val="pt-BR"/>
        </w:rPr>
        <w:t xml:space="preserve">, C.; Ferreira, M. A. H.; Campos, A. </w:t>
      </w:r>
      <w:r w:rsidR="00E0509F" w:rsidRPr="00510ACE">
        <w:rPr>
          <w:rFonts w:ascii="Verdana" w:hAnsi="Verdana"/>
          <w:sz w:val="24"/>
          <w:szCs w:val="24"/>
          <w:lang w:val="pt-BR"/>
        </w:rPr>
        <w:t xml:space="preserve">M. A.; </w:t>
      </w:r>
      <w:proofErr w:type="spellStart"/>
      <w:r w:rsidR="00E0509F" w:rsidRPr="00510ACE">
        <w:rPr>
          <w:rFonts w:ascii="Verdana" w:hAnsi="Verdana"/>
          <w:sz w:val="24"/>
          <w:szCs w:val="24"/>
          <w:lang w:val="pt-BR"/>
        </w:rPr>
        <w:t>Takinaga</w:t>
      </w:r>
      <w:proofErr w:type="spellEnd"/>
      <w:r w:rsidR="00E0509F" w:rsidRPr="00510ACE">
        <w:rPr>
          <w:rFonts w:ascii="Verdana" w:hAnsi="Verdana"/>
          <w:sz w:val="24"/>
          <w:szCs w:val="24"/>
          <w:lang w:val="pt-BR"/>
        </w:rPr>
        <w:t xml:space="preserve">, S.S., &amp; Santos, E. O. (2024). </w:t>
      </w:r>
      <w:r w:rsidR="00E0509F" w:rsidRPr="00510ACE">
        <w:rPr>
          <w:rFonts w:ascii="Verdana" w:hAnsi="Verdana"/>
          <w:i/>
          <w:iCs/>
          <w:sz w:val="24"/>
          <w:szCs w:val="24"/>
          <w:lang w:val="pt-BR"/>
        </w:rPr>
        <w:t>A formação de professores que ensinam matemática e o desenvolvimento de aplicativos sob uma perspectiva inclusiva</w:t>
      </w:r>
      <w:r w:rsidR="00E0509F" w:rsidRPr="00510ACE">
        <w:rPr>
          <w:rFonts w:ascii="Verdana" w:hAnsi="Verdana"/>
          <w:sz w:val="24"/>
          <w:szCs w:val="24"/>
          <w:lang w:val="pt-BR"/>
        </w:rPr>
        <w:t xml:space="preserve">. Livraria da Física. </w:t>
      </w:r>
      <w:hyperlink r:id="rId12" w:history="1">
        <w:r w:rsidR="004B0F7C" w:rsidRPr="00510ACE">
          <w:rPr>
            <w:rStyle w:val="Hyperlink"/>
            <w:rFonts w:ascii="Verdana" w:hAnsi="Verdana"/>
            <w:sz w:val="24"/>
            <w:szCs w:val="24"/>
            <w:lang w:val="pt-BR"/>
          </w:rPr>
          <w:t>https://lfeditorial.com.br/produto/formacao-de-professores-com-uma-perspectiva-inclusiva/</w:t>
        </w:r>
      </w:hyperlink>
    </w:p>
    <w:p w14:paraId="06D6A786" w14:textId="562E0755" w:rsidR="00E65AE7" w:rsidRPr="00510ACE" w:rsidRDefault="009D5BC8" w:rsidP="005C6764">
      <w:pPr>
        <w:spacing w:before="240" w:after="240" w:line="240" w:lineRule="auto"/>
        <w:rPr>
          <w:rFonts w:ascii="Verdana" w:hAnsi="Verdana"/>
          <w:b/>
          <w:bCs/>
          <w:sz w:val="24"/>
          <w:szCs w:val="24"/>
        </w:rPr>
      </w:pPr>
      <w:r w:rsidRPr="00510ACE">
        <w:rPr>
          <w:rFonts w:ascii="Verdana" w:hAnsi="Verdana"/>
          <w:b/>
          <w:bCs/>
          <w:sz w:val="24"/>
          <w:szCs w:val="24"/>
        </w:rPr>
        <w:t>La référence à un chapitre d'un livre imprimé doit respecter l'ordre suivant :</w:t>
      </w:r>
    </w:p>
    <w:p w14:paraId="66365F26" w14:textId="77777777" w:rsidR="00463A2F" w:rsidRPr="00AC2BCA" w:rsidRDefault="00463A2F" w:rsidP="00463A2F">
      <w:pPr>
        <w:pStyle w:val="Corpodetexto"/>
        <w:ind w:left="709" w:hanging="709"/>
        <w:jc w:val="both"/>
        <w:rPr>
          <w:rFonts w:ascii="Verdana" w:hAnsi="Verdana"/>
          <w:sz w:val="24"/>
          <w:szCs w:val="24"/>
          <w:lang w:val="en-US"/>
        </w:rPr>
      </w:pPr>
      <w:r w:rsidRPr="00510ACE">
        <w:rPr>
          <w:rFonts w:ascii="Verdana" w:hAnsi="Verdana"/>
          <w:sz w:val="24"/>
          <w:szCs w:val="24"/>
        </w:rPr>
        <w:t>Nom(s) de famille de l'auteur ou des auteurs du chapitre, et initiales respectives du ou des prénoms de l'auteur ou des auteurs, suivies d'un point, chaque auteur étant séparé par une virgule, le dernier étant précédé d'un &amp; (date de publication entre parenthèses). Titre du chapitre (sans italique), au nom des éditeurs ou des organisateurs du livre, en commençant par les initiales du ou des prénoms, puis le nom complet de chacun (indication et éditeurs (éd.) ou organisateurs (</w:t>
      </w:r>
      <w:proofErr w:type="spellStart"/>
      <w:r w:rsidRPr="00510ACE">
        <w:rPr>
          <w:rFonts w:ascii="Verdana" w:hAnsi="Verdana"/>
          <w:sz w:val="24"/>
          <w:szCs w:val="24"/>
        </w:rPr>
        <w:t>orgs</w:t>
      </w:r>
      <w:proofErr w:type="spellEnd"/>
      <w:r w:rsidRPr="00510ACE">
        <w:rPr>
          <w:rFonts w:ascii="Verdana" w:hAnsi="Verdana"/>
          <w:sz w:val="24"/>
          <w:szCs w:val="24"/>
        </w:rPr>
        <w:t xml:space="preserve">.). </w:t>
      </w:r>
      <w:r w:rsidRPr="00510ACE">
        <w:rPr>
          <w:rFonts w:ascii="Verdana" w:hAnsi="Verdana"/>
          <w:i/>
          <w:iCs/>
          <w:sz w:val="24"/>
          <w:szCs w:val="24"/>
        </w:rPr>
        <w:t xml:space="preserve">Titre du livre en italique </w:t>
      </w:r>
      <w:r w:rsidRPr="00510ACE">
        <w:rPr>
          <w:rFonts w:ascii="Verdana" w:hAnsi="Verdana"/>
          <w:sz w:val="24"/>
          <w:szCs w:val="24"/>
        </w:rPr>
        <w:t xml:space="preserve">(pp. page initiale-finale du chapitre). </w:t>
      </w:r>
      <w:proofErr w:type="spellStart"/>
      <w:r w:rsidRPr="00AC2BCA">
        <w:rPr>
          <w:rFonts w:ascii="Verdana" w:hAnsi="Verdana"/>
          <w:sz w:val="24"/>
          <w:szCs w:val="24"/>
          <w:lang w:val="en-US"/>
        </w:rPr>
        <w:t>Éditeur</w:t>
      </w:r>
      <w:proofErr w:type="spellEnd"/>
      <w:r w:rsidRPr="00AC2BCA">
        <w:rPr>
          <w:rFonts w:ascii="Verdana" w:hAnsi="Verdana"/>
          <w:sz w:val="24"/>
          <w:szCs w:val="24"/>
          <w:lang w:val="en-US"/>
        </w:rPr>
        <w:t>.</w:t>
      </w:r>
    </w:p>
    <w:p w14:paraId="06D6A787" w14:textId="75EED38A" w:rsidR="00E65AE7" w:rsidRPr="00AC2BCA" w:rsidRDefault="00E65AE7">
      <w:pPr>
        <w:pStyle w:val="Corpodetexto"/>
        <w:spacing w:line="240" w:lineRule="auto"/>
        <w:ind w:left="709" w:hanging="709"/>
        <w:jc w:val="both"/>
        <w:rPr>
          <w:rFonts w:ascii="Verdana" w:hAnsi="Verdana"/>
          <w:sz w:val="24"/>
          <w:szCs w:val="24"/>
          <w:lang w:val="en-US"/>
        </w:rPr>
      </w:pPr>
    </w:p>
    <w:p w14:paraId="06D6A788" w14:textId="1CF12E12" w:rsidR="00E65AE7" w:rsidRPr="00AC2BCA" w:rsidRDefault="00A647C5">
      <w:pPr>
        <w:pStyle w:val="Corpodetexto"/>
        <w:spacing w:before="121"/>
        <w:rPr>
          <w:rFonts w:ascii="Verdana" w:hAnsi="Verdana"/>
          <w:b/>
          <w:bCs/>
          <w:sz w:val="24"/>
          <w:szCs w:val="24"/>
          <w:lang w:val="en-US"/>
        </w:rPr>
      </w:pPr>
      <w:proofErr w:type="spellStart"/>
      <w:proofErr w:type="gramStart"/>
      <w:r w:rsidRPr="00AC2BCA">
        <w:rPr>
          <w:rFonts w:ascii="Verdana" w:hAnsi="Verdana"/>
          <w:b/>
          <w:bCs/>
          <w:sz w:val="24"/>
          <w:szCs w:val="24"/>
          <w:lang w:val="en-US"/>
        </w:rPr>
        <w:t>Exempl</w:t>
      </w:r>
      <w:r w:rsidR="00FD2C30" w:rsidRPr="00AC2BCA">
        <w:rPr>
          <w:rFonts w:ascii="Verdana" w:hAnsi="Verdana"/>
          <w:b/>
          <w:bCs/>
          <w:sz w:val="24"/>
          <w:szCs w:val="24"/>
          <w:lang w:val="en-US"/>
        </w:rPr>
        <w:t>e</w:t>
      </w:r>
      <w:r w:rsidRPr="00AC2BCA">
        <w:rPr>
          <w:rFonts w:ascii="Verdana" w:hAnsi="Verdana"/>
          <w:b/>
          <w:bCs/>
          <w:sz w:val="24"/>
          <w:szCs w:val="24"/>
          <w:lang w:val="en-US"/>
        </w:rPr>
        <w:t>s</w:t>
      </w:r>
      <w:proofErr w:type="spellEnd"/>
      <w:r w:rsidR="00FD2C30" w:rsidRPr="00AC2BCA">
        <w:rPr>
          <w:rFonts w:ascii="Verdana" w:hAnsi="Verdana"/>
          <w:b/>
          <w:bCs/>
          <w:sz w:val="24"/>
          <w:szCs w:val="24"/>
          <w:lang w:val="en-US"/>
        </w:rPr>
        <w:t xml:space="preserve"> </w:t>
      </w:r>
      <w:r w:rsidRPr="00AC2BCA">
        <w:rPr>
          <w:rFonts w:ascii="Verdana" w:hAnsi="Verdana"/>
          <w:b/>
          <w:bCs/>
          <w:sz w:val="24"/>
          <w:szCs w:val="24"/>
          <w:lang w:val="en-US"/>
        </w:rPr>
        <w:t>:</w:t>
      </w:r>
      <w:proofErr w:type="gramEnd"/>
    </w:p>
    <w:p w14:paraId="06D6A78A" w14:textId="77777777" w:rsidR="00E65AE7" w:rsidRPr="00510ACE" w:rsidRDefault="00A647C5">
      <w:pPr>
        <w:spacing w:after="120" w:line="240" w:lineRule="auto"/>
        <w:ind w:left="709" w:hanging="709"/>
        <w:jc w:val="both"/>
        <w:rPr>
          <w:rFonts w:ascii="Verdana" w:hAnsi="Verdana"/>
          <w:sz w:val="24"/>
          <w:szCs w:val="24"/>
          <w:lang w:val="pt-BR"/>
        </w:rPr>
      </w:pPr>
      <w:r w:rsidRPr="00510ACE">
        <w:rPr>
          <w:rFonts w:ascii="Verdana" w:hAnsi="Verdana"/>
          <w:sz w:val="24"/>
          <w:szCs w:val="24"/>
          <w:lang w:val="en-US"/>
        </w:rPr>
        <w:t>Jaworski, B. (2011). Situating Mathematics Teacher Education in a Global Context. In N.</w:t>
      </w:r>
      <w:r w:rsidRPr="00510ACE">
        <w:rPr>
          <w:rFonts w:ascii="Verdana" w:hAnsi="Verdana"/>
          <w:spacing w:val="1"/>
          <w:sz w:val="24"/>
          <w:szCs w:val="24"/>
          <w:lang w:val="en-US"/>
        </w:rPr>
        <w:t xml:space="preserve"> </w:t>
      </w:r>
      <w:r w:rsidRPr="00510ACE">
        <w:rPr>
          <w:rFonts w:ascii="Verdana" w:hAnsi="Verdana"/>
          <w:sz w:val="24"/>
          <w:szCs w:val="24"/>
          <w:lang w:val="en-US"/>
        </w:rPr>
        <w:t xml:space="preserve">Bednarz, D. Fiorentini &amp; R. Huang (eds.), </w:t>
      </w:r>
      <w:r w:rsidRPr="00510ACE">
        <w:rPr>
          <w:rFonts w:ascii="Verdana" w:hAnsi="Verdana"/>
          <w:i/>
          <w:sz w:val="24"/>
          <w:szCs w:val="24"/>
          <w:lang w:val="en-US"/>
        </w:rPr>
        <w:t>International Approaches to Professional</w:t>
      </w:r>
      <w:r w:rsidRPr="00510ACE">
        <w:rPr>
          <w:rFonts w:ascii="Verdana" w:hAnsi="Verdana"/>
          <w:i/>
          <w:spacing w:val="1"/>
          <w:sz w:val="24"/>
          <w:szCs w:val="24"/>
          <w:lang w:val="en-US"/>
        </w:rPr>
        <w:t xml:space="preserve"> </w:t>
      </w:r>
      <w:r w:rsidRPr="00510ACE">
        <w:rPr>
          <w:rFonts w:ascii="Verdana" w:hAnsi="Verdana"/>
          <w:i/>
          <w:sz w:val="24"/>
          <w:szCs w:val="24"/>
          <w:lang w:val="en-US"/>
        </w:rPr>
        <w:t>Development for Mathematics Teachers</w:t>
      </w:r>
      <w:r w:rsidRPr="00510ACE">
        <w:rPr>
          <w:rFonts w:ascii="Verdana" w:hAnsi="Verdana"/>
          <w:sz w:val="24"/>
          <w:szCs w:val="24"/>
          <w:lang w:val="en-US"/>
        </w:rPr>
        <w:t xml:space="preserve">: </w:t>
      </w:r>
      <w:r w:rsidRPr="00510ACE">
        <w:rPr>
          <w:rFonts w:ascii="Verdana" w:hAnsi="Verdana"/>
          <w:i/>
          <w:sz w:val="24"/>
          <w:szCs w:val="24"/>
          <w:lang w:val="en-US"/>
        </w:rPr>
        <w:t xml:space="preserve">Explorations of innovative </w:t>
      </w:r>
      <w:r w:rsidRPr="00510ACE">
        <w:rPr>
          <w:rFonts w:ascii="Verdana" w:hAnsi="Verdana"/>
          <w:i/>
          <w:sz w:val="24"/>
          <w:szCs w:val="24"/>
          <w:lang w:val="en-US"/>
        </w:rPr>
        <w:lastRenderedPageBreak/>
        <w:t>approaches to the</w:t>
      </w:r>
      <w:r w:rsidRPr="00510ACE">
        <w:rPr>
          <w:rFonts w:ascii="Verdana" w:hAnsi="Verdana"/>
          <w:i/>
          <w:spacing w:val="-57"/>
          <w:sz w:val="24"/>
          <w:szCs w:val="24"/>
          <w:lang w:val="en-US"/>
        </w:rPr>
        <w:t xml:space="preserve"> </w:t>
      </w:r>
      <w:r w:rsidRPr="00510ACE">
        <w:rPr>
          <w:rFonts w:ascii="Verdana" w:hAnsi="Verdana"/>
          <w:i/>
          <w:sz w:val="24"/>
          <w:szCs w:val="24"/>
          <w:lang w:val="en-US"/>
        </w:rPr>
        <w:t>professional</w:t>
      </w:r>
      <w:r w:rsidRPr="00510ACE">
        <w:rPr>
          <w:rFonts w:ascii="Verdana" w:hAnsi="Verdana"/>
          <w:i/>
          <w:spacing w:val="1"/>
          <w:sz w:val="24"/>
          <w:szCs w:val="24"/>
          <w:lang w:val="en-US"/>
        </w:rPr>
        <w:t xml:space="preserve"> </w:t>
      </w:r>
      <w:r w:rsidRPr="00510ACE">
        <w:rPr>
          <w:rFonts w:ascii="Verdana" w:hAnsi="Verdana"/>
          <w:i/>
          <w:sz w:val="24"/>
          <w:szCs w:val="24"/>
          <w:lang w:val="en-US"/>
        </w:rPr>
        <w:t>development</w:t>
      </w:r>
      <w:r w:rsidRPr="00510ACE">
        <w:rPr>
          <w:rFonts w:ascii="Verdana" w:hAnsi="Verdana"/>
          <w:i/>
          <w:spacing w:val="1"/>
          <w:sz w:val="24"/>
          <w:szCs w:val="24"/>
          <w:lang w:val="en-US"/>
        </w:rPr>
        <w:t xml:space="preserve"> </w:t>
      </w:r>
      <w:r w:rsidRPr="00510ACE">
        <w:rPr>
          <w:rFonts w:ascii="Verdana" w:hAnsi="Verdana"/>
          <w:i/>
          <w:sz w:val="24"/>
          <w:szCs w:val="24"/>
          <w:lang w:val="en-US"/>
        </w:rPr>
        <w:t>of</w:t>
      </w:r>
      <w:r w:rsidRPr="00510ACE">
        <w:rPr>
          <w:rFonts w:ascii="Verdana" w:hAnsi="Verdana"/>
          <w:i/>
          <w:spacing w:val="1"/>
          <w:sz w:val="24"/>
          <w:szCs w:val="24"/>
          <w:lang w:val="en-US"/>
        </w:rPr>
        <w:t xml:space="preserve"> </w:t>
      </w:r>
      <w:r w:rsidRPr="00510ACE">
        <w:rPr>
          <w:rFonts w:ascii="Verdana" w:hAnsi="Verdana"/>
          <w:i/>
          <w:sz w:val="24"/>
          <w:szCs w:val="24"/>
          <w:lang w:val="en-US"/>
        </w:rPr>
        <w:t>math</w:t>
      </w:r>
      <w:r w:rsidRPr="00510ACE">
        <w:rPr>
          <w:rFonts w:ascii="Verdana" w:hAnsi="Verdana"/>
          <w:i/>
          <w:spacing w:val="1"/>
          <w:sz w:val="24"/>
          <w:szCs w:val="24"/>
          <w:lang w:val="en-US"/>
        </w:rPr>
        <w:t xml:space="preserve"> </w:t>
      </w:r>
      <w:r w:rsidRPr="00510ACE">
        <w:rPr>
          <w:rFonts w:ascii="Verdana" w:hAnsi="Verdana"/>
          <w:i/>
          <w:sz w:val="24"/>
          <w:szCs w:val="24"/>
          <w:lang w:val="en-US"/>
        </w:rPr>
        <w:t>teachers</w:t>
      </w:r>
      <w:r w:rsidRPr="00510ACE">
        <w:rPr>
          <w:rFonts w:ascii="Verdana" w:hAnsi="Verdana"/>
          <w:i/>
          <w:spacing w:val="1"/>
          <w:sz w:val="24"/>
          <w:szCs w:val="24"/>
          <w:lang w:val="en-US"/>
        </w:rPr>
        <w:t xml:space="preserve"> </w:t>
      </w:r>
      <w:r w:rsidRPr="00510ACE">
        <w:rPr>
          <w:rFonts w:ascii="Verdana" w:hAnsi="Verdana"/>
          <w:i/>
          <w:sz w:val="24"/>
          <w:szCs w:val="24"/>
          <w:lang w:val="en-US"/>
        </w:rPr>
        <w:t>from</w:t>
      </w:r>
      <w:r w:rsidRPr="00510ACE">
        <w:rPr>
          <w:rFonts w:ascii="Verdana" w:hAnsi="Verdana"/>
          <w:i/>
          <w:spacing w:val="1"/>
          <w:sz w:val="24"/>
          <w:szCs w:val="24"/>
          <w:lang w:val="en-US"/>
        </w:rPr>
        <w:t xml:space="preserve"> </w:t>
      </w:r>
      <w:r w:rsidRPr="00510ACE">
        <w:rPr>
          <w:rFonts w:ascii="Verdana" w:hAnsi="Verdana"/>
          <w:i/>
          <w:sz w:val="24"/>
          <w:szCs w:val="24"/>
          <w:lang w:val="en-US"/>
        </w:rPr>
        <w:t>around</w:t>
      </w:r>
      <w:r w:rsidRPr="00510ACE">
        <w:rPr>
          <w:rFonts w:ascii="Verdana" w:hAnsi="Verdana"/>
          <w:i/>
          <w:spacing w:val="1"/>
          <w:sz w:val="24"/>
          <w:szCs w:val="24"/>
          <w:lang w:val="en-US"/>
        </w:rPr>
        <w:t xml:space="preserve"> </w:t>
      </w:r>
      <w:r w:rsidRPr="00510ACE">
        <w:rPr>
          <w:rFonts w:ascii="Verdana" w:hAnsi="Verdana"/>
          <w:i/>
          <w:sz w:val="24"/>
          <w:szCs w:val="24"/>
          <w:lang w:val="en-US"/>
        </w:rPr>
        <w:t>the</w:t>
      </w:r>
      <w:r w:rsidRPr="00510ACE">
        <w:rPr>
          <w:rFonts w:ascii="Verdana" w:hAnsi="Verdana"/>
          <w:i/>
          <w:spacing w:val="1"/>
          <w:sz w:val="24"/>
          <w:szCs w:val="24"/>
          <w:lang w:val="en-US"/>
        </w:rPr>
        <w:t xml:space="preserve"> </w:t>
      </w:r>
      <w:r w:rsidRPr="00510ACE">
        <w:rPr>
          <w:rFonts w:ascii="Verdana" w:hAnsi="Verdana"/>
          <w:i/>
          <w:sz w:val="24"/>
          <w:szCs w:val="24"/>
          <w:lang w:val="en-US"/>
        </w:rPr>
        <w:t>world</w:t>
      </w:r>
      <w:r w:rsidRPr="00510ACE">
        <w:rPr>
          <w:rFonts w:ascii="Verdana" w:hAnsi="Verdana"/>
          <w:i/>
          <w:spacing w:val="1"/>
          <w:sz w:val="24"/>
          <w:szCs w:val="24"/>
          <w:lang w:val="en-US"/>
        </w:rPr>
        <w:t xml:space="preserve"> </w:t>
      </w:r>
      <w:r w:rsidRPr="00510ACE">
        <w:rPr>
          <w:rFonts w:ascii="Verdana" w:hAnsi="Verdana"/>
          <w:sz w:val="24"/>
          <w:szCs w:val="24"/>
          <w:lang w:val="en-US"/>
        </w:rPr>
        <w:t>(pp.</w:t>
      </w:r>
      <w:r w:rsidRPr="00510ACE">
        <w:rPr>
          <w:rFonts w:ascii="Verdana" w:hAnsi="Verdana"/>
          <w:spacing w:val="1"/>
          <w:sz w:val="24"/>
          <w:szCs w:val="24"/>
          <w:lang w:val="en-US"/>
        </w:rPr>
        <w:t xml:space="preserve"> </w:t>
      </w:r>
      <w:r w:rsidRPr="00510ACE">
        <w:rPr>
          <w:rFonts w:ascii="Verdana" w:hAnsi="Verdana"/>
          <w:sz w:val="24"/>
          <w:szCs w:val="24"/>
          <w:lang w:val="en-US"/>
        </w:rPr>
        <w:t>2-50).</w:t>
      </w:r>
      <w:r w:rsidRPr="00510ACE">
        <w:rPr>
          <w:rFonts w:ascii="Verdana" w:hAnsi="Verdana"/>
          <w:spacing w:val="1"/>
          <w:sz w:val="24"/>
          <w:szCs w:val="24"/>
          <w:lang w:val="en-US"/>
        </w:rPr>
        <w:t xml:space="preserve"> </w:t>
      </w:r>
      <w:proofErr w:type="spellStart"/>
      <w:r w:rsidRPr="00510ACE">
        <w:rPr>
          <w:rFonts w:ascii="Verdana" w:hAnsi="Verdana"/>
          <w:sz w:val="24"/>
          <w:szCs w:val="24"/>
          <w:lang w:val="pt-BR"/>
        </w:rPr>
        <w:t>University</w:t>
      </w:r>
      <w:proofErr w:type="spellEnd"/>
      <w:r w:rsidRPr="00510ACE">
        <w:rPr>
          <w:rFonts w:ascii="Verdana" w:hAnsi="Verdana"/>
          <w:spacing w:val="-1"/>
          <w:sz w:val="24"/>
          <w:szCs w:val="24"/>
          <w:lang w:val="pt-BR"/>
        </w:rPr>
        <w:t xml:space="preserve"> </w:t>
      </w:r>
      <w:r w:rsidRPr="00510ACE">
        <w:rPr>
          <w:rFonts w:ascii="Verdana" w:hAnsi="Verdana"/>
          <w:sz w:val="24"/>
          <w:szCs w:val="24"/>
          <w:lang w:val="pt-BR"/>
        </w:rPr>
        <w:t>of Ottawa</w:t>
      </w:r>
      <w:r w:rsidRPr="00510ACE">
        <w:rPr>
          <w:rFonts w:ascii="Verdana" w:hAnsi="Verdana"/>
          <w:spacing w:val="1"/>
          <w:sz w:val="24"/>
          <w:szCs w:val="24"/>
          <w:lang w:val="pt-BR"/>
        </w:rPr>
        <w:t xml:space="preserve"> </w:t>
      </w:r>
      <w:r w:rsidRPr="00510ACE">
        <w:rPr>
          <w:rFonts w:ascii="Verdana" w:hAnsi="Verdana"/>
          <w:sz w:val="24"/>
          <w:szCs w:val="24"/>
          <w:lang w:val="pt-BR"/>
        </w:rPr>
        <w:t>Press.</w:t>
      </w:r>
    </w:p>
    <w:p w14:paraId="06D6A78B" w14:textId="4A1B9CC6" w:rsidR="00E65AE7" w:rsidRPr="00510ACE" w:rsidRDefault="00A647C5">
      <w:pPr>
        <w:spacing w:after="120" w:line="240" w:lineRule="auto"/>
        <w:ind w:left="709" w:hanging="709"/>
        <w:jc w:val="both"/>
        <w:rPr>
          <w:rFonts w:ascii="Verdana" w:hAnsi="Verdana"/>
          <w:sz w:val="24"/>
          <w:szCs w:val="24"/>
        </w:rPr>
      </w:pPr>
      <w:r w:rsidRPr="00510ACE">
        <w:rPr>
          <w:rFonts w:ascii="Verdana" w:hAnsi="Verdana"/>
          <w:sz w:val="24"/>
          <w:szCs w:val="24"/>
          <w:lang w:val="pt-BR"/>
        </w:rPr>
        <w:t>Jiménez Espinosa, A. &amp; Fiorentini, D. (2005). (Re)significação e reciprocidade de saberes e</w:t>
      </w:r>
      <w:r w:rsidRPr="00510ACE">
        <w:rPr>
          <w:rFonts w:ascii="Verdana" w:hAnsi="Verdana"/>
          <w:spacing w:val="1"/>
          <w:sz w:val="24"/>
          <w:szCs w:val="24"/>
          <w:lang w:val="pt-BR"/>
        </w:rPr>
        <w:t xml:space="preserve"> </w:t>
      </w:r>
      <w:r w:rsidRPr="00510ACE">
        <w:rPr>
          <w:rFonts w:ascii="Verdana" w:hAnsi="Verdana"/>
          <w:sz w:val="24"/>
          <w:szCs w:val="24"/>
          <w:lang w:val="pt-BR"/>
        </w:rPr>
        <w:t>práticas no encontro de professores de matemática da escola e da universidade. In D.</w:t>
      </w:r>
      <w:r w:rsidRPr="00510ACE">
        <w:rPr>
          <w:rFonts w:ascii="Verdana" w:hAnsi="Verdana"/>
          <w:spacing w:val="1"/>
          <w:sz w:val="24"/>
          <w:szCs w:val="24"/>
          <w:lang w:val="pt-BR"/>
        </w:rPr>
        <w:t xml:space="preserve"> </w:t>
      </w:r>
      <w:r w:rsidRPr="00510ACE">
        <w:rPr>
          <w:rFonts w:ascii="Verdana" w:hAnsi="Verdana"/>
          <w:sz w:val="24"/>
          <w:szCs w:val="24"/>
          <w:lang w:val="pt-BR"/>
        </w:rPr>
        <w:t>Fiorentini</w:t>
      </w:r>
      <w:r w:rsidRPr="00510ACE">
        <w:rPr>
          <w:rFonts w:ascii="Verdana" w:hAnsi="Verdana"/>
          <w:spacing w:val="-10"/>
          <w:sz w:val="24"/>
          <w:szCs w:val="24"/>
          <w:lang w:val="pt-BR"/>
        </w:rPr>
        <w:t xml:space="preserve"> </w:t>
      </w:r>
      <w:r w:rsidRPr="00510ACE">
        <w:rPr>
          <w:rFonts w:ascii="Verdana" w:hAnsi="Verdana"/>
          <w:sz w:val="24"/>
          <w:szCs w:val="24"/>
          <w:lang w:val="pt-BR"/>
        </w:rPr>
        <w:t>&amp;</w:t>
      </w:r>
      <w:r w:rsidRPr="00510ACE">
        <w:rPr>
          <w:rFonts w:ascii="Verdana" w:hAnsi="Verdana"/>
          <w:spacing w:val="-10"/>
          <w:sz w:val="24"/>
          <w:szCs w:val="24"/>
          <w:lang w:val="pt-BR"/>
        </w:rPr>
        <w:t xml:space="preserve"> </w:t>
      </w:r>
      <w:r w:rsidRPr="00510ACE">
        <w:rPr>
          <w:rFonts w:ascii="Verdana" w:hAnsi="Verdana"/>
          <w:sz w:val="24"/>
          <w:szCs w:val="24"/>
          <w:lang w:val="pt-BR"/>
        </w:rPr>
        <w:t>A.</w:t>
      </w:r>
      <w:r w:rsidRPr="00510ACE">
        <w:rPr>
          <w:rFonts w:ascii="Verdana" w:hAnsi="Verdana"/>
          <w:spacing w:val="-10"/>
          <w:sz w:val="24"/>
          <w:szCs w:val="24"/>
          <w:lang w:val="pt-BR"/>
        </w:rPr>
        <w:t xml:space="preserve"> </w:t>
      </w:r>
      <w:r w:rsidRPr="00510ACE">
        <w:rPr>
          <w:rFonts w:ascii="Verdana" w:hAnsi="Verdana"/>
          <w:sz w:val="24"/>
          <w:szCs w:val="24"/>
          <w:lang w:val="pt-BR"/>
        </w:rPr>
        <w:t>M.</w:t>
      </w:r>
      <w:r w:rsidRPr="00510ACE">
        <w:rPr>
          <w:rFonts w:ascii="Verdana" w:hAnsi="Verdana"/>
          <w:spacing w:val="-11"/>
          <w:sz w:val="24"/>
          <w:szCs w:val="24"/>
          <w:lang w:val="pt-BR"/>
        </w:rPr>
        <w:t xml:space="preserve"> </w:t>
      </w:r>
      <w:proofErr w:type="spellStart"/>
      <w:r w:rsidRPr="00510ACE">
        <w:rPr>
          <w:rFonts w:ascii="Verdana" w:hAnsi="Verdana"/>
          <w:sz w:val="24"/>
          <w:szCs w:val="24"/>
          <w:lang w:val="pt-BR"/>
        </w:rPr>
        <w:t>Nacarato</w:t>
      </w:r>
      <w:proofErr w:type="spellEnd"/>
      <w:r w:rsidRPr="00510ACE">
        <w:rPr>
          <w:rFonts w:ascii="Verdana" w:hAnsi="Verdana"/>
          <w:spacing w:val="-10"/>
          <w:sz w:val="24"/>
          <w:szCs w:val="24"/>
          <w:lang w:val="pt-BR"/>
        </w:rPr>
        <w:t xml:space="preserve"> </w:t>
      </w:r>
      <w:r w:rsidRPr="00510ACE">
        <w:rPr>
          <w:rFonts w:ascii="Verdana" w:hAnsi="Verdana"/>
          <w:sz w:val="24"/>
          <w:szCs w:val="24"/>
          <w:lang w:val="pt-BR"/>
        </w:rPr>
        <w:t>(</w:t>
      </w:r>
      <w:proofErr w:type="spellStart"/>
      <w:r w:rsidRPr="00510ACE">
        <w:rPr>
          <w:rFonts w:ascii="Verdana" w:hAnsi="Verdana"/>
          <w:sz w:val="24"/>
          <w:szCs w:val="24"/>
          <w:lang w:val="pt-BR"/>
        </w:rPr>
        <w:t>orgs</w:t>
      </w:r>
      <w:proofErr w:type="spellEnd"/>
      <w:r w:rsidRPr="00510ACE">
        <w:rPr>
          <w:rFonts w:ascii="Verdana" w:hAnsi="Verdana"/>
          <w:sz w:val="24"/>
          <w:szCs w:val="24"/>
          <w:lang w:val="pt-BR"/>
        </w:rPr>
        <w:t>.),</w:t>
      </w:r>
      <w:r w:rsidRPr="00510ACE">
        <w:rPr>
          <w:rFonts w:ascii="Verdana" w:hAnsi="Verdana"/>
          <w:spacing w:val="-11"/>
          <w:sz w:val="24"/>
          <w:szCs w:val="24"/>
          <w:lang w:val="pt-BR"/>
        </w:rPr>
        <w:t xml:space="preserve"> </w:t>
      </w:r>
      <w:r w:rsidRPr="00510ACE">
        <w:rPr>
          <w:rFonts w:ascii="Verdana" w:hAnsi="Verdana"/>
          <w:i/>
          <w:sz w:val="24"/>
          <w:szCs w:val="24"/>
          <w:lang w:val="pt-BR"/>
        </w:rPr>
        <w:t>Cultura,</w:t>
      </w:r>
      <w:r w:rsidRPr="00510ACE">
        <w:rPr>
          <w:rFonts w:ascii="Verdana" w:hAnsi="Verdana"/>
          <w:i/>
          <w:spacing w:val="-10"/>
          <w:sz w:val="24"/>
          <w:szCs w:val="24"/>
          <w:lang w:val="pt-BR"/>
        </w:rPr>
        <w:t xml:space="preserve"> </w:t>
      </w:r>
      <w:r w:rsidRPr="00510ACE">
        <w:rPr>
          <w:rFonts w:ascii="Verdana" w:hAnsi="Verdana"/>
          <w:i/>
          <w:sz w:val="24"/>
          <w:szCs w:val="24"/>
          <w:lang w:val="pt-BR"/>
        </w:rPr>
        <w:t>formação</w:t>
      </w:r>
      <w:r w:rsidRPr="00510ACE">
        <w:rPr>
          <w:rFonts w:ascii="Verdana" w:hAnsi="Verdana"/>
          <w:i/>
          <w:spacing w:val="-11"/>
          <w:sz w:val="24"/>
          <w:szCs w:val="24"/>
          <w:lang w:val="pt-BR"/>
        </w:rPr>
        <w:t xml:space="preserve"> </w:t>
      </w:r>
      <w:r w:rsidRPr="00510ACE">
        <w:rPr>
          <w:rFonts w:ascii="Verdana" w:hAnsi="Verdana"/>
          <w:i/>
          <w:sz w:val="24"/>
          <w:szCs w:val="24"/>
          <w:lang w:val="pt-BR"/>
        </w:rPr>
        <w:t>e</w:t>
      </w:r>
      <w:r w:rsidRPr="00510ACE">
        <w:rPr>
          <w:rFonts w:ascii="Verdana" w:hAnsi="Verdana"/>
          <w:i/>
          <w:spacing w:val="-10"/>
          <w:sz w:val="24"/>
          <w:szCs w:val="24"/>
          <w:lang w:val="pt-BR"/>
        </w:rPr>
        <w:t xml:space="preserve"> </w:t>
      </w:r>
      <w:r w:rsidRPr="00510ACE">
        <w:rPr>
          <w:rFonts w:ascii="Verdana" w:hAnsi="Verdana"/>
          <w:i/>
          <w:sz w:val="24"/>
          <w:szCs w:val="24"/>
          <w:lang w:val="pt-BR"/>
        </w:rPr>
        <w:t>desenvolvimento</w:t>
      </w:r>
      <w:r w:rsidRPr="00510ACE">
        <w:rPr>
          <w:rFonts w:ascii="Verdana" w:hAnsi="Verdana"/>
          <w:i/>
          <w:spacing w:val="-10"/>
          <w:sz w:val="24"/>
          <w:szCs w:val="24"/>
          <w:lang w:val="pt-BR"/>
        </w:rPr>
        <w:t xml:space="preserve"> </w:t>
      </w:r>
      <w:r w:rsidRPr="00510ACE">
        <w:rPr>
          <w:rFonts w:ascii="Verdana" w:hAnsi="Verdana"/>
          <w:i/>
          <w:sz w:val="24"/>
          <w:szCs w:val="24"/>
          <w:lang w:val="pt-BR"/>
        </w:rPr>
        <w:t>profissional</w:t>
      </w:r>
      <w:r w:rsidRPr="00510ACE">
        <w:rPr>
          <w:rFonts w:ascii="Verdana" w:hAnsi="Verdana"/>
          <w:i/>
          <w:spacing w:val="-58"/>
          <w:sz w:val="24"/>
          <w:szCs w:val="24"/>
          <w:lang w:val="pt-BR"/>
        </w:rPr>
        <w:t xml:space="preserve"> </w:t>
      </w:r>
      <w:r w:rsidRPr="00510ACE">
        <w:rPr>
          <w:rFonts w:ascii="Verdana" w:hAnsi="Verdana"/>
          <w:i/>
          <w:sz w:val="24"/>
          <w:szCs w:val="24"/>
          <w:lang w:val="pt-BR"/>
        </w:rPr>
        <w:t>de professores</w:t>
      </w:r>
      <w:r w:rsidRPr="00510ACE">
        <w:rPr>
          <w:rFonts w:ascii="Verdana" w:hAnsi="Verdana"/>
          <w:i/>
          <w:spacing w:val="-2"/>
          <w:sz w:val="24"/>
          <w:szCs w:val="24"/>
          <w:lang w:val="pt-BR"/>
        </w:rPr>
        <w:t xml:space="preserve"> </w:t>
      </w:r>
      <w:r w:rsidRPr="00510ACE">
        <w:rPr>
          <w:rFonts w:ascii="Verdana" w:hAnsi="Verdana"/>
          <w:i/>
          <w:sz w:val="24"/>
          <w:szCs w:val="24"/>
          <w:lang w:val="pt-BR"/>
        </w:rPr>
        <w:t>que ensinam</w:t>
      </w:r>
      <w:r w:rsidRPr="00510ACE">
        <w:rPr>
          <w:rFonts w:ascii="Verdana" w:hAnsi="Verdana"/>
          <w:i/>
          <w:spacing w:val="-2"/>
          <w:sz w:val="24"/>
          <w:szCs w:val="24"/>
          <w:lang w:val="pt-BR"/>
        </w:rPr>
        <w:t xml:space="preserve"> </w:t>
      </w:r>
      <w:r w:rsidRPr="00510ACE">
        <w:rPr>
          <w:rFonts w:ascii="Verdana" w:hAnsi="Verdana"/>
          <w:i/>
          <w:sz w:val="24"/>
          <w:szCs w:val="24"/>
          <w:lang w:val="pt-BR"/>
        </w:rPr>
        <w:t>matemática</w:t>
      </w:r>
      <w:r w:rsidRPr="00510ACE">
        <w:rPr>
          <w:rFonts w:ascii="Verdana" w:hAnsi="Verdana"/>
          <w:i/>
          <w:spacing w:val="4"/>
          <w:sz w:val="24"/>
          <w:szCs w:val="24"/>
          <w:lang w:val="pt-BR"/>
        </w:rPr>
        <w:t xml:space="preserve"> </w:t>
      </w:r>
      <w:r w:rsidRPr="00510ACE">
        <w:rPr>
          <w:rFonts w:ascii="Verdana" w:hAnsi="Verdana"/>
          <w:sz w:val="24"/>
          <w:szCs w:val="24"/>
          <w:lang w:val="pt-BR"/>
        </w:rPr>
        <w:t>(pp. 152-174).</w:t>
      </w:r>
      <w:r w:rsidRPr="00510ACE">
        <w:rPr>
          <w:rFonts w:ascii="Verdana" w:hAnsi="Verdana"/>
          <w:spacing w:val="-1"/>
          <w:sz w:val="24"/>
          <w:szCs w:val="24"/>
          <w:lang w:val="pt-BR"/>
        </w:rPr>
        <w:t xml:space="preserve"> </w:t>
      </w:r>
      <w:r w:rsidRPr="00510ACE">
        <w:rPr>
          <w:rFonts w:ascii="Verdana" w:hAnsi="Verdana"/>
          <w:sz w:val="24"/>
          <w:szCs w:val="24"/>
        </w:rPr>
        <w:t>Musa</w:t>
      </w:r>
      <w:r w:rsidRPr="00510ACE">
        <w:rPr>
          <w:rFonts w:ascii="Verdana" w:hAnsi="Verdana"/>
          <w:spacing w:val="1"/>
          <w:sz w:val="24"/>
          <w:szCs w:val="24"/>
        </w:rPr>
        <w:t xml:space="preserve"> </w:t>
      </w:r>
      <w:r w:rsidRPr="00510ACE">
        <w:rPr>
          <w:rFonts w:ascii="Verdana" w:hAnsi="Verdana"/>
          <w:sz w:val="24"/>
          <w:szCs w:val="24"/>
        </w:rPr>
        <w:t>Editora.</w:t>
      </w:r>
    </w:p>
    <w:p w14:paraId="103A1433" w14:textId="77777777" w:rsidR="00EB24DC" w:rsidRPr="00510ACE" w:rsidRDefault="00EB24DC" w:rsidP="001B5019">
      <w:pPr>
        <w:spacing w:before="240" w:after="240" w:line="240" w:lineRule="auto"/>
        <w:rPr>
          <w:rFonts w:ascii="Verdana" w:hAnsi="Verdana"/>
          <w:b/>
          <w:bCs/>
          <w:sz w:val="24"/>
          <w:szCs w:val="24"/>
        </w:rPr>
      </w:pPr>
      <w:r w:rsidRPr="00510ACE">
        <w:rPr>
          <w:rFonts w:ascii="Verdana" w:hAnsi="Verdana"/>
          <w:b/>
          <w:bCs/>
          <w:sz w:val="24"/>
          <w:szCs w:val="24"/>
        </w:rPr>
        <w:t>Références aux publications disponibles sur Internet :</w:t>
      </w:r>
    </w:p>
    <w:p w14:paraId="6DDCF8A9" w14:textId="77777777" w:rsidR="00BF7250" w:rsidRPr="00510ACE" w:rsidRDefault="00BF7250" w:rsidP="001B128E">
      <w:pPr>
        <w:pStyle w:val="Corpodetexto"/>
        <w:spacing w:after="0" w:line="360" w:lineRule="auto"/>
        <w:jc w:val="both"/>
        <w:rPr>
          <w:rFonts w:ascii="Verdana" w:hAnsi="Verdana"/>
          <w:sz w:val="24"/>
          <w:szCs w:val="24"/>
        </w:rPr>
      </w:pPr>
      <w:r w:rsidRPr="00510ACE">
        <w:rPr>
          <w:rFonts w:ascii="Verdana" w:hAnsi="Verdana"/>
          <w:sz w:val="24"/>
          <w:szCs w:val="24"/>
        </w:rPr>
        <w:t>Si la publication provient d'une revue</w:t>
      </w:r>
      <w:r w:rsidRPr="00510ACE">
        <w:rPr>
          <w:rFonts w:ascii="Verdana" w:hAnsi="Verdana"/>
          <w:i/>
          <w:iCs/>
          <w:sz w:val="24"/>
          <w:szCs w:val="24"/>
        </w:rPr>
        <w:t xml:space="preserve"> scientifique en ligne</w:t>
      </w:r>
      <w:r w:rsidRPr="00510ACE">
        <w:rPr>
          <w:rFonts w:ascii="Verdana" w:hAnsi="Verdana"/>
          <w:sz w:val="24"/>
          <w:szCs w:val="24"/>
        </w:rPr>
        <w:t>, le format est le même que celui d'un article scientifique, en ajoutant l'URL ou le DOI à la fin.</w:t>
      </w:r>
    </w:p>
    <w:p w14:paraId="06D6A78E" w14:textId="513C6C58" w:rsidR="00E65AE7" w:rsidRPr="00510ACE" w:rsidRDefault="00BF7250">
      <w:pPr>
        <w:rPr>
          <w:rFonts w:ascii="Verdana" w:hAnsi="Verdana"/>
          <w:b/>
          <w:sz w:val="24"/>
          <w:szCs w:val="24"/>
        </w:rPr>
      </w:pPr>
      <w:r w:rsidRPr="00510ACE">
        <w:rPr>
          <w:rFonts w:ascii="Verdana" w:hAnsi="Verdana"/>
          <w:b/>
          <w:sz w:val="24"/>
          <w:szCs w:val="24"/>
          <w:u w:val="single"/>
        </w:rPr>
        <w:t>Exemple de magazine en ligne :</w:t>
      </w:r>
    </w:p>
    <w:p w14:paraId="456ACB61" w14:textId="3BB1CE7C" w:rsidR="00F7754A" w:rsidRPr="00510ACE" w:rsidRDefault="00F7754A" w:rsidP="00E300C4">
      <w:pPr>
        <w:ind w:left="709" w:hanging="709"/>
        <w:rPr>
          <w:rFonts w:ascii="Verdana" w:hAnsi="Verdana"/>
          <w:sz w:val="24"/>
          <w:szCs w:val="24"/>
        </w:rPr>
      </w:pPr>
      <w:r w:rsidRPr="00510ACE">
        <w:rPr>
          <w:rFonts w:ascii="Verdana" w:hAnsi="Verdana"/>
          <w:sz w:val="24"/>
          <w:szCs w:val="24"/>
          <w:lang w:val="it-IT"/>
        </w:rPr>
        <w:t xml:space="preserve">Igliori, S. B. C., &amp; Almeida, M. V. de. </w:t>
      </w:r>
      <w:r w:rsidRPr="00510ACE">
        <w:rPr>
          <w:rFonts w:ascii="Verdana" w:hAnsi="Verdana"/>
          <w:sz w:val="24"/>
          <w:szCs w:val="24"/>
          <w:lang w:val="pt-BR"/>
        </w:rPr>
        <w:t xml:space="preserve">(2019). A orquestração instrumental de uma situação matemática para o EFII. </w:t>
      </w:r>
      <w:proofErr w:type="spellStart"/>
      <w:r w:rsidRPr="00510ACE">
        <w:rPr>
          <w:rFonts w:ascii="Verdana" w:hAnsi="Verdana"/>
          <w:i/>
          <w:iCs/>
          <w:sz w:val="24"/>
          <w:szCs w:val="24"/>
        </w:rPr>
        <w:t>Educação</w:t>
      </w:r>
      <w:proofErr w:type="spellEnd"/>
      <w:r w:rsidRPr="00510ACE">
        <w:rPr>
          <w:rFonts w:ascii="Verdana" w:hAnsi="Verdana"/>
          <w:i/>
          <w:iCs/>
          <w:sz w:val="24"/>
          <w:szCs w:val="24"/>
        </w:rPr>
        <w:t xml:space="preserve"> </w:t>
      </w:r>
      <w:proofErr w:type="spellStart"/>
      <w:r w:rsidRPr="00510ACE">
        <w:rPr>
          <w:rFonts w:ascii="Verdana" w:hAnsi="Verdana"/>
          <w:i/>
          <w:iCs/>
          <w:sz w:val="24"/>
          <w:szCs w:val="24"/>
        </w:rPr>
        <w:t>Matemática</w:t>
      </w:r>
      <w:proofErr w:type="spellEnd"/>
      <w:r w:rsidRPr="00510ACE">
        <w:rPr>
          <w:rFonts w:ascii="Verdana" w:hAnsi="Verdana"/>
          <w:i/>
          <w:iCs/>
          <w:sz w:val="24"/>
          <w:szCs w:val="24"/>
        </w:rPr>
        <w:t xml:space="preserve"> Pesquisa</w:t>
      </w:r>
      <w:r w:rsidRPr="00510ACE">
        <w:rPr>
          <w:rFonts w:ascii="Verdana" w:hAnsi="Verdana"/>
          <w:sz w:val="24"/>
          <w:szCs w:val="24"/>
        </w:rPr>
        <w:t xml:space="preserve">, </w:t>
      </w:r>
      <w:r w:rsidRPr="00510ACE">
        <w:rPr>
          <w:rFonts w:ascii="Verdana" w:hAnsi="Verdana"/>
          <w:i/>
          <w:iCs/>
          <w:sz w:val="24"/>
          <w:szCs w:val="24"/>
        </w:rPr>
        <w:t>21</w:t>
      </w:r>
      <w:r w:rsidRPr="00510ACE">
        <w:rPr>
          <w:rFonts w:ascii="Verdana" w:hAnsi="Verdana"/>
          <w:sz w:val="24"/>
          <w:szCs w:val="24"/>
        </w:rPr>
        <w:t>(5)</w:t>
      </w:r>
      <w:r w:rsidR="00EF3416" w:rsidRPr="00510ACE">
        <w:rPr>
          <w:rFonts w:ascii="Verdana" w:hAnsi="Verdana"/>
          <w:sz w:val="24"/>
          <w:szCs w:val="24"/>
        </w:rPr>
        <w:t>, 230-245</w:t>
      </w:r>
      <w:r w:rsidRPr="00510ACE">
        <w:rPr>
          <w:rFonts w:ascii="Verdana" w:hAnsi="Verdana"/>
          <w:sz w:val="24"/>
          <w:szCs w:val="24"/>
        </w:rPr>
        <w:t xml:space="preserve">. </w:t>
      </w:r>
      <w:hyperlink r:id="rId13" w:history="1">
        <w:r w:rsidR="00E300C4" w:rsidRPr="00510ACE">
          <w:rPr>
            <w:rStyle w:val="Hyperlink"/>
            <w:rFonts w:ascii="Verdana" w:hAnsi="Verdana"/>
            <w:sz w:val="24"/>
            <w:szCs w:val="24"/>
          </w:rPr>
          <w:t>https://doi.org/10.23925/1983-3156.2019v21i5p230-245</w:t>
        </w:r>
      </w:hyperlink>
      <w:r w:rsidR="00E300C4" w:rsidRPr="00510ACE">
        <w:rPr>
          <w:rFonts w:ascii="Verdana" w:hAnsi="Verdana"/>
          <w:sz w:val="24"/>
          <w:szCs w:val="24"/>
        </w:rPr>
        <w:t xml:space="preserve"> </w:t>
      </w:r>
    </w:p>
    <w:p w14:paraId="57BBC236" w14:textId="77777777" w:rsidR="00F11045" w:rsidRPr="00510ACE" w:rsidRDefault="00F11045" w:rsidP="00CD5D4C">
      <w:pPr>
        <w:pStyle w:val="Corpodetexto"/>
        <w:spacing w:after="0" w:line="360" w:lineRule="auto"/>
        <w:jc w:val="both"/>
        <w:rPr>
          <w:rFonts w:ascii="Verdana" w:hAnsi="Verdana"/>
          <w:sz w:val="24"/>
          <w:szCs w:val="24"/>
        </w:rPr>
      </w:pPr>
      <w:r w:rsidRPr="00510ACE">
        <w:rPr>
          <w:rFonts w:ascii="Verdana" w:hAnsi="Verdana"/>
          <w:sz w:val="24"/>
          <w:szCs w:val="24"/>
        </w:rPr>
        <w:t>Si la publication concerne un chapitre de livre, le format est le même que celui d'un chapitre imprimé, en ajoutant l'URL à la fin.</w:t>
      </w:r>
    </w:p>
    <w:p w14:paraId="06D6A792" w14:textId="59166FE0" w:rsidR="00E65AE7" w:rsidRPr="00510ACE" w:rsidRDefault="00F11045">
      <w:pPr>
        <w:rPr>
          <w:rFonts w:ascii="Verdana" w:hAnsi="Verdana"/>
          <w:b/>
          <w:sz w:val="24"/>
          <w:szCs w:val="24"/>
        </w:rPr>
      </w:pPr>
      <w:r w:rsidRPr="00510ACE">
        <w:rPr>
          <w:rFonts w:ascii="Verdana" w:hAnsi="Verdana"/>
          <w:b/>
          <w:sz w:val="24"/>
          <w:szCs w:val="24"/>
          <w:u w:val="single"/>
        </w:rPr>
        <w:t>Exemple de chapitre de livre en ligne :</w:t>
      </w:r>
    </w:p>
    <w:p w14:paraId="5D51A0E7" w14:textId="04058103" w:rsidR="00756636" w:rsidRPr="00510ACE" w:rsidRDefault="00A647C5" w:rsidP="00756636">
      <w:pPr>
        <w:spacing w:after="120" w:line="240" w:lineRule="auto"/>
        <w:ind w:left="709" w:hanging="709"/>
        <w:rPr>
          <w:rFonts w:ascii="Verdana" w:hAnsi="Verdana"/>
          <w:iCs/>
          <w:sz w:val="24"/>
          <w:szCs w:val="24"/>
        </w:rPr>
      </w:pPr>
      <w:r w:rsidRPr="00510ACE">
        <w:rPr>
          <w:rFonts w:ascii="Verdana" w:hAnsi="Verdana"/>
          <w:sz w:val="24"/>
          <w:szCs w:val="24"/>
        </w:rPr>
        <w:t>Tremblay,</w:t>
      </w:r>
      <w:r w:rsidRPr="00510ACE">
        <w:rPr>
          <w:rFonts w:ascii="Verdana" w:hAnsi="Verdana"/>
          <w:spacing w:val="-9"/>
          <w:sz w:val="24"/>
          <w:szCs w:val="24"/>
        </w:rPr>
        <w:t xml:space="preserve"> </w:t>
      </w:r>
      <w:r w:rsidRPr="00510ACE">
        <w:rPr>
          <w:rFonts w:ascii="Verdana" w:hAnsi="Verdana"/>
          <w:sz w:val="24"/>
          <w:szCs w:val="24"/>
        </w:rPr>
        <w:t>M.</w:t>
      </w:r>
      <w:r w:rsidRPr="00510ACE">
        <w:rPr>
          <w:rFonts w:ascii="Verdana" w:hAnsi="Verdana"/>
          <w:spacing w:val="-9"/>
          <w:sz w:val="24"/>
          <w:szCs w:val="24"/>
        </w:rPr>
        <w:t xml:space="preserve"> </w:t>
      </w:r>
      <w:r w:rsidRPr="00510ACE">
        <w:rPr>
          <w:rFonts w:ascii="Verdana" w:hAnsi="Verdana"/>
          <w:sz w:val="24"/>
          <w:szCs w:val="24"/>
        </w:rPr>
        <w:t>(2017).</w:t>
      </w:r>
      <w:r w:rsidRPr="00510ACE">
        <w:rPr>
          <w:rFonts w:ascii="Verdana" w:hAnsi="Verdana"/>
          <w:spacing w:val="-9"/>
          <w:sz w:val="24"/>
          <w:szCs w:val="24"/>
        </w:rPr>
        <w:t xml:space="preserve"> </w:t>
      </w:r>
      <w:r w:rsidRPr="00510ACE">
        <w:rPr>
          <w:rFonts w:ascii="Verdana" w:hAnsi="Verdana"/>
          <w:sz w:val="24"/>
          <w:szCs w:val="24"/>
        </w:rPr>
        <w:t>Le</w:t>
      </w:r>
      <w:r w:rsidRPr="00510ACE">
        <w:rPr>
          <w:rFonts w:ascii="Verdana" w:hAnsi="Verdana"/>
          <w:spacing w:val="-6"/>
          <w:sz w:val="24"/>
          <w:szCs w:val="24"/>
        </w:rPr>
        <w:t xml:space="preserve"> </w:t>
      </w:r>
      <w:r w:rsidRPr="00510ACE">
        <w:rPr>
          <w:rFonts w:ascii="Verdana" w:hAnsi="Verdana"/>
          <w:sz w:val="24"/>
          <w:szCs w:val="24"/>
        </w:rPr>
        <w:t>système</w:t>
      </w:r>
      <w:r w:rsidRPr="00510ACE">
        <w:rPr>
          <w:rFonts w:ascii="Verdana" w:hAnsi="Verdana"/>
          <w:spacing w:val="-12"/>
          <w:sz w:val="24"/>
          <w:szCs w:val="24"/>
        </w:rPr>
        <w:t xml:space="preserve"> </w:t>
      </w:r>
      <w:r w:rsidRPr="00510ACE">
        <w:rPr>
          <w:rFonts w:ascii="Verdana" w:hAnsi="Verdana"/>
          <w:sz w:val="24"/>
          <w:szCs w:val="24"/>
        </w:rPr>
        <w:t>électoral</w:t>
      </w:r>
      <w:r w:rsidRPr="00510ACE">
        <w:rPr>
          <w:rFonts w:ascii="Verdana" w:hAnsi="Verdana"/>
          <w:spacing w:val="-11"/>
          <w:sz w:val="24"/>
          <w:szCs w:val="24"/>
        </w:rPr>
        <w:t xml:space="preserve"> </w:t>
      </w:r>
      <w:r w:rsidRPr="00510ACE">
        <w:rPr>
          <w:rFonts w:ascii="Verdana" w:hAnsi="Verdana"/>
          <w:sz w:val="24"/>
          <w:szCs w:val="24"/>
        </w:rPr>
        <w:t>et</w:t>
      </w:r>
      <w:r w:rsidRPr="00510ACE">
        <w:rPr>
          <w:rFonts w:ascii="Verdana" w:hAnsi="Verdana"/>
          <w:spacing w:val="-8"/>
          <w:sz w:val="24"/>
          <w:szCs w:val="24"/>
        </w:rPr>
        <w:t xml:space="preserve"> </w:t>
      </w:r>
      <w:r w:rsidRPr="00510ACE">
        <w:rPr>
          <w:rFonts w:ascii="Verdana" w:hAnsi="Verdana"/>
          <w:sz w:val="24"/>
          <w:szCs w:val="24"/>
        </w:rPr>
        <w:t>les</w:t>
      </w:r>
      <w:r w:rsidRPr="00510ACE">
        <w:rPr>
          <w:rFonts w:ascii="Verdana" w:hAnsi="Verdana"/>
          <w:spacing w:val="-11"/>
          <w:sz w:val="24"/>
          <w:szCs w:val="24"/>
        </w:rPr>
        <w:t xml:space="preserve"> </w:t>
      </w:r>
      <w:r w:rsidRPr="00510ACE">
        <w:rPr>
          <w:rFonts w:ascii="Verdana" w:hAnsi="Verdana"/>
          <w:sz w:val="24"/>
          <w:szCs w:val="24"/>
        </w:rPr>
        <w:t>comportements</w:t>
      </w:r>
      <w:r w:rsidRPr="00510ACE">
        <w:rPr>
          <w:rFonts w:ascii="Verdana" w:hAnsi="Verdana"/>
          <w:spacing w:val="-11"/>
          <w:sz w:val="24"/>
          <w:szCs w:val="24"/>
        </w:rPr>
        <w:t xml:space="preserve"> </w:t>
      </w:r>
      <w:proofErr w:type="spellStart"/>
      <w:r w:rsidRPr="00510ACE">
        <w:rPr>
          <w:rFonts w:ascii="Verdana" w:hAnsi="Verdana"/>
          <w:sz w:val="24"/>
          <w:szCs w:val="24"/>
        </w:rPr>
        <w:t>électorux</w:t>
      </w:r>
      <w:proofErr w:type="spellEnd"/>
      <w:r w:rsidRPr="00510ACE">
        <w:rPr>
          <w:rFonts w:ascii="Verdana" w:hAnsi="Verdana"/>
          <w:sz w:val="24"/>
          <w:szCs w:val="24"/>
        </w:rPr>
        <w:t>.</w:t>
      </w:r>
      <w:r w:rsidRPr="00510ACE">
        <w:rPr>
          <w:rFonts w:ascii="Verdana" w:hAnsi="Verdana"/>
          <w:spacing w:val="-6"/>
          <w:sz w:val="24"/>
          <w:szCs w:val="24"/>
        </w:rPr>
        <w:t xml:space="preserve"> </w:t>
      </w:r>
      <w:r w:rsidRPr="00510ACE">
        <w:rPr>
          <w:rFonts w:ascii="Verdana" w:hAnsi="Verdana"/>
          <w:sz w:val="24"/>
          <w:szCs w:val="24"/>
        </w:rPr>
        <w:t>In</w:t>
      </w:r>
      <w:r w:rsidRPr="00510ACE">
        <w:rPr>
          <w:rFonts w:ascii="Verdana" w:hAnsi="Verdana"/>
          <w:spacing w:val="-9"/>
          <w:sz w:val="24"/>
          <w:szCs w:val="24"/>
        </w:rPr>
        <w:t xml:space="preserve"> </w:t>
      </w:r>
      <w:r w:rsidRPr="00510ACE">
        <w:rPr>
          <w:rFonts w:ascii="Verdana" w:hAnsi="Verdana"/>
          <w:sz w:val="24"/>
          <w:szCs w:val="24"/>
        </w:rPr>
        <w:t>R.</w:t>
      </w:r>
      <w:r w:rsidRPr="00510ACE">
        <w:rPr>
          <w:rFonts w:ascii="Verdana" w:hAnsi="Verdana"/>
          <w:spacing w:val="-10"/>
          <w:sz w:val="24"/>
          <w:szCs w:val="24"/>
        </w:rPr>
        <w:t xml:space="preserve"> </w:t>
      </w:r>
      <w:r w:rsidRPr="00510ACE">
        <w:rPr>
          <w:rFonts w:ascii="Verdana" w:hAnsi="Verdana"/>
          <w:sz w:val="24"/>
          <w:szCs w:val="24"/>
        </w:rPr>
        <w:t>Pelletier</w:t>
      </w:r>
      <w:r w:rsidRPr="00510ACE">
        <w:rPr>
          <w:rFonts w:ascii="Verdana" w:hAnsi="Verdana"/>
          <w:spacing w:val="-12"/>
          <w:sz w:val="24"/>
          <w:szCs w:val="24"/>
        </w:rPr>
        <w:t xml:space="preserve"> </w:t>
      </w:r>
      <w:r w:rsidR="00F7754A" w:rsidRPr="00510ACE">
        <w:rPr>
          <w:rFonts w:ascii="Verdana" w:hAnsi="Verdana"/>
          <w:sz w:val="24"/>
          <w:szCs w:val="24"/>
        </w:rPr>
        <w:t>&amp;</w:t>
      </w:r>
      <w:r w:rsidRPr="00510ACE">
        <w:rPr>
          <w:rFonts w:ascii="Verdana" w:hAnsi="Verdana"/>
          <w:spacing w:val="-8"/>
          <w:sz w:val="24"/>
          <w:szCs w:val="24"/>
        </w:rPr>
        <w:t xml:space="preserve"> </w:t>
      </w:r>
      <w:r w:rsidRPr="00510ACE">
        <w:rPr>
          <w:rFonts w:ascii="Verdana" w:hAnsi="Verdana"/>
          <w:sz w:val="24"/>
          <w:szCs w:val="24"/>
        </w:rPr>
        <w:t>M.</w:t>
      </w:r>
      <w:r w:rsidRPr="00510ACE">
        <w:rPr>
          <w:rFonts w:ascii="Verdana" w:hAnsi="Verdana"/>
          <w:spacing w:val="-58"/>
          <w:sz w:val="24"/>
          <w:szCs w:val="24"/>
        </w:rPr>
        <w:t xml:space="preserve"> </w:t>
      </w:r>
      <w:r w:rsidRPr="00510ACE">
        <w:rPr>
          <w:rFonts w:ascii="Verdana" w:hAnsi="Verdana"/>
          <w:sz w:val="24"/>
          <w:szCs w:val="24"/>
        </w:rPr>
        <w:t>Tremblay</w:t>
      </w:r>
      <w:r w:rsidRPr="00510ACE">
        <w:rPr>
          <w:rFonts w:ascii="Verdana" w:hAnsi="Verdana"/>
          <w:spacing w:val="1"/>
          <w:sz w:val="24"/>
          <w:szCs w:val="24"/>
        </w:rPr>
        <w:t xml:space="preserve"> </w:t>
      </w:r>
      <w:r w:rsidRPr="00510ACE">
        <w:rPr>
          <w:rFonts w:ascii="Verdana" w:hAnsi="Verdana"/>
          <w:sz w:val="24"/>
          <w:szCs w:val="24"/>
        </w:rPr>
        <w:t>(</w:t>
      </w:r>
      <w:proofErr w:type="spellStart"/>
      <w:r w:rsidRPr="00510ACE">
        <w:rPr>
          <w:rFonts w:ascii="Verdana" w:hAnsi="Verdana"/>
          <w:sz w:val="24"/>
          <w:szCs w:val="24"/>
        </w:rPr>
        <w:t>dir</w:t>
      </w:r>
      <w:proofErr w:type="spellEnd"/>
      <w:r w:rsidRPr="00510ACE">
        <w:rPr>
          <w:rFonts w:ascii="Verdana" w:hAnsi="Verdana"/>
          <w:sz w:val="24"/>
          <w:szCs w:val="24"/>
        </w:rPr>
        <w:t>.),</w:t>
      </w:r>
      <w:r w:rsidRPr="00510ACE">
        <w:rPr>
          <w:rFonts w:ascii="Verdana" w:hAnsi="Verdana"/>
          <w:spacing w:val="1"/>
          <w:sz w:val="24"/>
          <w:szCs w:val="24"/>
        </w:rPr>
        <w:t xml:space="preserve"> </w:t>
      </w:r>
      <w:r w:rsidRPr="00510ACE">
        <w:rPr>
          <w:rFonts w:ascii="Verdana" w:hAnsi="Verdana"/>
          <w:i/>
          <w:sz w:val="24"/>
          <w:szCs w:val="24"/>
        </w:rPr>
        <w:t>Le</w:t>
      </w:r>
      <w:r w:rsidRPr="00510ACE">
        <w:rPr>
          <w:rFonts w:ascii="Verdana" w:hAnsi="Verdana"/>
          <w:i/>
          <w:spacing w:val="1"/>
          <w:sz w:val="24"/>
          <w:szCs w:val="24"/>
        </w:rPr>
        <w:t xml:space="preserve"> </w:t>
      </w:r>
      <w:r w:rsidRPr="00510ACE">
        <w:rPr>
          <w:rFonts w:ascii="Verdana" w:hAnsi="Verdana"/>
          <w:i/>
          <w:sz w:val="24"/>
          <w:szCs w:val="24"/>
        </w:rPr>
        <w:t>parlementarisme</w:t>
      </w:r>
      <w:r w:rsidRPr="00510ACE">
        <w:rPr>
          <w:rFonts w:ascii="Verdana" w:hAnsi="Verdana"/>
          <w:i/>
          <w:spacing w:val="1"/>
          <w:sz w:val="24"/>
          <w:szCs w:val="24"/>
        </w:rPr>
        <w:t xml:space="preserve"> </w:t>
      </w:r>
      <w:r w:rsidRPr="00510ACE">
        <w:rPr>
          <w:rFonts w:ascii="Verdana" w:hAnsi="Verdana"/>
          <w:i/>
          <w:sz w:val="24"/>
          <w:szCs w:val="24"/>
        </w:rPr>
        <w:t>canadien</w:t>
      </w:r>
      <w:r w:rsidRPr="00510ACE">
        <w:rPr>
          <w:rFonts w:ascii="Verdana" w:hAnsi="Verdana"/>
          <w:iCs/>
          <w:spacing w:val="1"/>
          <w:sz w:val="24"/>
          <w:szCs w:val="24"/>
        </w:rPr>
        <w:t xml:space="preserve"> </w:t>
      </w:r>
      <w:r w:rsidRPr="00510ACE">
        <w:rPr>
          <w:rFonts w:ascii="Verdana" w:hAnsi="Verdana"/>
          <w:iCs/>
          <w:sz w:val="24"/>
          <w:szCs w:val="24"/>
        </w:rPr>
        <w:t>(p</w:t>
      </w:r>
      <w:r w:rsidR="00354F77" w:rsidRPr="00510ACE">
        <w:rPr>
          <w:rFonts w:ascii="Verdana" w:hAnsi="Verdana"/>
          <w:iCs/>
          <w:sz w:val="24"/>
          <w:szCs w:val="24"/>
        </w:rPr>
        <w:t>p</w:t>
      </w:r>
      <w:r w:rsidRPr="00510ACE">
        <w:rPr>
          <w:rFonts w:ascii="Verdana" w:hAnsi="Verdana"/>
          <w:iCs/>
          <w:sz w:val="24"/>
          <w:szCs w:val="24"/>
        </w:rPr>
        <w:t>.</w:t>
      </w:r>
      <w:r w:rsidRPr="00510ACE">
        <w:rPr>
          <w:rFonts w:ascii="Verdana" w:hAnsi="Verdana"/>
          <w:iCs/>
          <w:spacing w:val="1"/>
          <w:sz w:val="24"/>
          <w:szCs w:val="24"/>
        </w:rPr>
        <w:t xml:space="preserve"> </w:t>
      </w:r>
      <w:r w:rsidRPr="00510ACE">
        <w:rPr>
          <w:rFonts w:ascii="Verdana" w:hAnsi="Verdana"/>
          <w:iCs/>
          <w:sz w:val="24"/>
          <w:szCs w:val="24"/>
        </w:rPr>
        <w:t>123-152).</w:t>
      </w:r>
      <w:r w:rsidRPr="00510ACE">
        <w:rPr>
          <w:rFonts w:ascii="Verdana" w:hAnsi="Verdana"/>
          <w:iCs/>
          <w:spacing w:val="1"/>
          <w:sz w:val="24"/>
          <w:szCs w:val="24"/>
        </w:rPr>
        <w:t xml:space="preserve"> </w:t>
      </w:r>
      <w:hyperlink r:id="rId14" w:history="1">
        <w:r w:rsidR="00333395" w:rsidRPr="00510ACE">
          <w:rPr>
            <w:rStyle w:val="Hyperlink"/>
            <w:rFonts w:ascii="Verdana" w:hAnsi="Verdana"/>
            <w:iCs/>
            <w:sz w:val="24"/>
            <w:szCs w:val="24"/>
          </w:rPr>
          <w:t>https://books-scholarsportal-info.uml.idm.oclc.org/en/2017-10-25/1/9782763732</w:t>
        </w:r>
      </w:hyperlink>
      <w:r w:rsidR="00333395" w:rsidRPr="00510ACE">
        <w:rPr>
          <w:rFonts w:ascii="Verdana" w:hAnsi="Verdana"/>
          <w:iCs/>
          <w:sz w:val="24"/>
          <w:szCs w:val="24"/>
          <w:u w:val="single"/>
        </w:rPr>
        <w:t xml:space="preserve"> </w:t>
      </w:r>
      <w:r w:rsidR="00333395" w:rsidRPr="00510ACE">
        <w:rPr>
          <w:rFonts w:ascii="Verdana" w:hAnsi="Verdana"/>
          <w:iCs/>
          <w:sz w:val="24"/>
          <w:szCs w:val="24"/>
        </w:rPr>
        <w:t xml:space="preserve"> </w:t>
      </w:r>
    </w:p>
    <w:p w14:paraId="06D6A794" w14:textId="52E563C6" w:rsidR="00E65AE7" w:rsidRPr="00AC2BCA" w:rsidRDefault="00170AF1" w:rsidP="00F00C1F">
      <w:pPr>
        <w:spacing w:after="120" w:line="240" w:lineRule="auto"/>
        <w:rPr>
          <w:rFonts w:ascii="Verdana" w:hAnsi="Verdana"/>
          <w:sz w:val="24"/>
          <w:szCs w:val="24"/>
          <w:lang w:val="pt-BR"/>
        </w:rPr>
      </w:pPr>
      <w:r w:rsidRPr="00510ACE">
        <w:rPr>
          <w:rFonts w:ascii="Verdana" w:hAnsi="Verdana"/>
          <w:bCs/>
          <w:sz w:val="24"/>
          <w:szCs w:val="24"/>
        </w:rPr>
        <w:t xml:space="preserve">Si la publication (un travail publié dans les annales d'un événement, une thèse ou une thèse, par exemple) a été obtenue sur un site web ou un portail, </w:t>
      </w:r>
      <w:r w:rsidRPr="00510ACE">
        <w:rPr>
          <w:rFonts w:ascii="Verdana" w:hAnsi="Verdana"/>
          <w:sz w:val="24"/>
          <w:szCs w:val="24"/>
        </w:rPr>
        <w:t xml:space="preserve">il est nécessaire d'informer le site web. </w:t>
      </w:r>
      <w:r w:rsidRPr="00AC2BCA">
        <w:rPr>
          <w:rFonts w:ascii="Verdana" w:hAnsi="Verdana"/>
          <w:sz w:val="24"/>
          <w:szCs w:val="24"/>
          <w:lang w:val="pt-BR"/>
        </w:rPr>
        <w:t xml:space="preserve">Par </w:t>
      </w:r>
      <w:r w:rsidR="002E5AD3" w:rsidRPr="00AC2BCA">
        <w:rPr>
          <w:rFonts w:ascii="Verdana" w:hAnsi="Verdana"/>
          <w:sz w:val="24"/>
          <w:szCs w:val="24"/>
          <w:lang w:val="pt-BR"/>
        </w:rPr>
        <w:t>exemple :</w:t>
      </w:r>
    </w:p>
    <w:p w14:paraId="06D6A795" w14:textId="19BE056A" w:rsidR="00E65AE7" w:rsidRPr="00510ACE" w:rsidRDefault="00A647C5" w:rsidP="00F24989">
      <w:pPr>
        <w:pStyle w:val="Corpodetexto"/>
        <w:spacing w:line="240" w:lineRule="auto"/>
        <w:ind w:left="720" w:right="57" w:hanging="720"/>
        <w:jc w:val="both"/>
        <w:rPr>
          <w:rFonts w:ascii="Verdana" w:hAnsi="Verdana"/>
          <w:sz w:val="24"/>
          <w:szCs w:val="24"/>
        </w:rPr>
      </w:pPr>
      <w:r w:rsidRPr="00510ACE">
        <w:rPr>
          <w:rFonts w:ascii="Verdana" w:hAnsi="Verdana"/>
          <w:sz w:val="24"/>
          <w:szCs w:val="24"/>
          <w:lang w:val="pt-BR"/>
        </w:rPr>
        <w:t>Fiorentini, D. (2002). Mapeamento e balanço dos trabalhos do GT-19 (Educação Matemática)</w:t>
      </w:r>
      <w:r w:rsidRPr="00510ACE">
        <w:rPr>
          <w:rFonts w:ascii="Verdana" w:hAnsi="Verdana"/>
          <w:spacing w:val="-57"/>
          <w:sz w:val="24"/>
          <w:szCs w:val="24"/>
          <w:lang w:val="pt-BR"/>
        </w:rPr>
        <w:t xml:space="preserve"> </w:t>
      </w:r>
      <w:r w:rsidRPr="00510ACE">
        <w:rPr>
          <w:rFonts w:ascii="Verdana" w:hAnsi="Verdana"/>
          <w:sz w:val="24"/>
          <w:szCs w:val="24"/>
          <w:lang w:val="pt-BR"/>
        </w:rPr>
        <w:t xml:space="preserve">no período de 1998 a 2001. </w:t>
      </w:r>
      <w:r w:rsidRPr="00510ACE">
        <w:rPr>
          <w:rFonts w:ascii="Verdana" w:hAnsi="Verdana"/>
          <w:i/>
          <w:sz w:val="24"/>
          <w:szCs w:val="24"/>
          <w:lang w:val="pt-BR"/>
        </w:rPr>
        <w:t>Anais da</w:t>
      </w:r>
      <w:r w:rsidRPr="00510ACE">
        <w:rPr>
          <w:rFonts w:ascii="Verdana" w:hAnsi="Verdana"/>
          <w:i/>
          <w:spacing w:val="1"/>
          <w:sz w:val="24"/>
          <w:szCs w:val="24"/>
          <w:lang w:val="pt-BR"/>
        </w:rPr>
        <w:t xml:space="preserve"> </w:t>
      </w:r>
      <w:r w:rsidRPr="00510ACE">
        <w:rPr>
          <w:rFonts w:ascii="Verdana" w:hAnsi="Verdana"/>
          <w:i/>
          <w:sz w:val="24"/>
          <w:szCs w:val="24"/>
          <w:lang w:val="pt-BR"/>
        </w:rPr>
        <w:t xml:space="preserve">25ª Reunião Anual da </w:t>
      </w:r>
      <w:proofErr w:type="spellStart"/>
      <w:r w:rsidRPr="00510ACE">
        <w:rPr>
          <w:rFonts w:ascii="Verdana" w:hAnsi="Verdana"/>
          <w:i/>
          <w:sz w:val="24"/>
          <w:szCs w:val="24"/>
          <w:lang w:val="pt-BR"/>
        </w:rPr>
        <w:t>ANPEd</w:t>
      </w:r>
      <w:proofErr w:type="spellEnd"/>
      <w:r w:rsidRPr="00510ACE">
        <w:rPr>
          <w:rFonts w:ascii="Verdana" w:hAnsi="Verdana"/>
          <w:i/>
          <w:spacing w:val="1"/>
          <w:sz w:val="24"/>
          <w:szCs w:val="24"/>
          <w:lang w:val="pt-BR"/>
        </w:rPr>
        <w:t xml:space="preserve"> </w:t>
      </w:r>
      <w:r w:rsidRPr="00510ACE">
        <w:rPr>
          <w:rFonts w:ascii="Verdana" w:hAnsi="Verdana"/>
          <w:sz w:val="24"/>
          <w:szCs w:val="24"/>
          <w:lang w:val="pt-BR"/>
        </w:rPr>
        <w:t>(pp. 1-17).</w:t>
      </w:r>
      <w:r w:rsidRPr="00510ACE">
        <w:rPr>
          <w:rFonts w:ascii="Verdana" w:hAnsi="Verdana"/>
          <w:spacing w:val="1"/>
          <w:sz w:val="24"/>
          <w:szCs w:val="24"/>
          <w:lang w:val="pt-BR"/>
        </w:rPr>
        <w:t xml:space="preserve"> </w:t>
      </w:r>
      <w:r w:rsidRPr="00510ACE">
        <w:rPr>
          <w:rFonts w:ascii="Verdana" w:hAnsi="Verdana"/>
          <w:sz w:val="24"/>
          <w:szCs w:val="24"/>
          <w:lang w:val="pt-BR"/>
        </w:rPr>
        <w:t>Caxambu: Associação Nacional de Pós-Graduação.</w:t>
      </w:r>
      <w:r w:rsidRPr="00510ACE">
        <w:rPr>
          <w:rFonts w:ascii="Verdana" w:hAnsi="Verdana"/>
          <w:spacing w:val="-58"/>
          <w:sz w:val="24"/>
          <w:szCs w:val="24"/>
          <w:lang w:val="pt-BR"/>
        </w:rPr>
        <w:t xml:space="preserve"> </w:t>
      </w:r>
      <w:hyperlink r:id="rId15" w:history="1">
        <w:r w:rsidRPr="00510ACE">
          <w:rPr>
            <w:rStyle w:val="Hyperlink"/>
            <w:rFonts w:ascii="Verdana" w:hAnsi="Verdana"/>
            <w:sz w:val="24"/>
            <w:szCs w:val="24"/>
          </w:rPr>
          <w:t>http://25reuniao.anped.org.br/encomendados/mapeamentobalancogt19.doc.</w:t>
        </w:r>
      </w:hyperlink>
    </w:p>
    <w:p w14:paraId="730DCC56" w14:textId="77777777" w:rsidR="00D214C3" w:rsidRPr="00510ACE" w:rsidRDefault="00D214C3" w:rsidP="00D214C3">
      <w:pPr>
        <w:pStyle w:val="Corpodetexto"/>
        <w:spacing w:after="0" w:line="360" w:lineRule="auto"/>
        <w:jc w:val="both"/>
        <w:rPr>
          <w:rFonts w:ascii="Verdana" w:hAnsi="Verdana"/>
          <w:b/>
          <w:sz w:val="24"/>
          <w:szCs w:val="24"/>
        </w:rPr>
      </w:pPr>
    </w:p>
    <w:p w14:paraId="06D6A797" w14:textId="3E31DA5D" w:rsidR="00E65AE7" w:rsidRPr="00510ACE" w:rsidRDefault="00532408" w:rsidP="00D214C3">
      <w:pPr>
        <w:pStyle w:val="Corpodetexto"/>
        <w:spacing w:after="0" w:line="360" w:lineRule="auto"/>
        <w:jc w:val="both"/>
        <w:rPr>
          <w:rFonts w:ascii="Verdana" w:hAnsi="Verdana"/>
          <w:sz w:val="24"/>
          <w:szCs w:val="24"/>
          <w:lang w:val="pt-BR"/>
        </w:rPr>
      </w:pPr>
      <w:r w:rsidRPr="00510ACE">
        <w:rPr>
          <w:rFonts w:ascii="Verdana" w:hAnsi="Verdana"/>
          <w:b/>
          <w:sz w:val="24"/>
          <w:szCs w:val="24"/>
        </w:rPr>
        <w:t xml:space="preserve">Les références aux monographies (TCC), thèses et thèses </w:t>
      </w:r>
      <w:r w:rsidRPr="00510ACE">
        <w:rPr>
          <w:rFonts w:ascii="Verdana" w:hAnsi="Verdana"/>
          <w:sz w:val="24"/>
          <w:szCs w:val="24"/>
        </w:rPr>
        <w:t xml:space="preserve">doivent suivre l'ordre suivant : nom de famille de l'auteur, initiales du nom de l'auteur, suivies d'un point (date de publication entre parenthèses). Titre de l'œuvre en italique. [TCC ou mémoire de master ou thèse de doctorat en éducation, enseignement ou institution]. </w:t>
      </w:r>
      <w:r w:rsidRPr="00510ACE">
        <w:rPr>
          <w:rFonts w:ascii="Verdana" w:hAnsi="Verdana"/>
          <w:sz w:val="24"/>
          <w:szCs w:val="24"/>
          <w:lang w:val="pt-BR"/>
        </w:rPr>
        <w:t>URL ou HANDLE.</w:t>
      </w:r>
    </w:p>
    <w:p w14:paraId="06D6A798" w14:textId="64DE98CB" w:rsidR="00E65AE7" w:rsidRPr="00510ACE" w:rsidRDefault="00A647C5" w:rsidP="00D214C3">
      <w:pPr>
        <w:spacing w:before="121"/>
        <w:rPr>
          <w:rFonts w:ascii="Verdana" w:hAnsi="Verdana"/>
          <w:sz w:val="24"/>
          <w:szCs w:val="24"/>
          <w:lang w:val="pt-BR"/>
        </w:rPr>
      </w:pPr>
      <w:r w:rsidRPr="00510ACE">
        <w:rPr>
          <w:rFonts w:ascii="Verdana" w:hAnsi="Verdana"/>
          <w:b/>
          <w:sz w:val="24"/>
          <w:szCs w:val="24"/>
          <w:lang w:val="pt-BR"/>
        </w:rPr>
        <w:t>Exempl</w:t>
      </w:r>
      <w:r w:rsidR="00975D26" w:rsidRPr="00510ACE">
        <w:rPr>
          <w:rFonts w:ascii="Verdana" w:hAnsi="Verdana"/>
          <w:b/>
          <w:sz w:val="24"/>
          <w:szCs w:val="24"/>
          <w:lang w:val="pt-BR"/>
        </w:rPr>
        <w:t xml:space="preserve">e </w:t>
      </w:r>
      <w:r w:rsidRPr="00510ACE">
        <w:rPr>
          <w:rFonts w:ascii="Verdana" w:hAnsi="Verdana"/>
          <w:b/>
          <w:bCs/>
          <w:sz w:val="24"/>
          <w:szCs w:val="24"/>
          <w:lang w:val="pt-BR"/>
        </w:rPr>
        <w:t>:</w:t>
      </w:r>
    </w:p>
    <w:p w14:paraId="06D6A799" w14:textId="0BC5B115" w:rsidR="00E65AE7" w:rsidRPr="00AC2BCA" w:rsidRDefault="00A647C5" w:rsidP="00510ACE">
      <w:pPr>
        <w:spacing w:after="120" w:line="240" w:lineRule="auto"/>
        <w:ind w:left="709" w:hanging="709"/>
        <w:jc w:val="both"/>
        <w:rPr>
          <w:rFonts w:ascii="Verdana" w:hAnsi="Verdana"/>
          <w:sz w:val="24"/>
          <w:szCs w:val="24"/>
          <w:lang w:val="pt-BR"/>
        </w:rPr>
      </w:pPr>
      <w:r w:rsidRPr="00510ACE">
        <w:rPr>
          <w:rFonts w:ascii="Verdana" w:hAnsi="Verdana"/>
          <w:sz w:val="24"/>
          <w:szCs w:val="24"/>
          <w:lang w:val="pt-BR"/>
        </w:rPr>
        <w:t xml:space="preserve">Silva, M. J. F. da. (2005). </w:t>
      </w:r>
      <w:r w:rsidRPr="00510ACE">
        <w:rPr>
          <w:rFonts w:ascii="Verdana" w:hAnsi="Verdana"/>
          <w:i/>
          <w:sz w:val="24"/>
          <w:szCs w:val="24"/>
          <w:lang w:val="pt-BR"/>
        </w:rPr>
        <w:t>Investigando saberes de professores do Ensino Fundamental com</w:t>
      </w:r>
      <w:r w:rsidRPr="00510ACE">
        <w:rPr>
          <w:rFonts w:ascii="Verdana" w:hAnsi="Verdana"/>
          <w:i/>
          <w:spacing w:val="1"/>
          <w:sz w:val="24"/>
          <w:szCs w:val="24"/>
          <w:lang w:val="pt-BR"/>
        </w:rPr>
        <w:t xml:space="preserve"> </w:t>
      </w:r>
      <w:r w:rsidRPr="00510ACE">
        <w:rPr>
          <w:rFonts w:ascii="Verdana" w:hAnsi="Verdana"/>
          <w:i/>
          <w:sz w:val="24"/>
          <w:szCs w:val="24"/>
          <w:lang w:val="pt-BR"/>
        </w:rPr>
        <w:t>enfoque</w:t>
      </w:r>
      <w:r w:rsidRPr="00510ACE">
        <w:rPr>
          <w:rFonts w:ascii="Verdana" w:hAnsi="Verdana"/>
          <w:i/>
          <w:spacing w:val="-8"/>
          <w:sz w:val="24"/>
          <w:szCs w:val="24"/>
          <w:lang w:val="pt-BR"/>
        </w:rPr>
        <w:t xml:space="preserve"> </w:t>
      </w:r>
      <w:r w:rsidRPr="00510ACE">
        <w:rPr>
          <w:rFonts w:ascii="Verdana" w:hAnsi="Verdana"/>
          <w:i/>
          <w:sz w:val="24"/>
          <w:szCs w:val="24"/>
          <w:lang w:val="pt-BR"/>
        </w:rPr>
        <w:t>em</w:t>
      </w:r>
      <w:r w:rsidRPr="00510ACE">
        <w:rPr>
          <w:rFonts w:ascii="Verdana" w:hAnsi="Verdana"/>
          <w:i/>
          <w:spacing w:val="-11"/>
          <w:sz w:val="24"/>
          <w:szCs w:val="24"/>
          <w:lang w:val="pt-BR"/>
        </w:rPr>
        <w:t xml:space="preserve"> </w:t>
      </w:r>
      <w:r w:rsidRPr="00510ACE">
        <w:rPr>
          <w:rFonts w:ascii="Verdana" w:hAnsi="Verdana"/>
          <w:i/>
          <w:sz w:val="24"/>
          <w:szCs w:val="24"/>
          <w:lang w:val="pt-BR"/>
        </w:rPr>
        <w:t>números</w:t>
      </w:r>
      <w:r w:rsidRPr="00510ACE">
        <w:rPr>
          <w:rFonts w:ascii="Verdana" w:hAnsi="Verdana"/>
          <w:i/>
          <w:spacing w:val="-11"/>
          <w:sz w:val="24"/>
          <w:szCs w:val="24"/>
          <w:lang w:val="pt-BR"/>
        </w:rPr>
        <w:t xml:space="preserve"> </w:t>
      </w:r>
      <w:r w:rsidRPr="00510ACE">
        <w:rPr>
          <w:rFonts w:ascii="Verdana" w:hAnsi="Verdana"/>
          <w:i/>
          <w:sz w:val="24"/>
          <w:szCs w:val="24"/>
          <w:lang w:val="pt-BR"/>
        </w:rPr>
        <w:t>fracionários</w:t>
      </w:r>
      <w:r w:rsidRPr="00510ACE">
        <w:rPr>
          <w:rFonts w:ascii="Verdana" w:hAnsi="Verdana"/>
          <w:i/>
          <w:spacing w:val="-11"/>
          <w:sz w:val="24"/>
          <w:szCs w:val="24"/>
          <w:lang w:val="pt-BR"/>
        </w:rPr>
        <w:t xml:space="preserve"> </w:t>
      </w:r>
      <w:r w:rsidRPr="00510ACE">
        <w:rPr>
          <w:rFonts w:ascii="Verdana" w:hAnsi="Verdana"/>
          <w:i/>
          <w:sz w:val="24"/>
          <w:szCs w:val="24"/>
          <w:lang w:val="pt-BR"/>
        </w:rPr>
        <w:t>para</w:t>
      </w:r>
      <w:r w:rsidRPr="00510ACE">
        <w:rPr>
          <w:rFonts w:ascii="Verdana" w:hAnsi="Verdana"/>
          <w:i/>
          <w:spacing w:val="-9"/>
          <w:sz w:val="24"/>
          <w:szCs w:val="24"/>
          <w:lang w:val="pt-BR"/>
        </w:rPr>
        <w:t xml:space="preserve"> </w:t>
      </w:r>
      <w:r w:rsidRPr="00510ACE">
        <w:rPr>
          <w:rFonts w:ascii="Verdana" w:hAnsi="Verdana"/>
          <w:i/>
          <w:sz w:val="24"/>
          <w:szCs w:val="24"/>
          <w:lang w:val="pt-BR"/>
        </w:rPr>
        <w:t>a</w:t>
      </w:r>
      <w:r w:rsidRPr="00510ACE">
        <w:rPr>
          <w:rFonts w:ascii="Verdana" w:hAnsi="Verdana"/>
          <w:i/>
          <w:spacing w:val="-6"/>
          <w:sz w:val="24"/>
          <w:szCs w:val="24"/>
          <w:lang w:val="pt-BR"/>
        </w:rPr>
        <w:t xml:space="preserve"> </w:t>
      </w:r>
      <w:r w:rsidRPr="00510ACE">
        <w:rPr>
          <w:rFonts w:ascii="Verdana" w:hAnsi="Verdana"/>
          <w:i/>
          <w:sz w:val="24"/>
          <w:szCs w:val="24"/>
          <w:lang w:val="pt-BR"/>
        </w:rPr>
        <w:t>quinta</w:t>
      </w:r>
      <w:r w:rsidRPr="00510ACE">
        <w:rPr>
          <w:rFonts w:ascii="Verdana" w:hAnsi="Verdana"/>
          <w:i/>
          <w:spacing w:val="-9"/>
          <w:sz w:val="24"/>
          <w:szCs w:val="24"/>
          <w:lang w:val="pt-BR"/>
        </w:rPr>
        <w:t xml:space="preserve"> </w:t>
      </w:r>
      <w:r w:rsidRPr="00510ACE">
        <w:rPr>
          <w:rFonts w:ascii="Verdana" w:hAnsi="Verdana"/>
          <w:i/>
          <w:sz w:val="24"/>
          <w:szCs w:val="24"/>
          <w:lang w:val="pt-BR"/>
        </w:rPr>
        <w:t>série</w:t>
      </w:r>
      <w:r w:rsidRPr="00510ACE">
        <w:rPr>
          <w:rFonts w:ascii="Verdana" w:hAnsi="Verdana"/>
          <w:i/>
          <w:spacing w:val="-2"/>
          <w:sz w:val="24"/>
          <w:szCs w:val="24"/>
          <w:lang w:val="pt-BR"/>
        </w:rPr>
        <w:t xml:space="preserve"> </w:t>
      </w:r>
      <w:r w:rsidRPr="00510ACE">
        <w:rPr>
          <w:rFonts w:ascii="Verdana" w:hAnsi="Verdana"/>
          <w:sz w:val="24"/>
          <w:szCs w:val="24"/>
          <w:lang w:val="pt-BR"/>
        </w:rPr>
        <w:t>[Tese</w:t>
      </w:r>
      <w:r w:rsidRPr="00510ACE">
        <w:rPr>
          <w:rFonts w:ascii="Verdana" w:hAnsi="Verdana"/>
          <w:spacing w:val="-8"/>
          <w:sz w:val="24"/>
          <w:szCs w:val="24"/>
          <w:lang w:val="pt-BR"/>
        </w:rPr>
        <w:t xml:space="preserve"> </w:t>
      </w:r>
      <w:r w:rsidRPr="00510ACE">
        <w:rPr>
          <w:rFonts w:ascii="Verdana" w:hAnsi="Verdana"/>
          <w:sz w:val="24"/>
          <w:szCs w:val="24"/>
          <w:lang w:val="pt-BR"/>
        </w:rPr>
        <w:t>de</w:t>
      </w:r>
      <w:r w:rsidRPr="00510ACE">
        <w:rPr>
          <w:rFonts w:ascii="Verdana" w:hAnsi="Verdana"/>
          <w:spacing w:val="-7"/>
          <w:sz w:val="24"/>
          <w:szCs w:val="24"/>
          <w:lang w:val="pt-BR"/>
        </w:rPr>
        <w:t xml:space="preserve"> </w:t>
      </w:r>
      <w:r w:rsidRPr="00510ACE">
        <w:rPr>
          <w:rFonts w:ascii="Verdana" w:hAnsi="Verdana"/>
          <w:sz w:val="24"/>
          <w:szCs w:val="24"/>
          <w:lang w:val="pt-BR"/>
        </w:rPr>
        <w:t>doutorado</w:t>
      </w:r>
      <w:r w:rsidRPr="00510ACE">
        <w:rPr>
          <w:rFonts w:ascii="Verdana" w:hAnsi="Verdana"/>
          <w:spacing w:val="-8"/>
          <w:sz w:val="24"/>
          <w:szCs w:val="24"/>
          <w:lang w:val="pt-BR"/>
        </w:rPr>
        <w:t xml:space="preserve"> </w:t>
      </w:r>
      <w:r w:rsidRPr="00510ACE">
        <w:rPr>
          <w:rFonts w:ascii="Verdana" w:hAnsi="Verdana"/>
          <w:sz w:val="24"/>
          <w:szCs w:val="24"/>
          <w:lang w:val="pt-BR"/>
        </w:rPr>
        <w:t>em</w:t>
      </w:r>
      <w:r w:rsidRPr="00510ACE">
        <w:rPr>
          <w:rFonts w:ascii="Verdana" w:hAnsi="Verdana"/>
          <w:spacing w:val="-8"/>
          <w:sz w:val="24"/>
          <w:szCs w:val="24"/>
          <w:lang w:val="pt-BR"/>
        </w:rPr>
        <w:t xml:space="preserve"> </w:t>
      </w:r>
      <w:r w:rsidRPr="00510ACE">
        <w:rPr>
          <w:rFonts w:ascii="Verdana" w:hAnsi="Verdana"/>
          <w:sz w:val="24"/>
          <w:szCs w:val="24"/>
          <w:lang w:val="pt-BR"/>
        </w:rPr>
        <w:lastRenderedPageBreak/>
        <w:t>Educação</w:t>
      </w:r>
      <w:r w:rsidRPr="00510ACE">
        <w:rPr>
          <w:rFonts w:ascii="Verdana" w:hAnsi="Verdana"/>
          <w:spacing w:val="-58"/>
          <w:sz w:val="24"/>
          <w:szCs w:val="24"/>
          <w:lang w:val="pt-BR"/>
        </w:rPr>
        <w:t xml:space="preserve"> </w:t>
      </w:r>
      <w:r w:rsidRPr="00510ACE">
        <w:rPr>
          <w:rFonts w:ascii="Verdana" w:hAnsi="Verdana"/>
          <w:sz w:val="24"/>
          <w:szCs w:val="24"/>
          <w:lang w:val="pt-BR"/>
        </w:rPr>
        <w:t>Matemática,</w:t>
      </w:r>
      <w:r w:rsidRPr="00510ACE">
        <w:rPr>
          <w:rFonts w:ascii="Verdana" w:hAnsi="Verdana"/>
          <w:spacing w:val="1"/>
          <w:sz w:val="24"/>
          <w:szCs w:val="24"/>
          <w:lang w:val="pt-BR"/>
        </w:rPr>
        <w:t xml:space="preserve"> </w:t>
      </w:r>
      <w:r w:rsidRPr="00510ACE">
        <w:rPr>
          <w:rFonts w:ascii="Verdana" w:hAnsi="Verdana"/>
          <w:sz w:val="24"/>
          <w:szCs w:val="24"/>
          <w:lang w:val="pt-BR"/>
        </w:rPr>
        <w:t>Pontifícia</w:t>
      </w:r>
      <w:r w:rsidRPr="00510ACE">
        <w:rPr>
          <w:rFonts w:ascii="Verdana" w:hAnsi="Verdana"/>
          <w:spacing w:val="1"/>
          <w:sz w:val="24"/>
          <w:szCs w:val="24"/>
          <w:lang w:val="pt-BR"/>
        </w:rPr>
        <w:t xml:space="preserve"> </w:t>
      </w:r>
      <w:r w:rsidRPr="00510ACE">
        <w:rPr>
          <w:rFonts w:ascii="Verdana" w:hAnsi="Verdana"/>
          <w:sz w:val="24"/>
          <w:szCs w:val="24"/>
          <w:lang w:val="pt-BR"/>
        </w:rPr>
        <w:t>Universidade</w:t>
      </w:r>
      <w:r w:rsidRPr="00510ACE">
        <w:rPr>
          <w:rFonts w:ascii="Verdana" w:hAnsi="Verdana"/>
          <w:spacing w:val="1"/>
          <w:sz w:val="24"/>
          <w:szCs w:val="24"/>
          <w:lang w:val="pt-BR"/>
        </w:rPr>
        <w:t xml:space="preserve"> </w:t>
      </w:r>
      <w:r w:rsidRPr="00510ACE">
        <w:rPr>
          <w:rFonts w:ascii="Verdana" w:hAnsi="Verdana"/>
          <w:sz w:val="24"/>
          <w:szCs w:val="24"/>
          <w:lang w:val="pt-BR"/>
        </w:rPr>
        <w:t>Católica</w:t>
      </w:r>
      <w:r w:rsidRPr="00510ACE">
        <w:rPr>
          <w:rFonts w:ascii="Verdana" w:hAnsi="Verdana"/>
          <w:spacing w:val="1"/>
          <w:sz w:val="24"/>
          <w:szCs w:val="24"/>
          <w:lang w:val="pt-BR"/>
        </w:rPr>
        <w:t xml:space="preserve"> </w:t>
      </w:r>
      <w:r w:rsidRPr="00510ACE">
        <w:rPr>
          <w:rFonts w:ascii="Verdana" w:hAnsi="Verdana"/>
          <w:sz w:val="24"/>
          <w:szCs w:val="24"/>
          <w:lang w:val="pt-BR"/>
        </w:rPr>
        <w:t>de</w:t>
      </w:r>
      <w:r w:rsidRPr="00510ACE">
        <w:rPr>
          <w:rFonts w:ascii="Verdana" w:hAnsi="Verdana"/>
          <w:spacing w:val="1"/>
          <w:sz w:val="24"/>
          <w:szCs w:val="24"/>
          <w:lang w:val="pt-BR"/>
        </w:rPr>
        <w:t xml:space="preserve"> </w:t>
      </w:r>
      <w:r w:rsidRPr="00510ACE">
        <w:rPr>
          <w:rFonts w:ascii="Verdana" w:hAnsi="Verdana"/>
          <w:sz w:val="24"/>
          <w:szCs w:val="24"/>
          <w:lang w:val="pt-BR"/>
        </w:rPr>
        <w:t>São</w:t>
      </w:r>
      <w:r w:rsidRPr="00510ACE">
        <w:rPr>
          <w:rFonts w:ascii="Verdana" w:hAnsi="Verdana"/>
          <w:spacing w:val="1"/>
          <w:sz w:val="24"/>
          <w:szCs w:val="24"/>
          <w:lang w:val="pt-BR"/>
        </w:rPr>
        <w:t xml:space="preserve"> </w:t>
      </w:r>
      <w:r w:rsidRPr="00510ACE">
        <w:rPr>
          <w:rFonts w:ascii="Verdana" w:hAnsi="Verdana"/>
          <w:sz w:val="24"/>
          <w:szCs w:val="24"/>
          <w:lang w:val="pt-BR"/>
        </w:rPr>
        <w:t>Paulo].</w:t>
      </w:r>
      <w:r w:rsidRPr="00510ACE">
        <w:rPr>
          <w:rFonts w:ascii="Verdana" w:hAnsi="Verdana"/>
          <w:spacing w:val="1"/>
          <w:sz w:val="24"/>
          <w:szCs w:val="24"/>
          <w:lang w:val="pt-BR"/>
        </w:rPr>
        <w:t xml:space="preserve"> </w:t>
      </w:r>
      <w:hyperlink r:id="rId16" w:history="1">
        <w:r w:rsidRPr="00AC2BCA">
          <w:rPr>
            <w:rStyle w:val="Hyperlink"/>
            <w:rFonts w:ascii="Verdana" w:hAnsi="Verdana"/>
            <w:sz w:val="24"/>
            <w:szCs w:val="24"/>
            <w:lang w:val="pt-BR"/>
          </w:rPr>
          <w:t>https://tede2.pucsp.br/handle/handle/10923</w:t>
        </w:r>
      </w:hyperlink>
      <w:r w:rsidRPr="00AC2BCA">
        <w:rPr>
          <w:rFonts w:ascii="Verdana" w:hAnsi="Verdana"/>
          <w:sz w:val="24"/>
          <w:szCs w:val="24"/>
          <w:lang w:val="pt-BR"/>
        </w:rPr>
        <w:t>.</w:t>
      </w:r>
    </w:p>
    <w:p w14:paraId="06D6A79A" w14:textId="5E8EF82F" w:rsidR="00E65AE7" w:rsidRPr="00510ACE" w:rsidRDefault="00A647C5" w:rsidP="00510ACE">
      <w:pPr>
        <w:spacing w:after="120" w:line="240" w:lineRule="auto"/>
        <w:ind w:left="709" w:hanging="709"/>
        <w:jc w:val="both"/>
        <w:rPr>
          <w:rFonts w:ascii="Verdana" w:hAnsi="Verdana"/>
          <w:sz w:val="24"/>
          <w:szCs w:val="24"/>
        </w:rPr>
      </w:pPr>
      <w:r w:rsidRPr="00510ACE">
        <w:rPr>
          <w:rFonts w:ascii="Verdana" w:hAnsi="Verdana"/>
          <w:sz w:val="24"/>
          <w:szCs w:val="24"/>
          <w:lang w:val="pt-BR"/>
        </w:rPr>
        <w:t>Azevedo, S.</w:t>
      </w:r>
      <w:r w:rsidR="00B5752E" w:rsidRPr="00510ACE">
        <w:rPr>
          <w:rFonts w:ascii="Verdana" w:hAnsi="Verdana"/>
          <w:sz w:val="24"/>
          <w:szCs w:val="24"/>
          <w:lang w:val="pt-BR"/>
        </w:rPr>
        <w:t xml:space="preserve"> </w:t>
      </w:r>
      <w:r w:rsidRPr="00510ACE">
        <w:rPr>
          <w:rFonts w:ascii="Verdana" w:hAnsi="Verdana"/>
          <w:sz w:val="24"/>
          <w:szCs w:val="24"/>
          <w:lang w:val="pt-BR"/>
        </w:rPr>
        <w:t>A.</w:t>
      </w:r>
      <w:r w:rsidR="00B5752E" w:rsidRPr="00510ACE">
        <w:rPr>
          <w:rFonts w:ascii="Verdana" w:hAnsi="Verdana"/>
          <w:sz w:val="24"/>
          <w:szCs w:val="24"/>
          <w:lang w:val="pt-BR"/>
        </w:rPr>
        <w:t xml:space="preserve"> </w:t>
      </w:r>
      <w:r w:rsidRPr="00510ACE">
        <w:rPr>
          <w:rFonts w:ascii="Verdana" w:hAnsi="Verdana"/>
          <w:sz w:val="24"/>
          <w:szCs w:val="24"/>
          <w:lang w:val="pt-BR"/>
        </w:rPr>
        <w:t xml:space="preserve">A. </w:t>
      </w:r>
      <w:r w:rsidRPr="00510ACE">
        <w:rPr>
          <w:rFonts w:ascii="Verdana" w:hAnsi="Verdana"/>
          <w:i/>
          <w:sz w:val="24"/>
          <w:szCs w:val="24"/>
          <w:lang w:val="pt-BR"/>
        </w:rPr>
        <w:t>O desafio de argumentar nas aulas de Matemática: uma investigação com</w:t>
      </w:r>
      <w:r w:rsidRPr="00510ACE">
        <w:rPr>
          <w:rFonts w:ascii="Verdana" w:hAnsi="Verdana"/>
          <w:i/>
          <w:spacing w:val="1"/>
          <w:sz w:val="24"/>
          <w:szCs w:val="24"/>
          <w:lang w:val="pt-BR"/>
        </w:rPr>
        <w:t xml:space="preserve"> </w:t>
      </w:r>
      <w:r w:rsidRPr="00510ACE">
        <w:rPr>
          <w:rFonts w:ascii="Verdana" w:hAnsi="Verdana"/>
          <w:i/>
          <w:sz w:val="24"/>
          <w:szCs w:val="24"/>
          <w:lang w:val="pt-BR"/>
        </w:rPr>
        <w:t>estudantes</w:t>
      </w:r>
      <w:r w:rsidRPr="00510ACE">
        <w:rPr>
          <w:rFonts w:ascii="Verdana" w:hAnsi="Verdana"/>
          <w:i/>
          <w:spacing w:val="4"/>
          <w:sz w:val="24"/>
          <w:szCs w:val="24"/>
          <w:lang w:val="pt-BR"/>
        </w:rPr>
        <w:t xml:space="preserve"> </w:t>
      </w:r>
      <w:r w:rsidRPr="00510ACE">
        <w:rPr>
          <w:rFonts w:ascii="Verdana" w:hAnsi="Verdana"/>
          <w:i/>
          <w:sz w:val="24"/>
          <w:szCs w:val="24"/>
          <w:lang w:val="pt-BR"/>
        </w:rPr>
        <w:t>do</w:t>
      </w:r>
      <w:r w:rsidRPr="00510ACE">
        <w:rPr>
          <w:rFonts w:ascii="Verdana" w:hAnsi="Verdana"/>
          <w:i/>
          <w:spacing w:val="5"/>
          <w:sz w:val="24"/>
          <w:szCs w:val="24"/>
          <w:lang w:val="pt-BR"/>
        </w:rPr>
        <w:t xml:space="preserve"> </w:t>
      </w:r>
      <w:r w:rsidRPr="00510ACE">
        <w:rPr>
          <w:rFonts w:ascii="Verdana" w:hAnsi="Verdana"/>
          <w:i/>
          <w:sz w:val="24"/>
          <w:szCs w:val="24"/>
          <w:lang w:val="pt-BR"/>
        </w:rPr>
        <w:t>1º</w:t>
      </w:r>
      <w:r w:rsidRPr="00510ACE">
        <w:rPr>
          <w:rFonts w:ascii="Verdana" w:hAnsi="Verdana"/>
          <w:i/>
          <w:spacing w:val="8"/>
          <w:sz w:val="24"/>
          <w:szCs w:val="24"/>
          <w:lang w:val="pt-BR"/>
        </w:rPr>
        <w:t xml:space="preserve"> </w:t>
      </w:r>
      <w:r w:rsidRPr="00510ACE">
        <w:rPr>
          <w:rFonts w:ascii="Verdana" w:hAnsi="Verdana"/>
          <w:i/>
          <w:sz w:val="24"/>
          <w:szCs w:val="24"/>
          <w:lang w:val="pt-BR"/>
        </w:rPr>
        <w:t>ano</w:t>
      </w:r>
      <w:r w:rsidRPr="00510ACE">
        <w:rPr>
          <w:rFonts w:ascii="Verdana" w:hAnsi="Verdana"/>
          <w:i/>
          <w:spacing w:val="5"/>
          <w:sz w:val="24"/>
          <w:szCs w:val="24"/>
          <w:lang w:val="pt-BR"/>
        </w:rPr>
        <w:t xml:space="preserve"> </w:t>
      </w:r>
      <w:r w:rsidRPr="00510ACE">
        <w:rPr>
          <w:rFonts w:ascii="Verdana" w:hAnsi="Verdana"/>
          <w:i/>
          <w:sz w:val="24"/>
          <w:szCs w:val="24"/>
          <w:lang w:val="pt-BR"/>
        </w:rPr>
        <w:t>do</w:t>
      </w:r>
      <w:r w:rsidRPr="00510ACE">
        <w:rPr>
          <w:rFonts w:ascii="Verdana" w:hAnsi="Verdana"/>
          <w:i/>
          <w:spacing w:val="6"/>
          <w:sz w:val="24"/>
          <w:szCs w:val="24"/>
          <w:lang w:val="pt-BR"/>
        </w:rPr>
        <w:t xml:space="preserve"> </w:t>
      </w:r>
      <w:r w:rsidRPr="00510ACE">
        <w:rPr>
          <w:rFonts w:ascii="Verdana" w:hAnsi="Verdana"/>
          <w:i/>
          <w:sz w:val="24"/>
          <w:szCs w:val="24"/>
          <w:lang w:val="pt-BR"/>
        </w:rPr>
        <w:t>Ensino</w:t>
      </w:r>
      <w:r w:rsidRPr="00510ACE">
        <w:rPr>
          <w:rFonts w:ascii="Verdana" w:hAnsi="Verdana"/>
          <w:i/>
          <w:spacing w:val="5"/>
          <w:sz w:val="24"/>
          <w:szCs w:val="24"/>
          <w:lang w:val="pt-BR"/>
        </w:rPr>
        <w:t xml:space="preserve"> </w:t>
      </w:r>
      <w:r w:rsidRPr="00510ACE">
        <w:rPr>
          <w:rFonts w:ascii="Verdana" w:hAnsi="Verdana"/>
          <w:i/>
          <w:sz w:val="24"/>
          <w:szCs w:val="24"/>
          <w:lang w:val="pt-BR"/>
        </w:rPr>
        <w:t>Fundamental</w:t>
      </w:r>
      <w:r w:rsidRPr="00510ACE">
        <w:rPr>
          <w:rFonts w:ascii="Verdana" w:hAnsi="Verdana"/>
          <w:i/>
          <w:spacing w:val="13"/>
          <w:sz w:val="24"/>
          <w:szCs w:val="24"/>
          <w:lang w:val="pt-BR"/>
        </w:rPr>
        <w:t xml:space="preserve"> </w:t>
      </w:r>
      <w:r w:rsidRPr="00510ACE">
        <w:rPr>
          <w:rFonts w:ascii="Verdana" w:hAnsi="Verdana"/>
          <w:color w:val="333333"/>
          <w:sz w:val="24"/>
          <w:szCs w:val="24"/>
          <w:lang w:val="pt-BR"/>
        </w:rPr>
        <w:t>[</w:t>
      </w:r>
      <w:r w:rsidRPr="00510ACE">
        <w:rPr>
          <w:rFonts w:ascii="Verdana" w:hAnsi="Verdana"/>
          <w:sz w:val="24"/>
          <w:szCs w:val="24"/>
          <w:lang w:val="pt-BR"/>
        </w:rPr>
        <w:t>Dissertação</w:t>
      </w:r>
      <w:r w:rsidRPr="00510ACE">
        <w:rPr>
          <w:rFonts w:ascii="Verdana" w:hAnsi="Verdana"/>
          <w:spacing w:val="6"/>
          <w:sz w:val="24"/>
          <w:szCs w:val="24"/>
          <w:lang w:val="pt-BR"/>
        </w:rPr>
        <w:t xml:space="preserve"> </w:t>
      </w:r>
      <w:r w:rsidRPr="00510ACE">
        <w:rPr>
          <w:rFonts w:ascii="Verdana" w:hAnsi="Verdana"/>
          <w:sz w:val="24"/>
          <w:szCs w:val="24"/>
          <w:lang w:val="pt-BR"/>
        </w:rPr>
        <w:t>de</w:t>
      </w:r>
      <w:r w:rsidRPr="00510ACE">
        <w:rPr>
          <w:rFonts w:ascii="Verdana" w:hAnsi="Verdana"/>
          <w:spacing w:val="6"/>
          <w:sz w:val="24"/>
          <w:szCs w:val="24"/>
          <w:lang w:val="pt-BR"/>
        </w:rPr>
        <w:t xml:space="preserve"> </w:t>
      </w:r>
      <w:r w:rsidRPr="00510ACE">
        <w:rPr>
          <w:rFonts w:ascii="Verdana" w:hAnsi="Verdana"/>
          <w:sz w:val="24"/>
          <w:szCs w:val="24"/>
          <w:lang w:val="pt-BR"/>
        </w:rPr>
        <w:t>Mestrado</w:t>
      </w:r>
      <w:r w:rsidRPr="00510ACE">
        <w:rPr>
          <w:rFonts w:ascii="Verdana" w:hAnsi="Verdana"/>
          <w:spacing w:val="5"/>
          <w:sz w:val="24"/>
          <w:szCs w:val="24"/>
          <w:lang w:val="pt-BR"/>
        </w:rPr>
        <w:t xml:space="preserve"> </w:t>
      </w:r>
      <w:r w:rsidRPr="00510ACE">
        <w:rPr>
          <w:rFonts w:ascii="Verdana" w:hAnsi="Verdana"/>
          <w:sz w:val="24"/>
          <w:szCs w:val="24"/>
          <w:lang w:val="pt-BR"/>
        </w:rPr>
        <w:t>em</w:t>
      </w:r>
      <w:r w:rsidRPr="00510ACE">
        <w:rPr>
          <w:rFonts w:ascii="Verdana" w:hAnsi="Verdana"/>
          <w:spacing w:val="7"/>
          <w:sz w:val="24"/>
          <w:szCs w:val="24"/>
          <w:lang w:val="pt-BR"/>
        </w:rPr>
        <w:t xml:space="preserve"> </w:t>
      </w:r>
      <w:r w:rsidRPr="00510ACE">
        <w:rPr>
          <w:rFonts w:ascii="Verdana" w:hAnsi="Verdana"/>
          <w:sz w:val="24"/>
          <w:szCs w:val="24"/>
          <w:lang w:val="pt-BR"/>
        </w:rPr>
        <w:t>Educação Matemática,</w:t>
      </w:r>
      <w:r w:rsidRPr="00510ACE">
        <w:rPr>
          <w:rFonts w:ascii="Verdana" w:hAnsi="Verdana"/>
          <w:spacing w:val="1"/>
          <w:sz w:val="24"/>
          <w:szCs w:val="24"/>
          <w:lang w:val="pt-BR"/>
        </w:rPr>
        <w:t xml:space="preserve"> </w:t>
      </w:r>
      <w:r w:rsidRPr="00510ACE">
        <w:rPr>
          <w:rFonts w:ascii="Verdana" w:hAnsi="Verdana"/>
          <w:sz w:val="24"/>
          <w:szCs w:val="24"/>
          <w:lang w:val="pt-BR"/>
        </w:rPr>
        <w:t>Pontifícia</w:t>
      </w:r>
      <w:r w:rsidRPr="00510ACE">
        <w:rPr>
          <w:rFonts w:ascii="Verdana" w:hAnsi="Verdana"/>
          <w:spacing w:val="1"/>
          <w:sz w:val="24"/>
          <w:szCs w:val="24"/>
          <w:lang w:val="pt-BR"/>
        </w:rPr>
        <w:t xml:space="preserve"> </w:t>
      </w:r>
      <w:r w:rsidRPr="00510ACE">
        <w:rPr>
          <w:rFonts w:ascii="Verdana" w:hAnsi="Verdana"/>
          <w:sz w:val="24"/>
          <w:szCs w:val="24"/>
          <w:lang w:val="pt-BR"/>
        </w:rPr>
        <w:t>Universidade</w:t>
      </w:r>
      <w:r w:rsidRPr="00510ACE">
        <w:rPr>
          <w:rFonts w:ascii="Verdana" w:hAnsi="Verdana"/>
          <w:spacing w:val="1"/>
          <w:sz w:val="24"/>
          <w:szCs w:val="24"/>
          <w:lang w:val="pt-BR"/>
        </w:rPr>
        <w:t xml:space="preserve"> </w:t>
      </w:r>
      <w:r w:rsidRPr="00510ACE">
        <w:rPr>
          <w:rFonts w:ascii="Verdana" w:hAnsi="Verdana"/>
          <w:sz w:val="24"/>
          <w:szCs w:val="24"/>
          <w:lang w:val="pt-BR"/>
        </w:rPr>
        <w:t>Católica</w:t>
      </w:r>
      <w:r w:rsidRPr="00510ACE">
        <w:rPr>
          <w:rFonts w:ascii="Verdana" w:hAnsi="Verdana"/>
          <w:spacing w:val="1"/>
          <w:sz w:val="24"/>
          <w:szCs w:val="24"/>
          <w:lang w:val="pt-BR"/>
        </w:rPr>
        <w:t xml:space="preserve"> </w:t>
      </w:r>
      <w:r w:rsidRPr="00510ACE">
        <w:rPr>
          <w:rFonts w:ascii="Verdana" w:hAnsi="Verdana"/>
          <w:sz w:val="24"/>
          <w:szCs w:val="24"/>
          <w:lang w:val="pt-BR"/>
        </w:rPr>
        <w:t>de</w:t>
      </w:r>
      <w:r w:rsidRPr="00510ACE">
        <w:rPr>
          <w:rFonts w:ascii="Verdana" w:hAnsi="Verdana"/>
          <w:spacing w:val="1"/>
          <w:sz w:val="24"/>
          <w:szCs w:val="24"/>
          <w:lang w:val="pt-BR"/>
        </w:rPr>
        <w:t xml:space="preserve"> </w:t>
      </w:r>
      <w:r w:rsidRPr="00510ACE">
        <w:rPr>
          <w:rFonts w:ascii="Verdana" w:hAnsi="Verdana"/>
          <w:sz w:val="24"/>
          <w:szCs w:val="24"/>
          <w:lang w:val="pt-BR"/>
        </w:rPr>
        <w:t>São</w:t>
      </w:r>
      <w:r w:rsidR="00B2040F" w:rsidRPr="00510ACE">
        <w:rPr>
          <w:rFonts w:ascii="Verdana" w:hAnsi="Verdana"/>
          <w:sz w:val="24"/>
          <w:szCs w:val="24"/>
          <w:lang w:val="pt-BR"/>
        </w:rPr>
        <w:t xml:space="preserve"> </w:t>
      </w:r>
      <w:r w:rsidRPr="00510ACE">
        <w:rPr>
          <w:rFonts w:ascii="Verdana" w:hAnsi="Verdana"/>
          <w:sz w:val="24"/>
          <w:szCs w:val="24"/>
          <w:lang w:val="pt-BR"/>
        </w:rPr>
        <w:t>Paulo].</w:t>
      </w:r>
      <w:r w:rsidRPr="00510ACE">
        <w:rPr>
          <w:rFonts w:ascii="Verdana" w:hAnsi="Verdana"/>
          <w:spacing w:val="1"/>
          <w:sz w:val="24"/>
          <w:szCs w:val="24"/>
          <w:lang w:val="pt-BR"/>
        </w:rPr>
        <w:t xml:space="preserve"> </w:t>
      </w:r>
      <w:hyperlink r:id="rId17" w:history="1">
        <w:r w:rsidRPr="00510ACE">
          <w:rPr>
            <w:rStyle w:val="Hyperlink"/>
            <w:rFonts w:ascii="Verdana" w:hAnsi="Verdana"/>
            <w:sz w:val="24"/>
            <w:szCs w:val="24"/>
          </w:rPr>
          <w:t>https://sapientia.pucsp.br/handle/handle/22665</w:t>
        </w:r>
      </w:hyperlink>
    </w:p>
    <w:p w14:paraId="27B9180F" w14:textId="77777777" w:rsidR="00D214C3" w:rsidRPr="00510ACE" w:rsidRDefault="00D214C3" w:rsidP="00D214C3">
      <w:pPr>
        <w:spacing w:after="0" w:line="360" w:lineRule="auto"/>
        <w:jc w:val="both"/>
        <w:rPr>
          <w:rFonts w:ascii="Verdana" w:hAnsi="Verdana"/>
          <w:sz w:val="24"/>
          <w:szCs w:val="24"/>
        </w:rPr>
      </w:pPr>
    </w:p>
    <w:p w14:paraId="0C3988BC" w14:textId="77777777" w:rsidR="00F32B91" w:rsidRPr="00510ACE" w:rsidRDefault="00F972C0" w:rsidP="00D214C3">
      <w:pPr>
        <w:spacing w:after="0" w:line="360" w:lineRule="auto"/>
        <w:jc w:val="both"/>
        <w:rPr>
          <w:rFonts w:ascii="Verdana" w:hAnsi="Verdana"/>
          <w:sz w:val="24"/>
          <w:szCs w:val="24"/>
        </w:rPr>
      </w:pPr>
      <w:r w:rsidRPr="00510ACE">
        <w:rPr>
          <w:rFonts w:ascii="Verdana" w:hAnsi="Verdana"/>
          <w:sz w:val="24"/>
          <w:szCs w:val="24"/>
        </w:rPr>
        <w:t xml:space="preserve">Pour citer deux références ou plus du même auteur avec plusieurs dates de publication, il est nécessaire de répéter l'indication, sans utiliser un tiret suivi d'un point, afin que toutes les citations puissent être suivies par les algorithmes. </w:t>
      </w:r>
    </w:p>
    <w:p w14:paraId="06D6A79B" w14:textId="42BCEC62" w:rsidR="00E65AE7" w:rsidRPr="00510ACE" w:rsidRDefault="00F32B91" w:rsidP="00D214C3">
      <w:pPr>
        <w:spacing w:after="0" w:line="360" w:lineRule="auto"/>
        <w:jc w:val="both"/>
        <w:rPr>
          <w:rFonts w:ascii="Verdana" w:hAnsi="Verdana"/>
          <w:b/>
          <w:sz w:val="24"/>
          <w:szCs w:val="24"/>
          <w:lang w:val="pt-BR"/>
        </w:rPr>
      </w:pPr>
      <w:r w:rsidRPr="00510ACE">
        <w:rPr>
          <w:rFonts w:ascii="Verdana" w:hAnsi="Verdana"/>
          <w:sz w:val="24"/>
          <w:szCs w:val="24"/>
          <w:lang w:val="pt-BR"/>
        </w:rPr>
        <w:t>Exemple :</w:t>
      </w:r>
    </w:p>
    <w:p w14:paraId="06695EDB" w14:textId="77777777" w:rsidR="00E65AE7" w:rsidRPr="00510ACE" w:rsidRDefault="00A647C5" w:rsidP="21777090">
      <w:pPr>
        <w:spacing w:after="120" w:line="240" w:lineRule="auto"/>
        <w:ind w:left="709" w:hanging="709"/>
        <w:jc w:val="both"/>
        <w:rPr>
          <w:rFonts w:ascii="Verdana" w:hAnsi="Verdana"/>
          <w:sz w:val="24"/>
          <w:szCs w:val="24"/>
          <w:lang w:val="pt-BR"/>
        </w:rPr>
      </w:pPr>
      <w:r w:rsidRPr="00510ACE">
        <w:rPr>
          <w:rFonts w:ascii="Verdana" w:hAnsi="Verdana"/>
          <w:sz w:val="24"/>
          <w:szCs w:val="24"/>
          <w:lang w:val="pt-BR"/>
        </w:rPr>
        <w:t xml:space="preserve">Vygotsky, L. S. (1984). </w:t>
      </w:r>
      <w:r w:rsidRPr="00510ACE">
        <w:rPr>
          <w:rFonts w:ascii="Verdana" w:hAnsi="Verdana"/>
          <w:i/>
          <w:iCs/>
          <w:sz w:val="24"/>
          <w:szCs w:val="24"/>
          <w:lang w:val="pt-BR"/>
        </w:rPr>
        <w:t>A formação social da mente</w:t>
      </w:r>
      <w:r w:rsidRPr="00510ACE">
        <w:rPr>
          <w:rFonts w:ascii="Verdana" w:hAnsi="Verdana"/>
          <w:sz w:val="24"/>
          <w:szCs w:val="24"/>
          <w:lang w:val="pt-BR"/>
        </w:rPr>
        <w:t>. Martins Fontes.</w:t>
      </w:r>
      <w:r w:rsidRPr="00510ACE">
        <w:rPr>
          <w:rFonts w:ascii="Verdana" w:hAnsi="Verdana"/>
          <w:spacing w:val="-57"/>
          <w:sz w:val="24"/>
          <w:szCs w:val="24"/>
          <w:lang w:val="pt-BR"/>
        </w:rPr>
        <w:t xml:space="preserve"> </w:t>
      </w:r>
    </w:p>
    <w:p w14:paraId="2BFE8676" w14:textId="6EA65013" w:rsidR="00B2040F" w:rsidRPr="00510ACE" w:rsidRDefault="00A647C5" w:rsidP="00F32B91">
      <w:pPr>
        <w:spacing w:after="120" w:line="240" w:lineRule="auto"/>
        <w:ind w:left="709" w:hanging="709"/>
        <w:jc w:val="both"/>
        <w:rPr>
          <w:rFonts w:ascii="Verdana" w:hAnsi="Verdana"/>
          <w:sz w:val="24"/>
          <w:szCs w:val="24"/>
        </w:rPr>
      </w:pPr>
      <w:r w:rsidRPr="00510ACE">
        <w:rPr>
          <w:rFonts w:ascii="Verdana" w:hAnsi="Verdana"/>
          <w:sz w:val="24"/>
          <w:szCs w:val="24"/>
          <w:lang w:val="pt-BR"/>
        </w:rPr>
        <w:t>Vygotsky,</w:t>
      </w:r>
      <w:r w:rsidRPr="00510ACE">
        <w:rPr>
          <w:rFonts w:ascii="Verdana" w:hAnsi="Verdana"/>
          <w:spacing w:val="-2"/>
          <w:sz w:val="24"/>
          <w:szCs w:val="24"/>
          <w:lang w:val="pt-BR"/>
        </w:rPr>
        <w:t xml:space="preserve"> </w:t>
      </w:r>
      <w:r w:rsidRPr="00510ACE">
        <w:rPr>
          <w:rFonts w:ascii="Verdana" w:hAnsi="Verdana"/>
          <w:sz w:val="24"/>
          <w:szCs w:val="24"/>
          <w:lang w:val="pt-BR"/>
        </w:rPr>
        <w:t>L.</w:t>
      </w:r>
      <w:r w:rsidRPr="00510ACE">
        <w:rPr>
          <w:rFonts w:ascii="Verdana" w:hAnsi="Verdana"/>
          <w:spacing w:val="-1"/>
          <w:sz w:val="24"/>
          <w:szCs w:val="24"/>
          <w:lang w:val="pt-BR"/>
        </w:rPr>
        <w:t xml:space="preserve"> </w:t>
      </w:r>
      <w:r w:rsidRPr="00510ACE">
        <w:rPr>
          <w:rFonts w:ascii="Verdana" w:hAnsi="Verdana"/>
          <w:sz w:val="24"/>
          <w:szCs w:val="24"/>
          <w:lang w:val="pt-BR"/>
        </w:rPr>
        <w:t>S.</w:t>
      </w:r>
      <w:r w:rsidRPr="00510ACE">
        <w:rPr>
          <w:rFonts w:ascii="Verdana" w:hAnsi="Verdana"/>
          <w:spacing w:val="58"/>
          <w:sz w:val="24"/>
          <w:szCs w:val="24"/>
          <w:lang w:val="pt-BR"/>
        </w:rPr>
        <w:t xml:space="preserve"> </w:t>
      </w:r>
      <w:r w:rsidRPr="00510ACE">
        <w:rPr>
          <w:rFonts w:ascii="Verdana" w:hAnsi="Verdana"/>
          <w:sz w:val="24"/>
          <w:szCs w:val="24"/>
          <w:lang w:val="pt-BR"/>
        </w:rPr>
        <w:t xml:space="preserve">(1989). </w:t>
      </w:r>
      <w:r w:rsidRPr="00510ACE">
        <w:rPr>
          <w:rFonts w:ascii="Verdana" w:hAnsi="Verdana"/>
          <w:i/>
          <w:iCs/>
          <w:sz w:val="24"/>
          <w:szCs w:val="24"/>
          <w:lang w:val="pt-BR"/>
        </w:rPr>
        <w:t>Pensamento</w:t>
      </w:r>
      <w:r w:rsidRPr="00510ACE">
        <w:rPr>
          <w:rFonts w:ascii="Verdana" w:hAnsi="Verdana"/>
          <w:i/>
          <w:iCs/>
          <w:spacing w:val="-1"/>
          <w:sz w:val="24"/>
          <w:szCs w:val="24"/>
          <w:lang w:val="pt-BR"/>
        </w:rPr>
        <w:t xml:space="preserve"> </w:t>
      </w:r>
      <w:r w:rsidRPr="00510ACE">
        <w:rPr>
          <w:rFonts w:ascii="Verdana" w:hAnsi="Verdana"/>
          <w:i/>
          <w:iCs/>
          <w:sz w:val="24"/>
          <w:szCs w:val="24"/>
          <w:lang w:val="pt-BR"/>
        </w:rPr>
        <w:t>e Linguagem</w:t>
      </w:r>
      <w:r w:rsidRPr="00510ACE">
        <w:rPr>
          <w:rFonts w:ascii="Verdana" w:hAnsi="Verdana"/>
          <w:sz w:val="24"/>
          <w:szCs w:val="24"/>
          <w:lang w:val="pt-BR"/>
        </w:rPr>
        <w:t>.</w:t>
      </w:r>
      <w:r w:rsidRPr="00510ACE">
        <w:rPr>
          <w:rFonts w:ascii="Verdana" w:hAnsi="Verdana"/>
          <w:spacing w:val="-1"/>
          <w:sz w:val="24"/>
          <w:szCs w:val="24"/>
          <w:lang w:val="pt-BR"/>
        </w:rPr>
        <w:t xml:space="preserve"> </w:t>
      </w:r>
      <w:r w:rsidRPr="00510ACE">
        <w:rPr>
          <w:rFonts w:ascii="Verdana" w:hAnsi="Verdana"/>
          <w:sz w:val="24"/>
          <w:szCs w:val="24"/>
        </w:rPr>
        <w:t>Martins</w:t>
      </w:r>
      <w:r w:rsidRPr="00510ACE">
        <w:rPr>
          <w:rFonts w:ascii="Verdana" w:hAnsi="Verdana"/>
          <w:spacing w:val="-3"/>
          <w:sz w:val="24"/>
          <w:szCs w:val="24"/>
        </w:rPr>
        <w:t xml:space="preserve"> </w:t>
      </w:r>
      <w:r w:rsidRPr="00510ACE">
        <w:rPr>
          <w:rFonts w:ascii="Verdana" w:hAnsi="Verdana"/>
          <w:sz w:val="24"/>
          <w:szCs w:val="24"/>
        </w:rPr>
        <w:t>Fontes.</w:t>
      </w:r>
    </w:p>
    <w:p w14:paraId="7C21E904" w14:textId="77777777" w:rsidR="00E45399" w:rsidRPr="00510ACE" w:rsidRDefault="00E45399" w:rsidP="00F32B91">
      <w:pPr>
        <w:spacing w:after="120" w:line="240" w:lineRule="auto"/>
        <w:ind w:left="709" w:hanging="709"/>
        <w:jc w:val="both"/>
        <w:rPr>
          <w:rFonts w:ascii="Verdana" w:hAnsi="Verdana"/>
          <w:sz w:val="24"/>
          <w:szCs w:val="24"/>
        </w:rPr>
      </w:pPr>
    </w:p>
    <w:p w14:paraId="06D6A79D" w14:textId="4B7F6AC6" w:rsidR="00E65AE7" w:rsidRPr="00510ACE" w:rsidRDefault="00E45399">
      <w:pPr>
        <w:pStyle w:val="Ttulo1"/>
        <w:spacing w:line="240" w:lineRule="auto"/>
        <w:rPr>
          <w:rFonts w:ascii="Verdana" w:hAnsi="Verdana"/>
          <w:sz w:val="24"/>
          <w:szCs w:val="24"/>
        </w:rPr>
      </w:pPr>
      <w:r w:rsidRPr="00510ACE">
        <w:rPr>
          <w:rFonts w:ascii="Verdana" w:hAnsi="Verdana"/>
          <w:color w:val="111111"/>
          <w:sz w:val="24"/>
          <w:szCs w:val="24"/>
        </w:rPr>
        <w:t>Citation avec trois auteurs ou plus</w:t>
      </w:r>
    </w:p>
    <w:p w14:paraId="06D6A79E" w14:textId="5838F34D" w:rsidR="00E65AE7" w:rsidRPr="00510ACE" w:rsidRDefault="00F81717" w:rsidP="00913448">
      <w:pPr>
        <w:pStyle w:val="Corpodetexto"/>
        <w:spacing w:after="0" w:line="360" w:lineRule="auto"/>
        <w:jc w:val="both"/>
        <w:rPr>
          <w:rFonts w:ascii="Verdana" w:hAnsi="Verdana"/>
          <w:sz w:val="24"/>
          <w:szCs w:val="24"/>
        </w:rPr>
      </w:pPr>
      <w:r w:rsidRPr="00510ACE">
        <w:rPr>
          <w:rFonts w:ascii="Verdana" w:hAnsi="Verdana"/>
          <w:sz w:val="24"/>
          <w:szCs w:val="24"/>
        </w:rPr>
        <w:t>À partir de la première citation, il suffit de ne mentionner que le nom du premier auteur avec l'année de publication et « et al. »</w:t>
      </w:r>
      <w:r w:rsidR="00A647C5" w:rsidRPr="00510ACE">
        <w:rPr>
          <w:rFonts w:ascii="Verdana" w:hAnsi="Verdana"/>
          <w:sz w:val="24"/>
          <w:szCs w:val="24"/>
        </w:rPr>
        <w:t>.</w:t>
      </w:r>
    </w:p>
    <w:p w14:paraId="1B2A00AE" w14:textId="77777777" w:rsidR="003425F5" w:rsidRPr="00510ACE" w:rsidRDefault="003425F5" w:rsidP="00791F5D">
      <w:pPr>
        <w:pStyle w:val="Ttulo1"/>
        <w:jc w:val="left"/>
        <w:rPr>
          <w:rFonts w:ascii="Verdana" w:hAnsi="Verdana"/>
          <w:sz w:val="24"/>
          <w:szCs w:val="24"/>
        </w:rPr>
      </w:pPr>
      <w:r w:rsidRPr="00510ACE">
        <w:rPr>
          <w:rFonts w:ascii="Verdana" w:hAnsi="Verdana"/>
          <w:sz w:val="24"/>
          <w:szCs w:val="24"/>
        </w:rPr>
        <w:t>Exemple de citation :</w:t>
      </w:r>
    </w:p>
    <w:p w14:paraId="06D6A7A0" w14:textId="1525DB80" w:rsidR="00E65AE7" w:rsidRPr="00510ACE" w:rsidRDefault="003425F5">
      <w:pPr>
        <w:pStyle w:val="Corpodetexto"/>
        <w:spacing w:after="0" w:line="360" w:lineRule="auto"/>
        <w:rPr>
          <w:rFonts w:ascii="Verdana" w:hAnsi="Verdana"/>
          <w:sz w:val="24"/>
          <w:szCs w:val="24"/>
        </w:rPr>
      </w:pPr>
      <w:r w:rsidRPr="00510ACE">
        <w:rPr>
          <w:rFonts w:ascii="Verdana" w:hAnsi="Verdana"/>
          <w:sz w:val="24"/>
          <w:szCs w:val="24"/>
        </w:rPr>
        <w:t xml:space="preserve">Dans le texte </w:t>
      </w:r>
      <w:r w:rsidR="00A647C5" w:rsidRPr="00510ACE">
        <w:rPr>
          <w:rFonts w:ascii="Verdana" w:hAnsi="Verdana"/>
          <w:sz w:val="24"/>
          <w:szCs w:val="24"/>
        </w:rPr>
        <w:t>:</w:t>
      </w:r>
      <w:r w:rsidR="00A647C5" w:rsidRPr="00510ACE">
        <w:rPr>
          <w:rFonts w:ascii="Verdana" w:hAnsi="Verdana"/>
          <w:spacing w:val="-1"/>
          <w:sz w:val="24"/>
          <w:szCs w:val="24"/>
        </w:rPr>
        <w:t xml:space="preserve"> </w:t>
      </w:r>
      <w:proofErr w:type="spellStart"/>
      <w:r w:rsidR="00A647C5" w:rsidRPr="00510ACE">
        <w:rPr>
          <w:rFonts w:ascii="Verdana" w:hAnsi="Verdana"/>
          <w:sz w:val="24"/>
          <w:szCs w:val="24"/>
        </w:rPr>
        <w:t>Herrison</w:t>
      </w:r>
      <w:proofErr w:type="spellEnd"/>
      <w:r w:rsidR="00A647C5" w:rsidRPr="00510ACE">
        <w:rPr>
          <w:rFonts w:ascii="Verdana" w:hAnsi="Verdana"/>
          <w:sz w:val="24"/>
          <w:szCs w:val="24"/>
        </w:rPr>
        <w:t xml:space="preserve"> et</w:t>
      </w:r>
      <w:r w:rsidR="00A647C5" w:rsidRPr="00510ACE">
        <w:rPr>
          <w:rFonts w:ascii="Verdana" w:hAnsi="Verdana"/>
          <w:spacing w:val="-1"/>
          <w:sz w:val="24"/>
          <w:szCs w:val="24"/>
        </w:rPr>
        <w:t xml:space="preserve"> </w:t>
      </w:r>
      <w:r w:rsidR="00A647C5" w:rsidRPr="00510ACE">
        <w:rPr>
          <w:rFonts w:ascii="Verdana" w:hAnsi="Verdana"/>
          <w:sz w:val="24"/>
          <w:szCs w:val="24"/>
        </w:rPr>
        <w:t>al. (2016)</w:t>
      </w:r>
      <w:r w:rsidR="00A647C5" w:rsidRPr="00510ACE">
        <w:rPr>
          <w:rFonts w:ascii="Verdana" w:hAnsi="Verdana"/>
          <w:spacing w:val="-1"/>
          <w:sz w:val="24"/>
          <w:szCs w:val="24"/>
        </w:rPr>
        <w:t xml:space="preserve"> </w:t>
      </w:r>
      <w:r w:rsidR="00A647C5" w:rsidRPr="00510ACE">
        <w:rPr>
          <w:rFonts w:ascii="Verdana" w:hAnsi="Verdana"/>
          <w:sz w:val="24"/>
          <w:szCs w:val="24"/>
        </w:rPr>
        <w:t>ou (</w:t>
      </w:r>
      <w:proofErr w:type="spellStart"/>
      <w:r w:rsidR="00A647C5" w:rsidRPr="00510ACE">
        <w:rPr>
          <w:rFonts w:ascii="Verdana" w:hAnsi="Verdana"/>
          <w:sz w:val="24"/>
          <w:szCs w:val="24"/>
        </w:rPr>
        <w:t>Herrison</w:t>
      </w:r>
      <w:proofErr w:type="spellEnd"/>
      <w:r w:rsidR="00A647C5" w:rsidRPr="00510ACE">
        <w:rPr>
          <w:rFonts w:ascii="Verdana" w:hAnsi="Verdana"/>
          <w:spacing w:val="-1"/>
          <w:sz w:val="24"/>
          <w:szCs w:val="24"/>
        </w:rPr>
        <w:t xml:space="preserve"> </w:t>
      </w:r>
      <w:r w:rsidR="00A647C5" w:rsidRPr="00510ACE">
        <w:rPr>
          <w:rFonts w:ascii="Verdana" w:hAnsi="Verdana"/>
          <w:sz w:val="24"/>
          <w:szCs w:val="24"/>
        </w:rPr>
        <w:t>et al.,</w:t>
      </w:r>
      <w:r w:rsidR="00A647C5" w:rsidRPr="00510ACE">
        <w:rPr>
          <w:rFonts w:ascii="Verdana" w:hAnsi="Verdana"/>
          <w:spacing w:val="-1"/>
          <w:sz w:val="24"/>
          <w:szCs w:val="24"/>
        </w:rPr>
        <w:t xml:space="preserve"> </w:t>
      </w:r>
      <w:r w:rsidR="00A647C5" w:rsidRPr="00510ACE">
        <w:rPr>
          <w:rFonts w:ascii="Verdana" w:hAnsi="Verdana"/>
          <w:sz w:val="24"/>
          <w:szCs w:val="24"/>
        </w:rPr>
        <w:t>2006)</w:t>
      </w:r>
      <w:r w:rsidR="004753EC" w:rsidRPr="00510ACE">
        <w:rPr>
          <w:rFonts w:ascii="Verdana" w:hAnsi="Verdana"/>
          <w:sz w:val="24"/>
          <w:szCs w:val="24"/>
        </w:rPr>
        <w:t>.</w:t>
      </w:r>
    </w:p>
    <w:p w14:paraId="06D6A7A1" w14:textId="0345A829" w:rsidR="00E65AE7" w:rsidRPr="00510ACE" w:rsidRDefault="003425F5" w:rsidP="004753EC">
      <w:pPr>
        <w:pStyle w:val="Corpodetexto"/>
        <w:spacing w:after="0" w:line="360" w:lineRule="auto"/>
        <w:jc w:val="both"/>
        <w:rPr>
          <w:rFonts w:ascii="Verdana" w:hAnsi="Verdana"/>
          <w:sz w:val="24"/>
          <w:szCs w:val="24"/>
        </w:rPr>
      </w:pPr>
      <w:r w:rsidRPr="00510ACE">
        <w:rPr>
          <w:rFonts w:ascii="Verdana" w:hAnsi="Verdana"/>
          <w:sz w:val="24"/>
          <w:szCs w:val="24"/>
        </w:rPr>
        <w:t>Dans les référe</w:t>
      </w:r>
      <w:r w:rsidR="00C36A12" w:rsidRPr="00510ACE">
        <w:rPr>
          <w:rFonts w:ascii="Verdana" w:hAnsi="Verdana"/>
          <w:sz w:val="24"/>
          <w:szCs w:val="24"/>
        </w:rPr>
        <w:t xml:space="preserve">nces </w:t>
      </w:r>
      <w:r w:rsidR="00A647C5" w:rsidRPr="00510ACE">
        <w:rPr>
          <w:rFonts w:ascii="Verdana" w:hAnsi="Verdana"/>
          <w:sz w:val="24"/>
          <w:szCs w:val="24"/>
        </w:rPr>
        <w:t>:</w:t>
      </w:r>
      <w:r w:rsidR="00A647C5" w:rsidRPr="00510ACE">
        <w:rPr>
          <w:rFonts w:ascii="Verdana" w:hAnsi="Verdana"/>
          <w:spacing w:val="-1"/>
          <w:sz w:val="24"/>
          <w:szCs w:val="24"/>
        </w:rPr>
        <w:t xml:space="preserve"> </w:t>
      </w:r>
      <w:proofErr w:type="spellStart"/>
      <w:r w:rsidR="00A647C5" w:rsidRPr="00510ACE">
        <w:rPr>
          <w:rFonts w:ascii="Verdana" w:hAnsi="Verdana"/>
          <w:sz w:val="24"/>
          <w:szCs w:val="24"/>
        </w:rPr>
        <w:t>Herrison</w:t>
      </w:r>
      <w:proofErr w:type="spellEnd"/>
      <w:r w:rsidR="00A647C5" w:rsidRPr="00510ACE">
        <w:rPr>
          <w:rFonts w:ascii="Verdana" w:hAnsi="Verdana"/>
          <w:sz w:val="24"/>
          <w:szCs w:val="24"/>
        </w:rPr>
        <w:t>,</w:t>
      </w:r>
      <w:r w:rsidR="00A647C5" w:rsidRPr="00510ACE">
        <w:rPr>
          <w:rFonts w:ascii="Verdana" w:hAnsi="Verdana"/>
          <w:spacing w:val="-2"/>
          <w:sz w:val="24"/>
          <w:szCs w:val="24"/>
        </w:rPr>
        <w:t xml:space="preserve"> </w:t>
      </w:r>
      <w:proofErr w:type="spellStart"/>
      <w:r w:rsidR="00A647C5" w:rsidRPr="00510ACE">
        <w:rPr>
          <w:rFonts w:ascii="Verdana" w:hAnsi="Verdana"/>
          <w:sz w:val="24"/>
          <w:szCs w:val="24"/>
        </w:rPr>
        <w:t>J.J</w:t>
      </w:r>
      <w:proofErr w:type="spellEnd"/>
      <w:r w:rsidR="00A647C5" w:rsidRPr="00510ACE">
        <w:rPr>
          <w:rFonts w:ascii="Verdana" w:hAnsi="Verdana"/>
          <w:sz w:val="24"/>
          <w:szCs w:val="24"/>
        </w:rPr>
        <w:t>.,</w:t>
      </w:r>
      <w:r w:rsidR="00A647C5" w:rsidRPr="00510ACE">
        <w:rPr>
          <w:rFonts w:ascii="Verdana" w:hAnsi="Verdana"/>
          <w:spacing w:val="-1"/>
          <w:sz w:val="24"/>
          <w:szCs w:val="24"/>
        </w:rPr>
        <w:t xml:space="preserve"> </w:t>
      </w:r>
      <w:r w:rsidR="00A647C5" w:rsidRPr="00510ACE">
        <w:rPr>
          <w:rFonts w:ascii="Verdana" w:hAnsi="Verdana"/>
          <w:sz w:val="24"/>
          <w:szCs w:val="24"/>
        </w:rPr>
        <w:t>Cerri,</w:t>
      </w:r>
      <w:r w:rsidR="00A647C5" w:rsidRPr="00510ACE">
        <w:rPr>
          <w:rFonts w:ascii="Verdana" w:hAnsi="Verdana"/>
          <w:spacing w:val="-2"/>
          <w:sz w:val="24"/>
          <w:szCs w:val="24"/>
        </w:rPr>
        <w:t xml:space="preserve"> </w:t>
      </w:r>
      <w:r w:rsidR="00A647C5" w:rsidRPr="00510ACE">
        <w:rPr>
          <w:rFonts w:ascii="Verdana" w:hAnsi="Verdana"/>
          <w:sz w:val="24"/>
          <w:szCs w:val="24"/>
        </w:rPr>
        <w:t>H.,</w:t>
      </w:r>
      <w:r w:rsidR="00A647C5" w:rsidRPr="00510ACE">
        <w:rPr>
          <w:rFonts w:ascii="Verdana" w:hAnsi="Verdana"/>
          <w:spacing w:val="-6"/>
          <w:sz w:val="24"/>
          <w:szCs w:val="24"/>
        </w:rPr>
        <w:t xml:space="preserve"> </w:t>
      </w:r>
      <w:r w:rsidR="00A647C5" w:rsidRPr="00510ACE">
        <w:rPr>
          <w:rFonts w:ascii="Verdana" w:hAnsi="Verdana"/>
          <w:sz w:val="24"/>
          <w:szCs w:val="24"/>
        </w:rPr>
        <w:t>Stremick,</w:t>
      </w:r>
      <w:r w:rsidR="00A647C5" w:rsidRPr="00510ACE">
        <w:rPr>
          <w:rFonts w:ascii="Verdana" w:hAnsi="Verdana"/>
          <w:spacing w:val="-2"/>
          <w:sz w:val="24"/>
          <w:szCs w:val="24"/>
        </w:rPr>
        <w:t xml:space="preserve"> </w:t>
      </w:r>
      <w:r w:rsidR="00A647C5" w:rsidRPr="00510ACE">
        <w:rPr>
          <w:rFonts w:ascii="Verdana" w:hAnsi="Verdana"/>
          <w:sz w:val="24"/>
          <w:szCs w:val="24"/>
        </w:rPr>
        <w:t>C.A.,</w:t>
      </w:r>
      <w:r w:rsidR="00A647C5" w:rsidRPr="00510ACE">
        <w:rPr>
          <w:rFonts w:ascii="Verdana" w:hAnsi="Verdana"/>
          <w:spacing w:val="-1"/>
          <w:sz w:val="24"/>
          <w:szCs w:val="24"/>
        </w:rPr>
        <w:t xml:space="preserve"> </w:t>
      </w:r>
      <w:proofErr w:type="spellStart"/>
      <w:r w:rsidR="00A647C5" w:rsidRPr="00510ACE">
        <w:rPr>
          <w:rFonts w:ascii="Verdana" w:hAnsi="Verdana"/>
          <w:sz w:val="24"/>
          <w:szCs w:val="24"/>
        </w:rPr>
        <w:t>Martinuzzi</w:t>
      </w:r>
      <w:proofErr w:type="spellEnd"/>
      <w:r w:rsidR="00A647C5" w:rsidRPr="00510ACE">
        <w:rPr>
          <w:rFonts w:ascii="Verdana" w:hAnsi="Verdana"/>
          <w:sz w:val="24"/>
          <w:szCs w:val="24"/>
        </w:rPr>
        <w:t>,</w:t>
      </w:r>
      <w:r w:rsidR="00A647C5" w:rsidRPr="00510ACE">
        <w:rPr>
          <w:rFonts w:ascii="Verdana" w:hAnsi="Verdana"/>
          <w:spacing w:val="-2"/>
          <w:sz w:val="24"/>
          <w:szCs w:val="24"/>
        </w:rPr>
        <w:t xml:space="preserve"> </w:t>
      </w:r>
      <w:r w:rsidR="00A647C5" w:rsidRPr="00510ACE">
        <w:rPr>
          <w:rFonts w:ascii="Verdana" w:hAnsi="Verdana"/>
          <w:sz w:val="24"/>
          <w:szCs w:val="24"/>
        </w:rPr>
        <w:t>R.,</w:t>
      </w:r>
      <w:r w:rsidR="00A647C5" w:rsidRPr="00510ACE">
        <w:rPr>
          <w:rFonts w:ascii="Verdana" w:hAnsi="Verdana"/>
          <w:spacing w:val="-1"/>
          <w:sz w:val="24"/>
          <w:szCs w:val="24"/>
        </w:rPr>
        <w:t xml:space="preserve"> </w:t>
      </w:r>
      <w:r w:rsidR="00A647C5" w:rsidRPr="00510ACE">
        <w:rPr>
          <w:rFonts w:ascii="Verdana" w:hAnsi="Verdana"/>
          <w:sz w:val="24"/>
          <w:szCs w:val="24"/>
        </w:rPr>
        <w:t>Turner,</w:t>
      </w:r>
      <w:r w:rsidR="00A647C5" w:rsidRPr="00510ACE">
        <w:rPr>
          <w:rFonts w:ascii="Verdana" w:hAnsi="Verdana"/>
          <w:spacing w:val="-2"/>
          <w:sz w:val="24"/>
          <w:szCs w:val="24"/>
        </w:rPr>
        <w:t xml:space="preserve"> </w:t>
      </w:r>
      <w:r w:rsidR="00A647C5" w:rsidRPr="00510ACE">
        <w:rPr>
          <w:rFonts w:ascii="Verdana" w:hAnsi="Verdana"/>
          <w:sz w:val="24"/>
          <w:szCs w:val="24"/>
        </w:rPr>
        <w:t>R.J.</w:t>
      </w:r>
      <w:r w:rsidR="00A647C5" w:rsidRPr="00510ACE">
        <w:rPr>
          <w:rFonts w:ascii="Verdana" w:hAnsi="Verdana"/>
          <w:spacing w:val="-1"/>
          <w:sz w:val="24"/>
          <w:szCs w:val="24"/>
        </w:rPr>
        <w:t xml:space="preserve"> </w:t>
      </w:r>
      <w:r w:rsidR="00A647C5" w:rsidRPr="00510ACE">
        <w:rPr>
          <w:rFonts w:ascii="Verdana" w:hAnsi="Verdana"/>
          <w:sz w:val="24"/>
          <w:szCs w:val="24"/>
        </w:rPr>
        <w:t>(2006). (</w:t>
      </w:r>
      <w:r w:rsidR="00C36A12" w:rsidRPr="00510ACE">
        <w:rPr>
          <w:rFonts w:ascii="Verdana" w:hAnsi="Verdana"/>
          <w:sz w:val="24"/>
          <w:szCs w:val="24"/>
        </w:rPr>
        <w:t>Insérez tous les auteurs afin que chacun puisse suivre la citation par les algorithmes</w:t>
      </w:r>
      <w:r w:rsidR="00A647C5" w:rsidRPr="00510ACE">
        <w:rPr>
          <w:rFonts w:ascii="Verdana" w:hAnsi="Verdana"/>
          <w:sz w:val="24"/>
          <w:szCs w:val="24"/>
        </w:rPr>
        <w:t>).</w:t>
      </w:r>
    </w:p>
    <w:p w14:paraId="06D6A7A2" w14:textId="4616765E" w:rsidR="00E65AE7" w:rsidRPr="00510ACE" w:rsidRDefault="00300D03" w:rsidP="004753EC">
      <w:pPr>
        <w:spacing w:before="240" w:after="240" w:line="240" w:lineRule="auto"/>
        <w:jc w:val="both"/>
        <w:rPr>
          <w:rFonts w:ascii="Verdana" w:hAnsi="Verdana"/>
          <w:b/>
          <w:bCs/>
          <w:sz w:val="24"/>
          <w:szCs w:val="24"/>
        </w:rPr>
      </w:pPr>
      <w:r w:rsidRPr="00510ACE">
        <w:rPr>
          <w:rFonts w:ascii="Verdana" w:hAnsi="Verdana"/>
          <w:b/>
          <w:bCs/>
          <w:sz w:val="24"/>
          <w:szCs w:val="24"/>
        </w:rPr>
        <w:t>Citation avec plusieurs auteurs corroborant la même idée</w:t>
      </w:r>
    </w:p>
    <w:p w14:paraId="5960D20C" w14:textId="77777777" w:rsidR="000117DD" w:rsidRPr="00510ACE" w:rsidRDefault="000117DD" w:rsidP="00186FD9">
      <w:pPr>
        <w:pStyle w:val="Corpodetexto"/>
        <w:spacing w:after="0" w:line="360" w:lineRule="auto"/>
        <w:jc w:val="both"/>
        <w:rPr>
          <w:rFonts w:ascii="Verdana" w:hAnsi="Verdana"/>
          <w:sz w:val="24"/>
          <w:szCs w:val="24"/>
        </w:rPr>
      </w:pPr>
      <w:r w:rsidRPr="00510ACE">
        <w:rPr>
          <w:rFonts w:ascii="Verdana" w:hAnsi="Verdana"/>
          <w:sz w:val="24"/>
          <w:szCs w:val="24"/>
        </w:rPr>
        <w:t>Dans de nombreux cas, l'auteur peut choisir d'utiliser plusieurs auteurs qui suivent la même idée. Ici, il est nécessaire d'indiquer le nom de famille de l'auteur et l'année de chaque œuvre citée, séparés par des points-virgules et des parenthèses internes. L'ordre doit être le même que pour les références, par ordre alphabétique.</w:t>
      </w:r>
    </w:p>
    <w:p w14:paraId="06D6A7A4" w14:textId="7266F49E" w:rsidR="00E65AE7" w:rsidRPr="00510ACE" w:rsidRDefault="000117DD" w:rsidP="000D6654">
      <w:pPr>
        <w:pStyle w:val="Corpodetexto"/>
        <w:spacing w:after="0" w:line="360" w:lineRule="auto"/>
        <w:jc w:val="both"/>
        <w:rPr>
          <w:rFonts w:ascii="Verdana" w:hAnsi="Verdana"/>
          <w:sz w:val="24"/>
          <w:szCs w:val="24"/>
        </w:rPr>
      </w:pPr>
      <w:r w:rsidRPr="00510ACE">
        <w:rPr>
          <w:rFonts w:ascii="Verdana" w:hAnsi="Verdana"/>
          <w:sz w:val="24"/>
          <w:szCs w:val="24"/>
        </w:rPr>
        <w:t>Dans les références, il est permis d'entrer jusqu'à 20 noms d'auteurs avant d'inclure les points de suspension (trois points).</w:t>
      </w:r>
      <w:r w:rsidR="00A647C5" w:rsidRPr="00510ACE">
        <w:rPr>
          <w:rFonts w:ascii="Verdana" w:hAnsi="Verdana"/>
          <w:sz w:val="24"/>
          <w:szCs w:val="24"/>
        </w:rPr>
        <w:t xml:space="preserve"> </w:t>
      </w:r>
    </w:p>
    <w:p w14:paraId="06D6A7A5" w14:textId="5B405965" w:rsidR="00E65AE7" w:rsidRPr="00510ACE" w:rsidRDefault="000117DD" w:rsidP="000D6654">
      <w:pPr>
        <w:pStyle w:val="Ttulo1"/>
        <w:rPr>
          <w:rFonts w:ascii="Verdana" w:hAnsi="Verdana"/>
          <w:sz w:val="24"/>
          <w:szCs w:val="24"/>
        </w:rPr>
      </w:pPr>
      <w:r w:rsidRPr="00510ACE">
        <w:rPr>
          <w:rFonts w:ascii="Verdana" w:hAnsi="Verdana"/>
          <w:sz w:val="24"/>
          <w:szCs w:val="24"/>
        </w:rPr>
        <w:t>Exemple dans le texte 1 :</w:t>
      </w:r>
    </w:p>
    <w:p w14:paraId="4A9E1A69" w14:textId="6E5373EE" w:rsidR="21777090" w:rsidRPr="00510ACE" w:rsidRDefault="00F83A8C" w:rsidP="000D6654">
      <w:pPr>
        <w:pStyle w:val="Corpodetexto"/>
        <w:spacing w:after="0" w:line="360" w:lineRule="auto"/>
        <w:jc w:val="both"/>
        <w:rPr>
          <w:rFonts w:ascii="Verdana" w:hAnsi="Verdana"/>
          <w:sz w:val="24"/>
          <w:szCs w:val="24"/>
        </w:rPr>
      </w:pPr>
      <w:r w:rsidRPr="00510ACE">
        <w:rPr>
          <w:rFonts w:ascii="Verdana" w:hAnsi="Verdana"/>
          <w:sz w:val="24"/>
          <w:szCs w:val="24"/>
        </w:rPr>
        <w:t xml:space="preserve">Au Brésil, notre enseignement des mathématiques s'efforce, surtout depuis la seconde moitié de notre siècle, de dépasser ces paradigmes médicaux sur l'autisme, en utilisant des terminologies générées par le mouvement de la neurodiversité, et en partant des </w:t>
      </w:r>
      <w:r w:rsidRPr="00510ACE">
        <w:rPr>
          <w:rFonts w:ascii="Verdana" w:hAnsi="Verdana"/>
          <w:sz w:val="24"/>
          <w:szCs w:val="24"/>
        </w:rPr>
        <w:lastRenderedPageBreak/>
        <w:t>hypothèses plus sociologiques que cliniques à la base de la recherche</w:t>
      </w:r>
      <w:r w:rsidR="21777090" w:rsidRPr="00510ACE">
        <w:rPr>
          <w:rFonts w:ascii="Verdana" w:hAnsi="Verdana"/>
          <w:sz w:val="24"/>
          <w:szCs w:val="24"/>
        </w:rPr>
        <w:t xml:space="preserve"> (Cordeiro, </w:t>
      </w:r>
      <w:proofErr w:type="gramStart"/>
      <w:r w:rsidR="21777090" w:rsidRPr="00510ACE">
        <w:rPr>
          <w:rFonts w:ascii="Verdana" w:hAnsi="Verdana"/>
          <w:sz w:val="24"/>
          <w:szCs w:val="24"/>
        </w:rPr>
        <w:t>2015;</w:t>
      </w:r>
      <w:proofErr w:type="gramEnd"/>
      <w:r w:rsidR="21777090" w:rsidRPr="00510ACE">
        <w:rPr>
          <w:rFonts w:ascii="Verdana" w:hAnsi="Verdana"/>
          <w:sz w:val="24"/>
          <w:szCs w:val="24"/>
        </w:rPr>
        <w:t xml:space="preserve"> </w:t>
      </w:r>
      <w:proofErr w:type="spellStart"/>
      <w:r w:rsidR="21777090" w:rsidRPr="00510ACE">
        <w:rPr>
          <w:rFonts w:ascii="Verdana" w:hAnsi="Verdana"/>
          <w:sz w:val="24"/>
          <w:szCs w:val="24"/>
        </w:rPr>
        <w:t>Gaviolli</w:t>
      </w:r>
      <w:proofErr w:type="spellEnd"/>
      <w:r w:rsidR="21777090" w:rsidRPr="00510ACE">
        <w:rPr>
          <w:rFonts w:ascii="Verdana" w:hAnsi="Verdana"/>
          <w:sz w:val="24"/>
          <w:szCs w:val="24"/>
        </w:rPr>
        <w:t xml:space="preserve">, </w:t>
      </w:r>
      <w:proofErr w:type="gramStart"/>
      <w:r w:rsidR="21777090" w:rsidRPr="00510ACE">
        <w:rPr>
          <w:rFonts w:ascii="Verdana" w:hAnsi="Verdana"/>
          <w:sz w:val="24"/>
          <w:szCs w:val="24"/>
        </w:rPr>
        <w:t>2018;</w:t>
      </w:r>
      <w:proofErr w:type="gramEnd"/>
      <w:r w:rsidR="21777090" w:rsidRPr="00510ACE">
        <w:rPr>
          <w:rFonts w:ascii="Verdana" w:hAnsi="Verdana"/>
          <w:sz w:val="24"/>
          <w:szCs w:val="24"/>
        </w:rPr>
        <w:t xml:space="preserve"> Santos, </w:t>
      </w:r>
      <w:proofErr w:type="gramStart"/>
      <w:r w:rsidR="21777090" w:rsidRPr="00510ACE">
        <w:rPr>
          <w:rFonts w:ascii="Verdana" w:hAnsi="Verdana"/>
          <w:sz w:val="24"/>
          <w:szCs w:val="24"/>
        </w:rPr>
        <w:t>2021;</w:t>
      </w:r>
      <w:proofErr w:type="gramEnd"/>
      <w:r w:rsidR="21777090" w:rsidRPr="00510ACE">
        <w:rPr>
          <w:rFonts w:ascii="Verdana" w:hAnsi="Verdana"/>
          <w:sz w:val="24"/>
          <w:szCs w:val="24"/>
        </w:rPr>
        <w:t xml:space="preserve"> Viana, </w:t>
      </w:r>
      <w:proofErr w:type="gramStart"/>
      <w:r w:rsidR="21777090" w:rsidRPr="00510ACE">
        <w:rPr>
          <w:rFonts w:ascii="Verdana" w:hAnsi="Verdana"/>
          <w:sz w:val="24"/>
          <w:szCs w:val="24"/>
        </w:rPr>
        <w:t>2019;</w:t>
      </w:r>
      <w:proofErr w:type="gramEnd"/>
      <w:r w:rsidR="21777090" w:rsidRPr="00510ACE">
        <w:rPr>
          <w:rFonts w:ascii="Verdana" w:hAnsi="Verdana"/>
          <w:sz w:val="24"/>
          <w:szCs w:val="24"/>
        </w:rPr>
        <w:t xml:space="preserve"> Viana &amp; Manrique, 2020). </w:t>
      </w:r>
    </w:p>
    <w:p w14:paraId="06D6A7A7" w14:textId="4C2A19D8" w:rsidR="00E65AE7" w:rsidRPr="00510ACE" w:rsidRDefault="00763D1F" w:rsidP="000D6654">
      <w:pPr>
        <w:pStyle w:val="Ttulo1"/>
        <w:jc w:val="left"/>
        <w:rPr>
          <w:rFonts w:ascii="Verdana" w:hAnsi="Verdana"/>
          <w:sz w:val="24"/>
          <w:szCs w:val="24"/>
        </w:rPr>
      </w:pPr>
      <w:r w:rsidRPr="00510ACE">
        <w:rPr>
          <w:rFonts w:ascii="Verdana" w:hAnsi="Verdana"/>
          <w:sz w:val="24"/>
          <w:szCs w:val="24"/>
        </w:rPr>
        <w:t>Exemple dans le texte 2 :</w:t>
      </w:r>
    </w:p>
    <w:p w14:paraId="4F00F5E5" w14:textId="547851B3" w:rsidR="21777090" w:rsidRPr="00510ACE" w:rsidRDefault="00FD4CEB" w:rsidP="000D6654">
      <w:pPr>
        <w:pStyle w:val="Corpodetexto"/>
        <w:spacing w:after="0" w:line="360" w:lineRule="auto"/>
        <w:jc w:val="both"/>
        <w:rPr>
          <w:rFonts w:ascii="Verdana" w:hAnsi="Verdana"/>
          <w:sz w:val="24"/>
          <w:szCs w:val="24"/>
        </w:rPr>
      </w:pPr>
      <w:r w:rsidRPr="00510ACE">
        <w:rPr>
          <w:rFonts w:ascii="Verdana" w:hAnsi="Verdana"/>
          <w:sz w:val="24"/>
          <w:szCs w:val="24"/>
        </w:rPr>
        <w:t>Le fait que l'enseignant présente de l'autonomie ne signifie pas que les interventions dans le matériel curriculaire élargissent et renforcent toujours les significations attendues par les prescriptions, mais ils développent souvent une pratique qui contredit les propositions, comme l'ont conclu Lima (20</w:t>
      </w:r>
      <w:r w:rsidR="0037102E" w:rsidRPr="00510ACE">
        <w:rPr>
          <w:rFonts w:ascii="Verdana" w:hAnsi="Verdana"/>
          <w:sz w:val="24"/>
          <w:szCs w:val="24"/>
        </w:rPr>
        <w:t>12</w:t>
      </w:r>
      <w:r w:rsidRPr="00510ACE">
        <w:rPr>
          <w:rFonts w:ascii="Verdana" w:hAnsi="Verdana"/>
          <w:sz w:val="24"/>
          <w:szCs w:val="24"/>
        </w:rPr>
        <w:t>) et Pacheco (2015) dans leurs recherches.</w:t>
      </w:r>
    </w:p>
    <w:p w14:paraId="06D6A7A9" w14:textId="7666BE60" w:rsidR="00E65AE7" w:rsidRPr="00510ACE" w:rsidRDefault="00FD4CEB" w:rsidP="000D6654">
      <w:pPr>
        <w:pStyle w:val="Ttulo1"/>
        <w:rPr>
          <w:rFonts w:ascii="Verdana" w:hAnsi="Verdana"/>
          <w:sz w:val="24"/>
          <w:szCs w:val="24"/>
        </w:rPr>
      </w:pPr>
      <w:r w:rsidRPr="00510ACE">
        <w:rPr>
          <w:rFonts w:ascii="Verdana" w:hAnsi="Verdana"/>
          <w:sz w:val="24"/>
          <w:szCs w:val="24"/>
        </w:rPr>
        <w:t>Citation avec auteurs portant le même nom de famille</w:t>
      </w:r>
    </w:p>
    <w:p w14:paraId="06D6A7AA" w14:textId="0B2B0862" w:rsidR="00E65AE7" w:rsidRPr="00510ACE" w:rsidRDefault="00B47D07" w:rsidP="000D6654">
      <w:pPr>
        <w:pStyle w:val="Corpodetexto"/>
        <w:spacing w:after="0" w:line="360" w:lineRule="auto"/>
        <w:jc w:val="both"/>
        <w:rPr>
          <w:rFonts w:ascii="Verdana" w:hAnsi="Verdana"/>
          <w:sz w:val="24"/>
          <w:szCs w:val="24"/>
        </w:rPr>
      </w:pPr>
      <w:r w:rsidRPr="00510ACE">
        <w:rPr>
          <w:rFonts w:ascii="Verdana" w:hAnsi="Verdana"/>
          <w:sz w:val="24"/>
          <w:szCs w:val="24"/>
        </w:rPr>
        <w:t>Il est également très courant que de nombreux auteurs portent le même nom de famille. Selon les règles de l'APA, pour organiser ces citations, il est nécessaire de placer les initiales de l'auteur consulté avant le nom de famille et suivi de l'année de publication de l'œuvre. Vous pouvez mettre les informations entre et en dehors des parenthèses</w:t>
      </w:r>
      <w:r w:rsidR="00A647C5" w:rsidRPr="00510ACE">
        <w:rPr>
          <w:rFonts w:ascii="Verdana" w:hAnsi="Verdana"/>
          <w:sz w:val="24"/>
          <w:szCs w:val="24"/>
        </w:rPr>
        <w:t>.</w:t>
      </w:r>
    </w:p>
    <w:p w14:paraId="06D6A7AB" w14:textId="5FED63DC" w:rsidR="00E65AE7" w:rsidRPr="00510ACE" w:rsidRDefault="00DA74C7">
      <w:pPr>
        <w:pStyle w:val="Ttulo1"/>
        <w:rPr>
          <w:rFonts w:ascii="Verdana" w:hAnsi="Verdana"/>
          <w:sz w:val="24"/>
          <w:szCs w:val="24"/>
        </w:rPr>
      </w:pPr>
      <w:r w:rsidRPr="00510ACE">
        <w:rPr>
          <w:rFonts w:ascii="Verdana" w:hAnsi="Verdana"/>
          <w:sz w:val="24"/>
          <w:szCs w:val="24"/>
        </w:rPr>
        <w:t>Exemple dans la citation :</w:t>
      </w:r>
    </w:p>
    <w:p w14:paraId="06D6A7AC" w14:textId="77777777" w:rsidR="00E65AE7" w:rsidRPr="00510ACE" w:rsidRDefault="00A647C5" w:rsidP="004753EC">
      <w:pPr>
        <w:pStyle w:val="Corpodetexto"/>
        <w:rPr>
          <w:rFonts w:ascii="Verdana" w:hAnsi="Verdana"/>
          <w:sz w:val="24"/>
          <w:szCs w:val="24"/>
        </w:rPr>
      </w:pPr>
      <w:r w:rsidRPr="00510ACE">
        <w:rPr>
          <w:rFonts w:ascii="Verdana" w:hAnsi="Verdana"/>
          <w:sz w:val="24"/>
          <w:szCs w:val="24"/>
        </w:rPr>
        <w:t>E.</w:t>
      </w:r>
      <w:r w:rsidRPr="00510ACE">
        <w:rPr>
          <w:rFonts w:ascii="Verdana" w:hAnsi="Verdana"/>
          <w:spacing w:val="-1"/>
          <w:sz w:val="24"/>
          <w:szCs w:val="24"/>
        </w:rPr>
        <w:t xml:space="preserve"> </w:t>
      </w:r>
      <w:r w:rsidRPr="00510ACE">
        <w:rPr>
          <w:rFonts w:ascii="Verdana" w:hAnsi="Verdana"/>
          <w:sz w:val="24"/>
          <w:szCs w:val="24"/>
        </w:rPr>
        <w:t>C. Silva (2005) ou</w:t>
      </w:r>
      <w:r w:rsidRPr="00510ACE">
        <w:rPr>
          <w:rFonts w:ascii="Verdana" w:hAnsi="Verdana"/>
          <w:spacing w:val="-1"/>
          <w:sz w:val="24"/>
          <w:szCs w:val="24"/>
        </w:rPr>
        <w:t xml:space="preserve"> </w:t>
      </w:r>
      <w:r w:rsidRPr="00510ACE">
        <w:rPr>
          <w:rFonts w:ascii="Verdana" w:hAnsi="Verdana"/>
          <w:sz w:val="24"/>
          <w:szCs w:val="24"/>
        </w:rPr>
        <w:t>(E. C.</w:t>
      </w:r>
      <w:r w:rsidRPr="00510ACE">
        <w:rPr>
          <w:rFonts w:ascii="Verdana" w:hAnsi="Verdana"/>
          <w:spacing w:val="-1"/>
          <w:sz w:val="24"/>
          <w:szCs w:val="24"/>
        </w:rPr>
        <w:t xml:space="preserve"> </w:t>
      </w:r>
      <w:r w:rsidRPr="00510ACE">
        <w:rPr>
          <w:rFonts w:ascii="Verdana" w:hAnsi="Verdana"/>
          <w:sz w:val="24"/>
          <w:szCs w:val="24"/>
        </w:rPr>
        <w:t>Silva, 2005)</w:t>
      </w:r>
    </w:p>
    <w:p w14:paraId="06D6A7AD" w14:textId="77777777" w:rsidR="00E65AE7" w:rsidRPr="00510ACE" w:rsidRDefault="00A647C5" w:rsidP="004753EC">
      <w:pPr>
        <w:pStyle w:val="Corpodetexto"/>
        <w:rPr>
          <w:rFonts w:ascii="Verdana" w:hAnsi="Verdana"/>
          <w:sz w:val="24"/>
          <w:szCs w:val="24"/>
          <w:lang w:val="pt-BR"/>
        </w:rPr>
      </w:pPr>
      <w:r w:rsidRPr="00510ACE">
        <w:rPr>
          <w:rFonts w:ascii="Verdana" w:hAnsi="Verdana"/>
          <w:sz w:val="24"/>
          <w:szCs w:val="24"/>
          <w:lang w:val="pt-BR"/>
        </w:rPr>
        <w:t>A.</w:t>
      </w:r>
      <w:r w:rsidRPr="00510ACE">
        <w:rPr>
          <w:rFonts w:ascii="Verdana" w:hAnsi="Verdana"/>
          <w:spacing w:val="-2"/>
          <w:sz w:val="24"/>
          <w:szCs w:val="24"/>
          <w:lang w:val="pt-BR"/>
        </w:rPr>
        <w:t xml:space="preserve"> </w:t>
      </w:r>
      <w:r w:rsidRPr="00510ACE">
        <w:rPr>
          <w:rFonts w:ascii="Verdana" w:hAnsi="Verdana"/>
          <w:sz w:val="24"/>
          <w:szCs w:val="24"/>
          <w:lang w:val="pt-BR"/>
        </w:rPr>
        <w:t>G.</w:t>
      </w:r>
      <w:r w:rsidRPr="00510ACE">
        <w:rPr>
          <w:rFonts w:ascii="Verdana" w:hAnsi="Verdana"/>
          <w:spacing w:val="-1"/>
          <w:sz w:val="24"/>
          <w:szCs w:val="24"/>
          <w:lang w:val="pt-BR"/>
        </w:rPr>
        <w:t xml:space="preserve"> </w:t>
      </w:r>
      <w:r w:rsidRPr="00510ACE">
        <w:rPr>
          <w:rFonts w:ascii="Verdana" w:hAnsi="Verdana"/>
          <w:sz w:val="24"/>
          <w:szCs w:val="24"/>
          <w:lang w:val="pt-BR"/>
        </w:rPr>
        <w:t>Silva</w:t>
      </w:r>
      <w:r w:rsidRPr="00510ACE">
        <w:rPr>
          <w:rFonts w:ascii="Verdana" w:hAnsi="Verdana"/>
          <w:spacing w:val="-1"/>
          <w:sz w:val="24"/>
          <w:szCs w:val="24"/>
          <w:lang w:val="pt-BR"/>
        </w:rPr>
        <w:t xml:space="preserve"> </w:t>
      </w:r>
      <w:r w:rsidRPr="00510ACE">
        <w:rPr>
          <w:rFonts w:ascii="Verdana" w:hAnsi="Verdana"/>
          <w:sz w:val="24"/>
          <w:szCs w:val="24"/>
          <w:lang w:val="pt-BR"/>
        </w:rPr>
        <w:t>e Almeida</w:t>
      </w:r>
      <w:r w:rsidRPr="00510ACE">
        <w:rPr>
          <w:rFonts w:ascii="Verdana" w:hAnsi="Verdana"/>
          <w:spacing w:val="-1"/>
          <w:sz w:val="24"/>
          <w:szCs w:val="24"/>
          <w:lang w:val="pt-BR"/>
        </w:rPr>
        <w:t xml:space="preserve"> </w:t>
      </w:r>
      <w:r w:rsidRPr="00510ACE">
        <w:rPr>
          <w:rFonts w:ascii="Verdana" w:hAnsi="Verdana"/>
          <w:sz w:val="24"/>
          <w:szCs w:val="24"/>
          <w:lang w:val="pt-BR"/>
        </w:rPr>
        <w:t>(2008)</w:t>
      </w:r>
      <w:r w:rsidRPr="00510ACE">
        <w:rPr>
          <w:rFonts w:ascii="Verdana" w:hAnsi="Verdana"/>
          <w:spacing w:val="-1"/>
          <w:sz w:val="24"/>
          <w:szCs w:val="24"/>
          <w:lang w:val="pt-BR"/>
        </w:rPr>
        <w:t xml:space="preserve"> </w:t>
      </w:r>
      <w:r w:rsidRPr="00510ACE">
        <w:rPr>
          <w:rFonts w:ascii="Verdana" w:hAnsi="Verdana"/>
          <w:sz w:val="24"/>
          <w:szCs w:val="24"/>
          <w:lang w:val="pt-BR"/>
        </w:rPr>
        <w:t>ou</w:t>
      </w:r>
      <w:r w:rsidRPr="00510ACE">
        <w:rPr>
          <w:rFonts w:ascii="Verdana" w:hAnsi="Verdana"/>
          <w:spacing w:val="-2"/>
          <w:sz w:val="24"/>
          <w:szCs w:val="24"/>
          <w:lang w:val="pt-BR"/>
        </w:rPr>
        <w:t xml:space="preserve"> </w:t>
      </w:r>
      <w:r w:rsidRPr="00510ACE">
        <w:rPr>
          <w:rFonts w:ascii="Verdana" w:hAnsi="Verdana"/>
          <w:sz w:val="24"/>
          <w:szCs w:val="24"/>
          <w:lang w:val="pt-BR"/>
        </w:rPr>
        <w:t>(A.</w:t>
      </w:r>
      <w:r w:rsidRPr="00510ACE">
        <w:rPr>
          <w:rFonts w:ascii="Verdana" w:hAnsi="Verdana"/>
          <w:spacing w:val="-1"/>
          <w:sz w:val="24"/>
          <w:szCs w:val="24"/>
          <w:lang w:val="pt-BR"/>
        </w:rPr>
        <w:t xml:space="preserve"> </w:t>
      </w:r>
      <w:r w:rsidRPr="00510ACE">
        <w:rPr>
          <w:rFonts w:ascii="Verdana" w:hAnsi="Verdana"/>
          <w:sz w:val="24"/>
          <w:szCs w:val="24"/>
          <w:lang w:val="pt-BR"/>
        </w:rPr>
        <w:t>G.</w:t>
      </w:r>
      <w:r w:rsidRPr="00510ACE">
        <w:rPr>
          <w:rFonts w:ascii="Verdana" w:hAnsi="Verdana"/>
          <w:spacing w:val="-1"/>
          <w:sz w:val="24"/>
          <w:szCs w:val="24"/>
          <w:lang w:val="pt-BR"/>
        </w:rPr>
        <w:t xml:space="preserve"> </w:t>
      </w:r>
      <w:r w:rsidRPr="00510ACE">
        <w:rPr>
          <w:rFonts w:ascii="Verdana" w:hAnsi="Verdana"/>
          <w:sz w:val="24"/>
          <w:szCs w:val="24"/>
          <w:lang w:val="pt-BR"/>
        </w:rPr>
        <w:t>Silva</w:t>
      </w:r>
      <w:r w:rsidRPr="00510ACE">
        <w:rPr>
          <w:rFonts w:ascii="Verdana" w:hAnsi="Verdana"/>
          <w:spacing w:val="-1"/>
          <w:sz w:val="24"/>
          <w:szCs w:val="24"/>
          <w:lang w:val="pt-BR"/>
        </w:rPr>
        <w:t xml:space="preserve"> </w:t>
      </w:r>
      <w:r w:rsidRPr="00510ACE">
        <w:rPr>
          <w:rFonts w:ascii="Verdana" w:hAnsi="Verdana"/>
          <w:sz w:val="24"/>
          <w:szCs w:val="24"/>
          <w:lang w:val="pt-BR"/>
        </w:rPr>
        <w:t>&amp;</w:t>
      </w:r>
      <w:r w:rsidRPr="00510ACE">
        <w:rPr>
          <w:rFonts w:ascii="Verdana" w:hAnsi="Verdana"/>
          <w:spacing w:val="5"/>
          <w:sz w:val="24"/>
          <w:szCs w:val="24"/>
          <w:lang w:val="pt-BR"/>
        </w:rPr>
        <w:t xml:space="preserve"> </w:t>
      </w:r>
      <w:r w:rsidRPr="00510ACE">
        <w:rPr>
          <w:rFonts w:ascii="Verdana" w:hAnsi="Verdana"/>
          <w:sz w:val="24"/>
          <w:szCs w:val="24"/>
          <w:lang w:val="pt-BR"/>
        </w:rPr>
        <w:t>Almeida,</w:t>
      </w:r>
      <w:r w:rsidRPr="00510ACE">
        <w:rPr>
          <w:rFonts w:ascii="Verdana" w:hAnsi="Verdana"/>
          <w:spacing w:val="-2"/>
          <w:sz w:val="24"/>
          <w:szCs w:val="24"/>
          <w:lang w:val="pt-BR"/>
        </w:rPr>
        <w:t xml:space="preserve"> </w:t>
      </w:r>
      <w:r w:rsidRPr="00510ACE">
        <w:rPr>
          <w:rFonts w:ascii="Verdana" w:hAnsi="Verdana"/>
          <w:sz w:val="24"/>
          <w:szCs w:val="24"/>
          <w:lang w:val="pt-BR"/>
        </w:rPr>
        <w:t>2008)</w:t>
      </w:r>
    </w:p>
    <w:p w14:paraId="06D6A7AE" w14:textId="2DCEE91F" w:rsidR="00E65AE7" w:rsidRPr="00510ACE" w:rsidRDefault="00DA74C7" w:rsidP="004753EC">
      <w:pPr>
        <w:jc w:val="both"/>
        <w:rPr>
          <w:rFonts w:ascii="Verdana" w:hAnsi="Verdana"/>
          <w:sz w:val="24"/>
          <w:szCs w:val="24"/>
        </w:rPr>
      </w:pPr>
      <w:r w:rsidRPr="00510ACE">
        <w:rPr>
          <w:rFonts w:ascii="Verdana" w:hAnsi="Verdana"/>
          <w:b/>
          <w:sz w:val="24"/>
          <w:szCs w:val="24"/>
        </w:rPr>
        <w:t>Pour citer</w:t>
      </w:r>
      <w:r w:rsidR="007909BC" w:rsidRPr="00510ACE">
        <w:rPr>
          <w:rFonts w:ascii="Verdana" w:hAnsi="Verdana"/>
          <w:b/>
          <w:sz w:val="24"/>
          <w:szCs w:val="24"/>
        </w:rPr>
        <w:t xml:space="preserve"> une loi </w:t>
      </w:r>
      <w:r w:rsidRPr="00510ACE">
        <w:rPr>
          <w:rFonts w:ascii="Verdana" w:hAnsi="Verdana"/>
          <w:b/>
          <w:sz w:val="24"/>
          <w:szCs w:val="24"/>
        </w:rPr>
        <w:t xml:space="preserve">de la </w:t>
      </w:r>
      <w:proofErr w:type="gramStart"/>
      <w:r w:rsidRPr="00510ACE">
        <w:rPr>
          <w:rFonts w:ascii="Verdana" w:hAnsi="Verdana"/>
          <w:b/>
          <w:sz w:val="24"/>
          <w:szCs w:val="24"/>
        </w:rPr>
        <w:t>législation</w:t>
      </w:r>
      <w:r w:rsidR="00A647C5" w:rsidRPr="00510ACE">
        <w:rPr>
          <w:rFonts w:ascii="Verdana" w:hAnsi="Verdana"/>
          <w:sz w:val="24"/>
          <w:szCs w:val="24"/>
        </w:rPr>
        <w:t>:</w:t>
      </w:r>
      <w:proofErr w:type="gramEnd"/>
    </w:p>
    <w:p w14:paraId="09AA59D6" w14:textId="4A8EA1B9" w:rsidR="00447DD2" w:rsidRPr="00510ACE" w:rsidRDefault="00A647C5" w:rsidP="00F00C1F">
      <w:pPr>
        <w:spacing w:after="0" w:line="240" w:lineRule="auto"/>
        <w:ind w:left="709" w:hanging="709"/>
        <w:jc w:val="both"/>
        <w:rPr>
          <w:rFonts w:ascii="Verdana" w:hAnsi="Verdana"/>
          <w:color w:val="212121"/>
          <w:sz w:val="24"/>
          <w:szCs w:val="24"/>
        </w:rPr>
      </w:pPr>
      <w:r w:rsidRPr="00510ACE">
        <w:rPr>
          <w:rFonts w:ascii="Verdana" w:hAnsi="Verdana"/>
          <w:i/>
          <w:color w:val="212121"/>
          <w:sz w:val="24"/>
          <w:szCs w:val="24"/>
          <w:lang w:val="pt-BR"/>
        </w:rPr>
        <w:t>Lei</w:t>
      </w:r>
      <w:r w:rsidRPr="00510ACE">
        <w:rPr>
          <w:rFonts w:ascii="Verdana" w:hAnsi="Verdana"/>
          <w:i/>
          <w:color w:val="212121"/>
          <w:spacing w:val="1"/>
          <w:sz w:val="24"/>
          <w:szCs w:val="24"/>
          <w:lang w:val="pt-BR"/>
        </w:rPr>
        <w:t xml:space="preserve"> </w:t>
      </w:r>
      <w:r w:rsidRPr="00510ACE">
        <w:rPr>
          <w:rFonts w:ascii="Verdana" w:hAnsi="Verdana"/>
          <w:i/>
          <w:color w:val="212121"/>
          <w:sz w:val="24"/>
          <w:szCs w:val="24"/>
          <w:lang w:val="pt-BR"/>
        </w:rPr>
        <w:t>nº</w:t>
      </w:r>
      <w:r w:rsidRPr="00510ACE">
        <w:rPr>
          <w:rFonts w:ascii="Verdana" w:hAnsi="Verdana"/>
          <w:i/>
          <w:color w:val="212121"/>
          <w:spacing w:val="1"/>
          <w:sz w:val="24"/>
          <w:szCs w:val="24"/>
          <w:lang w:val="pt-BR"/>
        </w:rPr>
        <w:t xml:space="preserve"> </w:t>
      </w:r>
      <w:r w:rsidRPr="00510ACE">
        <w:rPr>
          <w:rFonts w:ascii="Verdana" w:hAnsi="Verdana"/>
          <w:i/>
          <w:color w:val="212121"/>
          <w:sz w:val="24"/>
          <w:szCs w:val="24"/>
          <w:lang w:val="pt-BR"/>
        </w:rPr>
        <w:t>5.540, de 28 de</w:t>
      </w:r>
      <w:r w:rsidRPr="00510ACE">
        <w:rPr>
          <w:rFonts w:ascii="Verdana" w:hAnsi="Verdana"/>
          <w:i/>
          <w:color w:val="212121"/>
          <w:spacing w:val="1"/>
          <w:sz w:val="24"/>
          <w:szCs w:val="24"/>
          <w:lang w:val="pt-BR"/>
        </w:rPr>
        <w:t xml:space="preserve"> </w:t>
      </w:r>
      <w:proofErr w:type="spellStart"/>
      <w:r w:rsidR="007909BC" w:rsidRPr="00510ACE">
        <w:rPr>
          <w:rFonts w:ascii="Verdana" w:hAnsi="Verdana"/>
          <w:i/>
          <w:color w:val="212121"/>
          <w:sz w:val="24"/>
          <w:szCs w:val="24"/>
          <w:lang w:val="pt-BR"/>
        </w:rPr>
        <w:t>novembre</w:t>
      </w:r>
      <w:proofErr w:type="spellEnd"/>
      <w:r w:rsidRPr="00510ACE">
        <w:rPr>
          <w:rFonts w:ascii="Verdana" w:hAnsi="Verdana"/>
          <w:i/>
          <w:color w:val="212121"/>
          <w:spacing w:val="1"/>
          <w:sz w:val="24"/>
          <w:szCs w:val="24"/>
          <w:lang w:val="pt-BR"/>
        </w:rPr>
        <w:t xml:space="preserve"> </w:t>
      </w:r>
      <w:r w:rsidRPr="00510ACE">
        <w:rPr>
          <w:rFonts w:ascii="Verdana" w:hAnsi="Verdana"/>
          <w:i/>
          <w:color w:val="212121"/>
          <w:sz w:val="24"/>
          <w:szCs w:val="24"/>
          <w:lang w:val="pt-BR"/>
        </w:rPr>
        <w:t>de 1968</w:t>
      </w:r>
      <w:r w:rsidRPr="00510ACE">
        <w:rPr>
          <w:rFonts w:ascii="Verdana" w:hAnsi="Verdana"/>
          <w:color w:val="212121"/>
          <w:sz w:val="24"/>
          <w:szCs w:val="24"/>
          <w:lang w:val="pt-BR"/>
        </w:rPr>
        <w:t>.</w:t>
      </w:r>
      <w:r w:rsidRPr="00510ACE">
        <w:rPr>
          <w:rFonts w:ascii="Verdana" w:hAnsi="Verdana"/>
          <w:color w:val="212121"/>
          <w:spacing w:val="1"/>
          <w:sz w:val="24"/>
          <w:szCs w:val="24"/>
          <w:lang w:val="pt-BR"/>
        </w:rPr>
        <w:t xml:space="preserve"> </w:t>
      </w:r>
      <w:r w:rsidRPr="00510ACE">
        <w:rPr>
          <w:rFonts w:ascii="Verdana" w:hAnsi="Verdana"/>
          <w:color w:val="212121"/>
          <w:sz w:val="24"/>
          <w:szCs w:val="24"/>
        </w:rPr>
        <w:t>(1968).</w:t>
      </w:r>
      <w:r w:rsidR="00A44561" w:rsidRPr="00510ACE">
        <w:rPr>
          <w:rFonts w:ascii="Verdana" w:hAnsi="Verdana"/>
          <w:color w:val="212121"/>
          <w:sz w:val="24"/>
          <w:szCs w:val="24"/>
        </w:rPr>
        <w:t xml:space="preserve"> </w:t>
      </w:r>
      <w:r w:rsidR="00D27E55" w:rsidRPr="00510ACE">
        <w:rPr>
          <w:rFonts w:ascii="Verdana" w:hAnsi="Verdana"/>
          <w:color w:val="212121"/>
          <w:sz w:val="24"/>
          <w:szCs w:val="24"/>
        </w:rPr>
        <w:t>Établit des normes pour l'organisation et le fonctionnement de l'enseignement supérieur et son articulation avec le lycée, et prévoit d'autres dispositions</w:t>
      </w:r>
      <w:r w:rsidRPr="00510ACE">
        <w:rPr>
          <w:rFonts w:ascii="Verdana" w:hAnsi="Verdana"/>
          <w:color w:val="212121"/>
          <w:sz w:val="24"/>
          <w:szCs w:val="24"/>
        </w:rPr>
        <w:t>.</w:t>
      </w:r>
    </w:p>
    <w:p w14:paraId="155B8B68" w14:textId="77777777" w:rsidR="00823BDF" w:rsidRPr="00510ACE" w:rsidRDefault="00823BDF" w:rsidP="0004687C">
      <w:pPr>
        <w:spacing w:after="0" w:line="240" w:lineRule="auto"/>
        <w:jc w:val="both"/>
        <w:rPr>
          <w:rFonts w:ascii="Verdana" w:hAnsi="Verdana"/>
          <w:color w:val="212121"/>
          <w:sz w:val="24"/>
          <w:szCs w:val="24"/>
        </w:rPr>
      </w:pPr>
    </w:p>
    <w:p w14:paraId="06D6A7B0" w14:textId="11031BDF" w:rsidR="00E65AE7" w:rsidRPr="00510ACE" w:rsidRDefault="00D27E55" w:rsidP="009D064B">
      <w:pPr>
        <w:spacing w:before="240" w:after="240" w:line="240" w:lineRule="auto"/>
        <w:rPr>
          <w:rFonts w:ascii="Verdana" w:hAnsi="Verdana"/>
          <w:b/>
          <w:bCs/>
          <w:sz w:val="24"/>
          <w:szCs w:val="24"/>
        </w:rPr>
      </w:pPr>
      <w:r w:rsidRPr="00510ACE">
        <w:rPr>
          <w:rFonts w:ascii="Verdana" w:hAnsi="Verdana"/>
          <w:b/>
          <w:bCs/>
          <w:sz w:val="24"/>
          <w:szCs w:val="24"/>
        </w:rPr>
        <w:t>Pour citer une institution gouvernementale comme auteur :</w:t>
      </w:r>
    </w:p>
    <w:p w14:paraId="06D6A7B1" w14:textId="34E3625B" w:rsidR="00E65AE7" w:rsidRPr="00510ACE" w:rsidRDefault="00A647C5" w:rsidP="008F1456">
      <w:pPr>
        <w:pStyle w:val="Corpodetexto"/>
        <w:spacing w:line="240" w:lineRule="auto"/>
        <w:ind w:left="709" w:hanging="709"/>
        <w:rPr>
          <w:rFonts w:ascii="Verdana" w:hAnsi="Verdana"/>
          <w:sz w:val="24"/>
          <w:szCs w:val="24"/>
          <w:lang w:val="pt-BR"/>
        </w:rPr>
      </w:pPr>
      <w:r w:rsidRPr="00510ACE">
        <w:rPr>
          <w:rFonts w:ascii="Verdana" w:hAnsi="Verdana"/>
          <w:sz w:val="24"/>
          <w:szCs w:val="24"/>
          <w:lang w:val="pt-BR"/>
        </w:rPr>
        <w:t xml:space="preserve">Ministério da Educação (MEC). (2002). </w:t>
      </w:r>
      <w:r w:rsidRPr="00510ACE">
        <w:rPr>
          <w:rFonts w:ascii="Verdana" w:hAnsi="Verdana"/>
          <w:i/>
          <w:sz w:val="24"/>
          <w:szCs w:val="24"/>
          <w:lang w:val="pt-BR"/>
        </w:rPr>
        <w:t>Resolução nº 1, de 3 de abril de 2002</w:t>
      </w:r>
      <w:r w:rsidRPr="00510ACE">
        <w:rPr>
          <w:rFonts w:ascii="Verdana" w:hAnsi="Verdana"/>
          <w:sz w:val="24"/>
          <w:szCs w:val="24"/>
          <w:lang w:val="pt-BR"/>
        </w:rPr>
        <w:t>. Institui</w:t>
      </w:r>
      <w:r w:rsidRPr="00510ACE">
        <w:rPr>
          <w:rFonts w:ascii="Verdana" w:hAnsi="Verdana"/>
          <w:spacing w:val="1"/>
          <w:sz w:val="24"/>
          <w:szCs w:val="24"/>
          <w:lang w:val="pt-BR"/>
        </w:rPr>
        <w:t xml:space="preserve"> </w:t>
      </w:r>
      <w:r w:rsidRPr="00510ACE">
        <w:rPr>
          <w:rFonts w:ascii="Verdana" w:hAnsi="Verdana"/>
          <w:sz w:val="24"/>
          <w:szCs w:val="24"/>
          <w:lang w:val="pt-BR"/>
        </w:rPr>
        <w:t>Diretrizes Operacionais para a Educação Básica nas Escolas do Campo. Diário Oficial</w:t>
      </w:r>
      <w:r w:rsidRPr="00510ACE">
        <w:rPr>
          <w:rFonts w:ascii="Verdana" w:hAnsi="Verdana"/>
          <w:spacing w:val="-57"/>
          <w:sz w:val="24"/>
          <w:szCs w:val="24"/>
          <w:lang w:val="pt-BR"/>
        </w:rPr>
        <w:t xml:space="preserve"> </w:t>
      </w:r>
      <w:r w:rsidRPr="00510ACE">
        <w:rPr>
          <w:rFonts w:ascii="Verdana" w:hAnsi="Verdana"/>
          <w:sz w:val="24"/>
          <w:szCs w:val="24"/>
          <w:lang w:val="pt-BR"/>
        </w:rPr>
        <w:t>República Federativa</w:t>
      </w:r>
      <w:r w:rsidRPr="00510ACE">
        <w:rPr>
          <w:rFonts w:ascii="Verdana" w:hAnsi="Verdana"/>
          <w:spacing w:val="1"/>
          <w:sz w:val="24"/>
          <w:szCs w:val="24"/>
          <w:lang w:val="pt-BR"/>
        </w:rPr>
        <w:t xml:space="preserve"> </w:t>
      </w:r>
      <w:r w:rsidRPr="00510ACE">
        <w:rPr>
          <w:rFonts w:ascii="Verdana" w:hAnsi="Verdana"/>
          <w:sz w:val="24"/>
          <w:szCs w:val="24"/>
          <w:lang w:val="pt-BR"/>
        </w:rPr>
        <w:t>do Brasil, Brasília.</w:t>
      </w:r>
      <w:r w:rsidR="00913ADD" w:rsidRPr="00510ACE">
        <w:rPr>
          <w:rFonts w:ascii="Verdana" w:hAnsi="Verdana"/>
          <w:sz w:val="24"/>
          <w:szCs w:val="24"/>
          <w:lang w:val="pt-BR"/>
        </w:rPr>
        <w:t xml:space="preserve"> </w:t>
      </w:r>
      <w:hyperlink r:id="rId18" w:history="1">
        <w:r w:rsidR="008F1456" w:rsidRPr="00510ACE">
          <w:rPr>
            <w:rStyle w:val="Hyperlink"/>
            <w:rFonts w:ascii="Verdana" w:hAnsi="Verdana"/>
            <w:sz w:val="24"/>
            <w:szCs w:val="24"/>
            <w:lang w:val="pt-BR"/>
          </w:rPr>
          <w:t>https://www.gov.br/mec/pt-br/media/pronacampo/pdf/mn_resolucao_-1_de_3_de_abril_de_2002.pdf</w:t>
        </w:r>
      </w:hyperlink>
      <w:r w:rsidR="008F1456" w:rsidRPr="00510ACE">
        <w:rPr>
          <w:rFonts w:ascii="Verdana" w:hAnsi="Verdana"/>
          <w:sz w:val="24"/>
          <w:szCs w:val="24"/>
          <w:lang w:val="pt-BR"/>
        </w:rPr>
        <w:t xml:space="preserve"> </w:t>
      </w:r>
    </w:p>
    <w:p w14:paraId="06D6A7B2" w14:textId="54B1988A" w:rsidR="00E65AE7" w:rsidRPr="00510ACE" w:rsidRDefault="00A647C5" w:rsidP="00737407">
      <w:pPr>
        <w:pStyle w:val="Corpodetexto"/>
        <w:spacing w:line="240" w:lineRule="auto"/>
        <w:ind w:left="709" w:hanging="709"/>
        <w:rPr>
          <w:rFonts w:ascii="Verdana" w:hAnsi="Verdana"/>
          <w:sz w:val="24"/>
          <w:szCs w:val="24"/>
          <w:lang w:val="pt-BR"/>
        </w:rPr>
      </w:pPr>
      <w:r w:rsidRPr="00510ACE">
        <w:rPr>
          <w:rFonts w:ascii="Verdana" w:hAnsi="Verdana"/>
          <w:sz w:val="24"/>
          <w:szCs w:val="24"/>
          <w:lang w:val="pt-BR"/>
        </w:rPr>
        <w:t xml:space="preserve">Coordenação de Aperfeiçoamento de Pessoal de Nível Superior (CAPES). </w:t>
      </w:r>
      <w:r w:rsidR="00304F8F" w:rsidRPr="00510ACE">
        <w:rPr>
          <w:rFonts w:ascii="Verdana" w:hAnsi="Verdana"/>
          <w:sz w:val="24"/>
          <w:szCs w:val="24"/>
          <w:lang w:val="pt-BR"/>
        </w:rPr>
        <w:t xml:space="preserve">   </w:t>
      </w:r>
      <w:r w:rsidRPr="00510ACE">
        <w:rPr>
          <w:rFonts w:ascii="Verdana" w:hAnsi="Verdana"/>
          <w:sz w:val="24"/>
          <w:szCs w:val="24"/>
          <w:lang w:val="pt-BR"/>
        </w:rPr>
        <w:t xml:space="preserve">(2010). </w:t>
      </w:r>
      <w:r w:rsidRPr="00510ACE">
        <w:rPr>
          <w:rFonts w:ascii="Verdana" w:hAnsi="Verdana"/>
          <w:i/>
          <w:sz w:val="24"/>
          <w:szCs w:val="24"/>
          <w:lang w:val="pt-BR"/>
        </w:rPr>
        <w:t>APCN –</w:t>
      </w:r>
      <w:r w:rsidRPr="00510ACE">
        <w:rPr>
          <w:rFonts w:ascii="Verdana" w:hAnsi="Verdana"/>
          <w:i/>
          <w:spacing w:val="-57"/>
          <w:sz w:val="24"/>
          <w:szCs w:val="24"/>
          <w:lang w:val="pt-BR"/>
        </w:rPr>
        <w:t xml:space="preserve"> </w:t>
      </w:r>
      <w:r w:rsidRPr="00510ACE">
        <w:rPr>
          <w:rFonts w:ascii="Verdana" w:hAnsi="Verdana"/>
          <w:i/>
          <w:sz w:val="24"/>
          <w:szCs w:val="24"/>
          <w:lang w:val="pt-BR"/>
        </w:rPr>
        <w:t>2010.</w:t>
      </w:r>
      <w:r w:rsidRPr="00510ACE">
        <w:rPr>
          <w:rFonts w:ascii="Verdana" w:hAnsi="Verdana"/>
          <w:i/>
          <w:spacing w:val="-1"/>
          <w:sz w:val="24"/>
          <w:szCs w:val="24"/>
          <w:lang w:val="pt-BR"/>
        </w:rPr>
        <w:t xml:space="preserve"> </w:t>
      </w:r>
      <w:r w:rsidRPr="00510ACE">
        <w:rPr>
          <w:rFonts w:ascii="Verdana" w:hAnsi="Verdana"/>
          <w:sz w:val="24"/>
          <w:szCs w:val="24"/>
          <w:lang w:val="pt-BR"/>
        </w:rPr>
        <w:t>Aplicativo</w:t>
      </w:r>
      <w:r w:rsidRPr="00510ACE">
        <w:rPr>
          <w:rFonts w:ascii="Verdana" w:hAnsi="Verdana"/>
          <w:spacing w:val="-1"/>
          <w:sz w:val="24"/>
          <w:szCs w:val="24"/>
          <w:lang w:val="pt-BR"/>
        </w:rPr>
        <w:t xml:space="preserve"> </w:t>
      </w:r>
      <w:r w:rsidRPr="00510ACE">
        <w:rPr>
          <w:rFonts w:ascii="Verdana" w:hAnsi="Verdana"/>
          <w:sz w:val="24"/>
          <w:szCs w:val="24"/>
          <w:lang w:val="pt-BR"/>
        </w:rPr>
        <w:t>para</w:t>
      </w:r>
      <w:r w:rsidRPr="00510ACE">
        <w:rPr>
          <w:rFonts w:ascii="Verdana" w:hAnsi="Verdana"/>
          <w:spacing w:val="1"/>
          <w:sz w:val="24"/>
          <w:szCs w:val="24"/>
          <w:lang w:val="pt-BR"/>
        </w:rPr>
        <w:t xml:space="preserve"> </w:t>
      </w:r>
      <w:r w:rsidRPr="00510ACE">
        <w:rPr>
          <w:rFonts w:ascii="Verdana" w:hAnsi="Verdana"/>
          <w:sz w:val="24"/>
          <w:szCs w:val="24"/>
          <w:lang w:val="pt-BR"/>
        </w:rPr>
        <w:t>Propostas</w:t>
      </w:r>
      <w:r w:rsidRPr="00510ACE">
        <w:rPr>
          <w:rFonts w:ascii="Verdana" w:hAnsi="Verdana"/>
          <w:spacing w:val="-3"/>
          <w:sz w:val="24"/>
          <w:szCs w:val="24"/>
          <w:lang w:val="pt-BR"/>
        </w:rPr>
        <w:t xml:space="preserve"> </w:t>
      </w:r>
      <w:r w:rsidRPr="00510ACE">
        <w:rPr>
          <w:rFonts w:ascii="Verdana" w:hAnsi="Verdana"/>
          <w:sz w:val="24"/>
          <w:szCs w:val="24"/>
          <w:lang w:val="pt-BR"/>
        </w:rPr>
        <w:t>de</w:t>
      </w:r>
      <w:r w:rsidRPr="00510ACE">
        <w:rPr>
          <w:rFonts w:ascii="Verdana" w:hAnsi="Verdana"/>
          <w:spacing w:val="1"/>
          <w:sz w:val="24"/>
          <w:szCs w:val="24"/>
          <w:lang w:val="pt-BR"/>
        </w:rPr>
        <w:t xml:space="preserve"> </w:t>
      </w:r>
      <w:r w:rsidRPr="00510ACE">
        <w:rPr>
          <w:rFonts w:ascii="Verdana" w:hAnsi="Verdana"/>
          <w:sz w:val="24"/>
          <w:szCs w:val="24"/>
          <w:lang w:val="pt-BR"/>
        </w:rPr>
        <w:t>Cursos</w:t>
      </w:r>
      <w:r w:rsidRPr="00510ACE">
        <w:rPr>
          <w:rFonts w:ascii="Verdana" w:hAnsi="Verdana"/>
          <w:spacing w:val="-3"/>
          <w:sz w:val="24"/>
          <w:szCs w:val="24"/>
          <w:lang w:val="pt-BR"/>
        </w:rPr>
        <w:t xml:space="preserve"> </w:t>
      </w:r>
      <w:r w:rsidRPr="00510ACE">
        <w:rPr>
          <w:rFonts w:ascii="Verdana" w:hAnsi="Verdana"/>
          <w:sz w:val="24"/>
          <w:szCs w:val="24"/>
          <w:lang w:val="pt-BR"/>
        </w:rPr>
        <w:t>Novos</w:t>
      </w:r>
      <w:r w:rsidRPr="00510ACE">
        <w:rPr>
          <w:rFonts w:ascii="Verdana" w:hAnsi="Verdana"/>
          <w:i/>
          <w:sz w:val="24"/>
          <w:szCs w:val="24"/>
          <w:lang w:val="pt-BR"/>
        </w:rPr>
        <w:t xml:space="preserve">. </w:t>
      </w:r>
      <w:r w:rsidRPr="00510ACE">
        <w:rPr>
          <w:rFonts w:ascii="Verdana" w:hAnsi="Verdana"/>
          <w:sz w:val="24"/>
          <w:szCs w:val="24"/>
          <w:lang w:val="pt-BR"/>
        </w:rPr>
        <w:t>CAPES:</w:t>
      </w:r>
      <w:r w:rsidR="003C7E5A" w:rsidRPr="00510ACE">
        <w:rPr>
          <w:rFonts w:ascii="Verdana" w:hAnsi="Verdana"/>
          <w:sz w:val="24"/>
          <w:szCs w:val="24"/>
          <w:lang w:val="pt-BR"/>
        </w:rPr>
        <w:t xml:space="preserve"> </w:t>
      </w:r>
      <w:r w:rsidRPr="00510ACE">
        <w:rPr>
          <w:rFonts w:ascii="Verdana" w:hAnsi="Verdana"/>
          <w:sz w:val="24"/>
          <w:szCs w:val="24"/>
          <w:lang w:val="pt-BR"/>
        </w:rPr>
        <w:t>Brasília.</w:t>
      </w:r>
      <w:r w:rsidR="003C7E5A" w:rsidRPr="00510ACE">
        <w:rPr>
          <w:rFonts w:ascii="Verdana" w:hAnsi="Verdana"/>
          <w:sz w:val="24"/>
          <w:szCs w:val="24"/>
          <w:lang w:val="pt-BR"/>
        </w:rPr>
        <w:t xml:space="preserve"> </w:t>
      </w:r>
      <w:hyperlink r:id="rId19" w:history="1">
        <w:r w:rsidR="003C7E5A" w:rsidRPr="00510ACE">
          <w:rPr>
            <w:rStyle w:val="Hyperlink"/>
            <w:rFonts w:ascii="Verdana" w:hAnsi="Verdana"/>
            <w:sz w:val="24"/>
            <w:szCs w:val="24"/>
            <w:lang w:val="pt-BR"/>
          </w:rPr>
          <w:t>https://www.gov.br/capes/pt-br/centrais-de-conteudo/manual-apcn2010-pdf</w:t>
        </w:r>
      </w:hyperlink>
      <w:r w:rsidR="003C7E5A" w:rsidRPr="00510ACE">
        <w:rPr>
          <w:rFonts w:ascii="Verdana" w:hAnsi="Verdana"/>
          <w:sz w:val="24"/>
          <w:szCs w:val="24"/>
          <w:lang w:val="pt-BR"/>
        </w:rPr>
        <w:t xml:space="preserve"> </w:t>
      </w:r>
    </w:p>
    <w:p w14:paraId="06D6A7B3" w14:textId="730218B2" w:rsidR="00E65AE7" w:rsidRPr="00510ACE" w:rsidRDefault="006D6B6F" w:rsidP="009D064B">
      <w:pPr>
        <w:spacing w:before="240" w:after="240" w:line="240" w:lineRule="auto"/>
        <w:rPr>
          <w:rFonts w:ascii="Verdana" w:hAnsi="Verdana"/>
          <w:b/>
          <w:sz w:val="24"/>
          <w:szCs w:val="24"/>
        </w:rPr>
      </w:pPr>
      <w:r w:rsidRPr="00510ACE">
        <w:rPr>
          <w:rFonts w:ascii="Verdana" w:hAnsi="Verdana"/>
          <w:b/>
          <w:sz w:val="24"/>
          <w:szCs w:val="24"/>
        </w:rPr>
        <w:t xml:space="preserve">Annexe A (Verdana </w:t>
      </w:r>
      <w:r w:rsidR="0037102E" w:rsidRPr="00510ACE">
        <w:rPr>
          <w:rFonts w:ascii="Verdana" w:hAnsi="Verdana"/>
          <w:b/>
          <w:sz w:val="24"/>
          <w:szCs w:val="24"/>
        </w:rPr>
        <w:t>12</w:t>
      </w:r>
      <w:r w:rsidRPr="00510ACE">
        <w:rPr>
          <w:rFonts w:ascii="Verdana" w:hAnsi="Verdana"/>
          <w:b/>
          <w:sz w:val="24"/>
          <w:szCs w:val="24"/>
        </w:rPr>
        <w:t xml:space="preserve"> - gras)</w:t>
      </w:r>
    </w:p>
    <w:p w14:paraId="06D6A7B4" w14:textId="6E204F77" w:rsidR="00E65AE7" w:rsidRPr="00510ACE" w:rsidRDefault="00EA7D0F" w:rsidP="009D064B">
      <w:pPr>
        <w:pStyle w:val="Corpodetexto"/>
        <w:spacing w:after="0" w:line="360" w:lineRule="auto"/>
        <w:jc w:val="both"/>
        <w:rPr>
          <w:rFonts w:ascii="Verdana" w:hAnsi="Verdana"/>
          <w:sz w:val="24"/>
          <w:szCs w:val="24"/>
        </w:rPr>
      </w:pPr>
      <w:r w:rsidRPr="00510ACE">
        <w:rPr>
          <w:rFonts w:ascii="Verdana" w:hAnsi="Verdana"/>
          <w:sz w:val="24"/>
          <w:szCs w:val="24"/>
        </w:rPr>
        <w:lastRenderedPageBreak/>
        <w:t>Espace pour l'insertion, si strictement nécessaire, de questionnaires et/ou d'autres éléments complémentaires à l'article de conception et de l'élaboration par l'auteur(s) eux-mêmes.</w:t>
      </w:r>
    </w:p>
    <w:p w14:paraId="06D6A7B5" w14:textId="19B94A36" w:rsidR="00E65AE7" w:rsidRPr="00510ACE" w:rsidRDefault="005D5A8F" w:rsidP="008756EC">
      <w:pPr>
        <w:pStyle w:val="Ttulo1"/>
        <w:spacing w:line="240" w:lineRule="auto"/>
        <w:rPr>
          <w:rFonts w:ascii="Verdana" w:hAnsi="Verdana"/>
          <w:sz w:val="24"/>
          <w:szCs w:val="24"/>
        </w:rPr>
      </w:pPr>
      <w:r w:rsidRPr="00510ACE">
        <w:rPr>
          <w:rFonts w:ascii="Verdana" w:hAnsi="Verdana"/>
          <w:sz w:val="24"/>
          <w:szCs w:val="24"/>
        </w:rPr>
        <w:t xml:space="preserve">Annexe B (Verdana </w:t>
      </w:r>
      <w:r w:rsidR="0037102E" w:rsidRPr="00510ACE">
        <w:rPr>
          <w:rFonts w:ascii="Verdana" w:hAnsi="Verdana"/>
          <w:sz w:val="24"/>
          <w:szCs w:val="24"/>
        </w:rPr>
        <w:t>12</w:t>
      </w:r>
      <w:r w:rsidRPr="00510ACE">
        <w:rPr>
          <w:rFonts w:ascii="Verdana" w:hAnsi="Verdana"/>
          <w:sz w:val="24"/>
          <w:szCs w:val="24"/>
        </w:rPr>
        <w:t xml:space="preserve"> - gras)</w:t>
      </w:r>
    </w:p>
    <w:p w14:paraId="06D6A7B6" w14:textId="4C405507" w:rsidR="00E65AE7" w:rsidRPr="00510ACE" w:rsidRDefault="005D5A8F" w:rsidP="00D100E2">
      <w:pPr>
        <w:pStyle w:val="Corpodetexto"/>
        <w:spacing w:after="0" w:line="360" w:lineRule="auto"/>
        <w:jc w:val="both"/>
        <w:rPr>
          <w:rFonts w:ascii="Verdana" w:hAnsi="Verdana"/>
          <w:sz w:val="24"/>
          <w:szCs w:val="24"/>
        </w:rPr>
      </w:pPr>
      <w:r w:rsidRPr="00510ACE">
        <w:rPr>
          <w:rFonts w:ascii="Verdana" w:hAnsi="Verdana"/>
          <w:sz w:val="24"/>
          <w:szCs w:val="24"/>
        </w:rPr>
        <w:t>Espace pour l'insertion, si strictement nécessaire, d'autres éléments complémentaires à l'article</w:t>
      </w:r>
      <w:r w:rsidR="00A647C5" w:rsidRPr="00510ACE">
        <w:rPr>
          <w:rFonts w:ascii="Verdana" w:hAnsi="Verdana"/>
          <w:sz w:val="24"/>
          <w:szCs w:val="24"/>
        </w:rPr>
        <w:t>.</w:t>
      </w:r>
    </w:p>
    <w:sectPr w:rsidR="00E65AE7" w:rsidRPr="00510ACE" w:rsidSect="00A36CE9">
      <w:footerReference w:type="even" r:id="rId20"/>
      <w:footerReference w:type="default" r:id="rId21"/>
      <w:headerReference w:type="first" r:id="rId22"/>
      <w:footerReference w:type="first" r:id="rId23"/>
      <w:pgSz w:w="11906" w:h="16838"/>
      <w:pgMar w:top="720" w:right="720" w:bottom="720" w:left="720"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9463" w14:textId="77777777" w:rsidR="00E8151D" w:rsidRPr="00B25DD5" w:rsidRDefault="00E8151D">
      <w:pPr>
        <w:spacing w:line="240" w:lineRule="auto"/>
      </w:pPr>
      <w:r w:rsidRPr="00B25DD5">
        <w:separator/>
      </w:r>
    </w:p>
  </w:endnote>
  <w:endnote w:type="continuationSeparator" w:id="0">
    <w:p w14:paraId="47FAEAA2" w14:textId="77777777" w:rsidR="00E8151D" w:rsidRPr="00B25DD5" w:rsidRDefault="00E8151D">
      <w:pPr>
        <w:spacing w:line="240" w:lineRule="auto"/>
      </w:pPr>
      <w:r w:rsidRPr="00B25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Segoe Print"/>
    <w:charset w:val="00"/>
    <w:family w:val="roman"/>
    <w:pitch w:val="default"/>
  </w:font>
  <w:font w:name="FreeSan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3" w14:textId="64FB9F56" w:rsidR="00E65AE7" w:rsidRPr="00B81776" w:rsidRDefault="00E8151D" w:rsidP="00080F62">
    <w:pPr>
      <w:pStyle w:val="Cabealho"/>
      <w:rPr>
        <w:lang w:val="pt-BR"/>
      </w:rPr>
    </w:pPr>
    <w:sdt>
      <w:sdtPr>
        <w:id w:val="777911144"/>
        <w:docPartObj>
          <w:docPartGallery w:val="AutoText"/>
        </w:docPartObj>
      </w:sdtPr>
      <w:sdtEndPr>
        <w:rPr>
          <w:rFonts w:ascii="Times New Roman" w:hAnsi="Times New Roman"/>
          <w:sz w:val="20"/>
          <w:szCs w:val="20"/>
        </w:rPr>
      </w:sdtEndPr>
      <w:sdtContent>
        <w:r w:rsidR="00A647C5" w:rsidRPr="00B25DD5">
          <w:rPr>
            <w:rFonts w:ascii="Times New Roman" w:hAnsi="Times New Roman"/>
            <w:sz w:val="20"/>
            <w:szCs w:val="20"/>
          </w:rPr>
          <w:fldChar w:fldCharType="begin"/>
        </w:r>
        <w:r w:rsidR="00A647C5" w:rsidRPr="00B81776">
          <w:rPr>
            <w:rFonts w:ascii="Times New Roman" w:hAnsi="Times New Roman"/>
            <w:sz w:val="20"/>
            <w:szCs w:val="20"/>
            <w:lang w:val="pt-BR"/>
          </w:rPr>
          <w:instrText>PAGE   \* MERGEFORMAT</w:instrText>
        </w:r>
        <w:r w:rsidR="00A647C5" w:rsidRPr="00B25DD5">
          <w:rPr>
            <w:rFonts w:ascii="Times New Roman" w:hAnsi="Times New Roman"/>
            <w:sz w:val="20"/>
            <w:szCs w:val="20"/>
          </w:rPr>
          <w:fldChar w:fldCharType="separate"/>
        </w:r>
        <w:r w:rsidR="00A647C5" w:rsidRPr="00B81776">
          <w:rPr>
            <w:rFonts w:ascii="Times New Roman" w:hAnsi="Times New Roman"/>
            <w:sz w:val="20"/>
            <w:szCs w:val="20"/>
            <w:lang w:val="pt-BR"/>
          </w:rPr>
          <w:t>1180</w:t>
        </w:r>
        <w:r w:rsidR="00A647C5" w:rsidRPr="00B25DD5">
          <w:rPr>
            <w:rFonts w:ascii="Times New Roman" w:hAnsi="Times New Roman"/>
            <w:sz w:val="20"/>
            <w:szCs w:val="20"/>
          </w:rPr>
          <w:fldChar w:fldCharType="end"/>
        </w:r>
        <w:r w:rsidR="00A647C5" w:rsidRPr="00B81776">
          <w:rPr>
            <w:rFonts w:ascii="Times New Roman" w:hAnsi="Times New Roman"/>
            <w:sz w:val="20"/>
            <w:szCs w:val="20"/>
            <w:lang w:val="pt-BR"/>
          </w:rPr>
          <w:t xml:space="preserve">                                                            </w:t>
        </w:r>
        <w:sdt>
          <w:sdtPr>
            <w:rPr>
              <w:rFonts w:ascii="Times New Roman" w:hAnsi="Times New Roman"/>
              <w:sz w:val="20"/>
              <w:szCs w:val="20"/>
            </w:rPr>
            <w:id w:val="1146710828"/>
            <w:docPartObj>
              <w:docPartGallery w:val="AutoText"/>
            </w:docPartObj>
          </w:sdtPr>
          <w:sdtEndPr/>
          <w:sdtContent>
            <w:sdt>
              <w:sdtPr>
                <w:rPr>
                  <w:rFonts w:ascii="Times New Roman" w:hAnsi="Times New Roman"/>
                  <w:sz w:val="20"/>
                  <w:szCs w:val="20"/>
                </w:rPr>
                <w:id w:val="-741407840"/>
                <w:docPartObj>
                  <w:docPartGallery w:val="AutoText"/>
                </w:docPartObj>
              </w:sdtPr>
              <w:sdtEndPr/>
              <w:sdtContent>
                <w:sdt>
                  <w:sdtPr>
                    <w:rPr>
                      <w:rFonts w:ascii="Times New Roman" w:hAnsi="Times New Roman"/>
                    </w:rPr>
                    <w:id w:val="-177820276"/>
                    <w:docPartObj>
                      <w:docPartGallery w:val="AutoText"/>
                    </w:docPartObj>
                  </w:sdtPr>
                  <w:sdtEndPr/>
                  <w:sdtContent>
                    <w:sdt>
                      <w:sdtPr>
                        <w:rPr>
                          <w:rFonts w:ascii="Times New Roman" w:hAnsi="Times New Roman"/>
                        </w:rPr>
                        <w:id w:val="1102843590"/>
                        <w:docPartObj>
                          <w:docPartGallery w:val="AutoText"/>
                        </w:docPartObj>
                      </w:sdtPr>
                      <w:sdtEndPr/>
                      <w:sdtContent>
                        <w:r w:rsidR="00080F62" w:rsidRPr="00B81776">
                          <w:rPr>
                            <w:rFonts w:ascii="Times New Roman" w:hAnsi="Times New Roman"/>
                            <w:i/>
                            <w:iCs/>
                            <w:sz w:val="20"/>
                            <w:lang w:val="pt-BR"/>
                          </w:rPr>
                          <w:t xml:space="preserve">Educ. Matem. Pesq., São Paulo, 2026, </w:t>
                        </w:r>
                        <w:proofErr w:type="spellStart"/>
                        <w:r w:rsidR="00080F62" w:rsidRPr="00B81776">
                          <w:rPr>
                            <w:rFonts w:ascii="Times New Roman" w:hAnsi="Times New Roman"/>
                            <w:i/>
                            <w:iCs/>
                            <w:sz w:val="20"/>
                            <w:lang w:val="pt-BR"/>
                          </w:rPr>
                          <w:t>v.xxx</w:t>
                        </w:r>
                        <w:proofErr w:type="spellEnd"/>
                        <w:r w:rsidR="00080F62" w:rsidRPr="00B81776">
                          <w:rPr>
                            <w:rFonts w:ascii="Times New Roman" w:hAnsi="Times New Roman"/>
                            <w:i/>
                            <w:iCs/>
                            <w:sz w:val="20"/>
                            <w:lang w:val="pt-BR"/>
                          </w:rPr>
                          <w:t>, p</w:t>
                        </w:r>
                        <w:r w:rsidR="000C124F" w:rsidRPr="00B81776">
                          <w:rPr>
                            <w:rFonts w:ascii="Times New Roman" w:hAnsi="Times New Roman"/>
                            <w:i/>
                            <w:iCs/>
                            <w:sz w:val="20"/>
                            <w:lang w:val="pt-BR"/>
                          </w:rPr>
                          <w:t>p</w:t>
                        </w:r>
                        <w:r w:rsidR="00080F62" w:rsidRPr="00B81776">
                          <w:rPr>
                            <w:rFonts w:ascii="Times New Roman" w:hAnsi="Times New Roman"/>
                            <w:i/>
                            <w:iCs/>
                            <w:sz w:val="20"/>
                            <w:lang w:val="pt-BR"/>
                          </w:rPr>
                          <w:t>.</w:t>
                        </w:r>
                        <w:r w:rsidR="00080F62" w:rsidRPr="00B81776">
                          <w:rPr>
                            <w:rFonts w:ascii="Times New Roman" w:hAnsi="Times New Roman"/>
                            <w:i/>
                            <w:iCs/>
                            <w:sz w:val="20"/>
                            <w:szCs w:val="20"/>
                            <w:lang w:val="pt-BR"/>
                          </w:rPr>
                          <w:t xml:space="preserve"> </w:t>
                        </w:r>
                        <w:proofErr w:type="spellStart"/>
                        <w:r w:rsidR="00080F62" w:rsidRPr="00B81776">
                          <w:rPr>
                            <w:rFonts w:ascii="Times New Roman" w:hAnsi="Times New Roman"/>
                            <w:i/>
                            <w:iCs/>
                            <w:sz w:val="20"/>
                            <w:szCs w:val="20"/>
                            <w:lang w:val="pt-BR"/>
                          </w:rPr>
                          <w:t>xxx-xxx</w:t>
                        </w:r>
                        <w:proofErr w:type="spellEnd"/>
                      </w:sdtContent>
                    </w:sdt>
                    <w:r w:rsidR="00080F62" w:rsidRPr="00B81776">
                      <w:rPr>
                        <w:rFonts w:ascii="Times New Roman" w:hAnsi="Times New Roman"/>
                        <w:lang w:val="pt-BR"/>
                      </w:rPr>
                      <w:t xml:space="preserve"> </w:t>
                    </w:r>
                    <w:r w:rsidR="00080F62" w:rsidRPr="00B81776">
                      <w:rPr>
                        <w:rFonts w:ascii="Times New Roman" w:hAnsi="Times New Roman"/>
                        <w:i/>
                        <w:iCs/>
                        <w:color w:val="FF0000"/>
                        <w:highlight w:val="yellow"/>
                        <w:lang w:val="pt-BR"/>
                      </w:rPr>
                      <w:t>(não preencher)</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0246"/>
      <w:docPartObj>
        <w:docPartGallery w:val="AutoText"/>
      </w:docPartObj>
    </w:sdtPr>
    <w:sdtEndPr/>
    <w:sdtContent>
      <w:p w14:paraId="06D6A7C4" w14:textId="0AC38495" w:rsidR="00E65AE7" w:rsidRPr="00B81776" w:rsidRDefault="00E8151D">
        <w:pPr>
          <w:pStyle w:val="Cabealho"/>
          <w:rPr>
            <w:lang w:val="pt-BR"/>
          </w:rPr>
        </w:pPr>
        <w:sdt>
          <w:sdtPr>
            <w:id w:val="1487441464"/>
            <w:docPartObj>
              <w:docPartGallery w:val="AutoText"/>
            </w:docPartObj>
          </w:sdtPr>
          <w:sdtEndPr>
            <w:rPr>
              <w:rFonts w:ascii="Times New Roman" w:hAnsi="Times New Roman"/>
              <w:sz w:val="20"/>
              <w:szCs w:val="20"/>
            </w:rPr>
          </w:sdtEndPr>
          <w:sdtContent>
            <w:sdt>
              <w:sdtPr>
                <w:id w:val="1706442976"/>
                <w:docPartObj>
                  <w:docPartGallery w:val="AutoText"/>
                </w:docPartObj>
              </w:sdtPr>
              <w:sdtEndPr>
                <w:rPr>
                  <w:rFonts w:ascii="Times New Roman" w:hAnsi="Times New Roman"/>
                  <w:sz w:val="20"/>
                  <w:szCs w:val="20"/>
                </w:rPr>
              </w:sdtEndPr>
              <w:sdtContent>
                <w:sdt>
                  <w:sdtPr>
                    <w:rPr>
                      <w:rFonts w:ascii="Times New Roman" w:hAnsi="Times New Roman"/>
                    </w:rPr>
                    <w:id w:val="877897473"/>
                    <w:docPartObj>
                      <w:docPartGallery w:val="AutoText"/>
                    </w:docPartObj>
                  </w:sdtPr>
                  <w:sdtEndPr/>
                  <w:sdtContent>
                    <w:sdt>
                      <w:sdtPr>
                        <w:rPr>
                          <w:rFonts w:ascii="Times New Roman" w:hAnsi="Times New Roman"/>
                        </w:rPr>
                        <w:id w:val="-2121983557"/>
                        <w:docPartObj>
                          <w:docPartGallery w:val="AutoText"/>
                        </w:docPartObj>
                      </w:sdtPr>
                      <w:sdtEndPr/>
                      <w:sdtContent>
                        <w:sdt>
                          <w:sdtPr>
                            <w:rPr>
                              <w:rFonts w:ascii="Times New Roman" w:hAnsi="Times New Roman"/>
                            </w:rPr>
                            <w:id w:val="1924831043"/>
                            <w:docPartObj>
                              <w:docPartGallery w:val="AutoText"/>
                            </w:docPartObj>
                          </w:sdtPr>
                          <w:sdtEndPr/>
                          <w:sdtContent>
                            <w:r w:rsidR="009109B4" w:rsidRPr="00B81776">
                              <w:rPr>
                                <w:rFonts w:ascii="Times New Roman" w:hAnsi="Times New Roman"/>
                                <w:i/>
                                <w:iCs/>
                                <w:sz w:val="20"/>
                                <w:lang w:val="pt-BR"/>
                              </w:rPr>
                              <w:t xml:space="preserve">Educ. Matem. Pesq., São Paulo, 2026, </w:t>
                            </w:r>
                            <w:proofErr w:type="spellStart"/>
                            <w:r w:rsidR="009109B4" w:rsidRPr="00B81776">
                              <w:rPr>
                                <w:rFonts w:ascii="Times New Roman" w:hAnsi="Times New Roman"/>
                                <w:i/>
                                <w:iCs/>
                                <w:sz w:val="20"/>
                                <w:lang w:val="pt-BR"/>
                              </w:rPr>
                              <w:t>v.xxx</w:t>
                            </w:r>
                            <w:proofErr w:type="spellEnd"/>
                            <w:r w:rsidR="009109B4" w:rsidRPr="00B81776">
                              <w:rPr>
                                <w:rFonts w:ascii="Times New Roman" w:hAnsi="Times New Roman"/>
                                <w:i/>
                                <w:iCs/>
                                <w:sz w:val="20"/>
                                <w:lang w:val="pt-BR"/>
                              </w:rPr>
                              <w:t>, p</w:t>
                            </w:r>
                            <w:r w:rsidR="000C124F" w:rsidRPr="00B81776">
                              <w:rPr>
                                <w:rFonts w:ascii="Times New Roman" w:hAnsi="Times New Roman"/>
                                <w:i/>
                                <w:iCs/>
                                <w:sz w:val="20"/>
                                <w:lang w:val="pt-BR"/>
                              </w:rPr>
                              <w:t>p</w:t>
                            </w:r>
                            <w:r w:rsidR="009109B4" w:rsidRPr="00B81776">
                              <w:rPr>
                                <w:rFonts w:ascii="Times New Roman" w:hAnsi="Times New Roman"/>
                                <w:i/>
                                <w:iCs/>
                                <w:sz w:val="20"/>
                                <w:lang w:val="pt-BR"/>
                              </w:rPr>
                              <w:t>.</w:t>
                            </w:r>
                            <w:r w:rsidR="009109B4" w:rsidRPr="00B81776">
                              <w:rPr>
                                <w:rFonts w:ascii="Times New Roman" w:hAnsi="Times New Roman"/>
                                <w:i/>
                                <w:iCs/>
                                <w:sz w:val="20"/>
                                <w:szCs w:val="20"/>
                                <w:lang w:val="pt-BR"/>
                              </w:rPr>
                              <w:t xml:space="preserve"> </w:t>
                            </w:r>
                            <w:proofErr w:type="spellStart"/>
                            <w:r w:rsidR="009109B4" w:rsidRPr="00B81776">
                              <w:rPr>
                                <w:rFonts w:ascii="Times New Roman" w:hAnsi="Times New Roman"/>
                                <w:i/>
                                <w:iCs/>
                                <w:sz w:val="20"/>
                                <w:szCs w:val="20"/>
                                <w:lang w:val="pt-BR"/>
                              </w:rPr>
                              <w:t>xxx-xxx</w:t>
                            </w:r>
                            <w:proofErr w:type="spellEnd"/>
                          </w:sdtContent>
                        </w:sdt>
                        <w:r w:rsidR="009109B4" w:rsidRPr="00B81776">
                          <w:rPr>
                            <w:rFonts w:ascii="Times New Roman" w:hAnsi="Times New Roman"/>
                            <w:lang w:val="pt-BR"/>
                          </w:rPr>
                          <w:t xml:space="preserve"> </w:t>
                        </w:r>
                        <w:r w:rsidR="009109B4" w:rsidRPr="00B81776">
                          <w:rPr>
                            <w:rFonts w:ascii="Times New Roman" w:hAnsi="Times New Roman"/>
                            <w:i/>
                            <w:iCs/>
                            <w:color w:val="FF0000"/>
                            <w:highlight w:val="yellow"/>
                            <w:lang w:val="pt-BR"/>
                          </w:rPr>
                          <w:t>(não preencher)</w:t>
                        </w:r>
                      </w:sdtContent>
                    </w:sdt>
                    <w:r w:rsidR="009109B4" w:rsidRPr="00B81776">
                      <w:rPr>
                        <w:rFonts w:ascii="Times New Roman" w:hAnsi="Times New Roman"/>
                        <w:lang w:val="pt-BR"/>
                      </w:rPr>
                      <w:t xml:space="preserve"> </w:t>
                    </w:r>
                  </w:sdtContent>
                </w:sdt>
                <w:r w:rsidR="0034594C" w:rsidRPr="00B81776">
                  <w:rPr>
                    <w:rFonts w:ascii="Times New Roman" w:hAnsi="Times New Roman"/>
                    <w:lang w:val="pt-BR"/>
                  </w:rPr>
                  <w:t xml:space="preserve"> </w:t>
                </w:r>
              </w:sdtContent>
            </w:sdt>
          </w:sdtContent>
        </w:sdt>
        <w:r w:rsidR="00A647C5" w:rsidRPr="00B81776">
          <w:rPr>
            <w:rFonts w:ascii="Times New Roman" w:hAnsi="Times New Roman"/>
            <w:sz w:val="20"/>
            <w:szCs w:val="20"/>
            <w:lang w:val="pt-BR"/>
          </w:rPr>
          <w:tab/>
          <w:t xml:space="preserve"> </w:t>
        </w:r>
        <w:r w:rsidR="00A647C5" w:rsidRPr="00B25DD5">
          <w:rPr>
            <w:rFonts w:ascii="Times New Roman" w:hAnsi="Times New Roman"/>
            <w:sz w:val="20"/>
            <w:szCs w:val="20"/>
          </w:rPr>
          <w:fldChar w:fldCharType="begin"/>
        </w:r>
        <w:r w:rsidR="00A647C5" w:rsidRPr="00B81776">
          <w:rPr>
            <w:rFonts w:ascii="Times New Roman" w:hAnsi="Times New Roman"/>
            <w:sz w:val="20"/>
            <w:szCs w:val="20"/>
            <w:lang w:val="pt-BR"/>
          </w:rPr>
          <w:instrText>PAGE   \* MERGEFORMAT</w:instrText>
        </w:r>
        <w:r w:rsidR="00A647C5" w:rsidRPr="00B25DD5">
          <w:rPr>
            <w:rFonts w:ascii="Times New Roman" w:hAnsi="Times New Roman"/>
            <w:sz w:val="20"/>
            <w:szCs w:val="20"/>
          </w:rPr>
          <w:fldChar w:fldCharType="separate"/>
        </w:r>
        <w:r w:rsidR="00A647C5" w:rsidRPr="00B81776">
          <w:rPr>
            <w:rFonts w:ascii="Times New Roman" w:hAnsi="Times New Roman"/>
            <w:sz w:val="20"/>
            <w:szCs w:val="20"/>
            <w:lang w:val="pt-BR"/>
          </w:rPr>
          <w:t>1179</w:t>
        </w:r>
        <w:r w:rsidR="00A647C5" w:rsidRPr="00B25DD5">
          <w:rPr>
            <w:rFonts w:ascii="Times New Roman" w:hAnsi="Times New Roman"/>
            <w:sz w:val="20"/>
            <w:szCs w:val="20"/>
          </w:rPr>
          <w:fldChar w:fldCharType="end"/>
        </w:r>
      </w:p>
    </w:sdtContent>
  </w:sdt>
  <w:p w14:paraId="06D6A7C5" w14:textId="77777777" w:rsidR="00E65AE7" w:rsidRPr="00B81776" w:rsidRDefault="00E65AE7">
    <w:pP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03459803"/>
      <w:docPartObj>
        <w:docPartGallery w:val="AutoText"/>
      </w:docPartObj>
    </w:sdtPr>
    <w:sdtEndPr/>
    <w:sdtContent>
      <w:p w14:paraId="175A3C6F" w14:textId="7C4955EC" w:rsidR="0034594C" w:rsidRPr="00B81776" w:rsidRDefault="00E8151D" w:rsidP="0034594C">
        <w:pPr>
          <w:pStyle w:val="Cabealho"/>
          <w:rPr>
            <w:rFonts w:ascii="Times New Roman" w:hAnsi="Times New Roman"/>
            <w:lang w:val="pt-BR"/>
          </w:rPr>
        </w:pPr>
        <w:sdt>
          <w:sdtPr>
            <w:rPr>
              <w:rFonts w:ascii="Times New Roman" w:hAnsi="Times New Roman"/>
            </w:rPr>
            <w:id w:val="627209612"/>
            <w:docPartObj>
              <w:docPartGallery w:val="AutoText"/>
            </w:docPartObj>
          </w:sdtPr>
          <w:sdtEndPr/>
          <w:sdtContent>
            <w:r w:rsidR="0034594C" w:rsidRPr="00B81776">
              <w:rPr>
                <w:rFonts w:ascii="Times New Roman" w:hAnsi="Times New Roman"/>
                <w:i/>
                <w:iCs/>
                <w:sz w:val="20"/>
                <w:lang w:val="pt-BR"/>
              </w:rPr>
              <w:t xml:space="preserve">Educ. Matem. Pesq., São Paulo, 2026, </w:t>
            </w:r>
            <w:proofErr w:type="spellStart"/>
            <w:r w:rsidR="0034594C" w:rsidRPr="00B81776">
              <w:rPr>
                <w:rFonts w:ascii="Times New Roman" w:hAnsi="Times New Roman"/>
                <w:i/>
                <w:iCs/>
                <w:sz w:val="20"/>
                <w:lang w:val="pt-BR"/>
              </w:rPr>
              <w:t>v.xxx</w:t>
            </w:r>
            <w:proofErr w:type="spellEnd"/>
            <w:r w:rsidR="0034594C" w:rsidRPr="00B81776">
              <w:rPr>
                <w:rFonts w:ascii="Times New Roman" w:hAnsi="Times New Roman"/>
                <w:i/>
                <w:iCs/>
                <w:sz w:val="20"/>
                <w:lang w:val="pt-BR"/>
              </w:rPr>
              <w:t xml:space="preserve">, </w:t>
            </w:r>
            <w:r w:rsidR="000C124F" w:rsidRPr="00B81776">
              <w:rPr>
                <w:rFonts w:ascii="Times New Roman" w:hAnsi="Times New Roman"/>
                <w:i/>
                <w:iCs/>
                <w:sz w:val="20"/>
                <w:lang w:val="pt-BR"/>
              </w:rPr>
              <w:t>p</w:t>
            </w:r>
            <w:r w:rsidR="0034594C" w:rsidRPr="00B81776">
              <w:rPr>
                <w:rFonts w:ascii="Times New Roman" w:hAnsi="Times New Roman"/>
                <w:i/>
                <w:iCs/>
                <w:sz w:val="20"/>
                <w:lang w:val="pt-BR"/>
              </w:rPr>
              <w:t>p.</w:t>
            </w:r>
            <w:r w:rsidR="0034594C" w:rsidRPr="00B81776">
              <w:rPr>
                <w:rFonts w:ascii="Times New Roman" w:hAnsi="Times New Roman"/>
                <w:i/>
                <w:iCs/>
                <w:sz w:val="20"/>
                <w:szCs w:val="20"/>
                <w:lang w:val="pt-BR"/>
              </w:rPr>
              <w:t xml:space="preserve"> </w:t>
            </w:r>
            <w:proofErr w:type="spellStart"/>
            <w:r w:rsidR="0034594C" w:rsidRPr="00B81776">
              <w:rPr>
                <w:rFonts w:ascii="Times New Roman" w:hAnsi="Times New Roman"/>
                <w:i/>
                <w:iCs/>
                <w:sz w:val="20"/>
                <w:szCs w:val="20"/>
                <w:lang w:val="pt-BR"/>
              </w:rPr>
              <w:t>xxx-xxx</w:t>
            </w:r>
            <w:proofErr w:type="spellEnd"/>
          </w:sdtContent>
        </w:sdt>
        <w:r w:rsidR="0034594C" w:rsidRPr="00B81776">
          <w:rPr>
            <w:rFonts w:ascii="Times New Roman" w:hAnsi="Times New Roman"/>
            <w:lang w:val="pt-BR"/>
          </w:rPr>
          <w:t xml:space="preserve"> </w:t>
        </w:r>
        <w:r w:rsidR="0034594C" w:rsidRPr="00B81776">
          <w:rPr>
            <w:rFonts w:ascii="Times New Roman" w:hAnsi="Times New Roman"/>
            <w:i/>
            <w:iCs/>
            <w:color w:val="FF0000"/>
            <w:highlight w:val="yellow"/>
            <w:lang w:val="pt-BR"/>
          </w:rPr>
          <w:t>(não preencher)</w:t>
        </w:r>
      </w:p>
    </w:sdtContent>
  </w:sdt>
  <w:p w14:paraId="06D6A7C7" w14:textId="4EEB8384" w:rsidR="00E65AE7" w:rsidRPr="00B81776" w:rsidRDefault="00E65AE7" w:rsidP="00DB4ADD">
    <w:pPr>
      <w:pStyle w:val="Cabealho"/>
      <w:rPr>
        <w:rFonts w:ascii="Times New Roman" w:hAnsi="Times New Roman"/>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790D" w14:textId="77777777" w:rsidR="00E8151D" w:rsidRPr="00B25DD5" w:rsidRDefault="00E8151D">
      <w:pPr>
        <w:spacing w:after="0"/>
      </w:pPr>
      <w:r w:rsidRPr="00B25DD5">
        <w:separator/>
      </w:r>
    </w:p>
  </w:footnote>
  <w:footnote w:type="continuationSeparator" w:id="0">
    <w:p w14:paraId="2C1AB6C6" w14:textId="77777777" w:rsidR="00E8151D" w:rsidRPr="00B25DD5" w:rsidRDefault="00E8151D">
      <w:pPr>
        <w:spacing w:after="0"/>
      </w:pPr>
      <w:r w:rsidRPr="00B25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6" w14:textId="3EF1C87B" w:rsidR="00E65AE7" w:rsidRDefault="00A647C5">
    <w:pPr>
      <w:pStyle w:val="Cabealho"/>
      <w:jc w:val="center"/>
    </w:pPr>
    <w:r w:rsidRPr="00B25DD5">
      <w:rPr>
        <w:noProof/>
        <w:lang w:eastAsia="pt-BR"/>
      </w:rPr>
      <w:drawing>
        <wp:inline distT="0" distB="0" distL="0" distR="0" wp14:anchorId="06D6A7CA" wp14:editId="5CA4DEC3">
          <wp:extent cx="1704896" cy="51769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4942" cy="523785"/>
                  </a:xfrm>
                  <a:prstGeom prst="rect">
                    <a:avLst/>
                  </a:prstGeom>
                  <a:noFill/>
                  <a:ln>
                    <a:noFill/>
                  </a:ln>
                </pic:spPr>
              </pic:pic>
            </a:graphicData>
          </a:graphic>
        </wp:inline>
      </w:drawing>
    </w:r>
  </w:p>
  <w:p w14:paraId="53B24BFF" w14:textId="264D7A46" w:rsidR="00792D61" w:rsidRDefault="00792D61">
    <w:pPr>
      <w:pStyle w:val="Cabealho"/>
      <w:jc w:val="center"/>
    </w:pPr>
    <w:r w:rsidRPr="00B25DD5">
      <w:rPr>
        <w:noProof/>
        <w:lang w:eastAsia="pt-BR"/>
      </w:rPr>
      <mc:AlternateContent>
        <mc:Choice Requires="wps">
          <w:drawing>
            <wp:inline distT="0" distB="0" distL="0" distR="0" wp14:anchorId="0558A2AE" wp14:editId="09E8F281">
              <wp:extent cx="1051560" cy="373380"/>
              <wp:effectExtent l="0" t="0" r="0" b="7620"/>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705920D5" w14:textId="77777777" w:rsidR="00792D61" w:rsidRPr="00792D61" w:rsidRDefault="00792D61" w:rsidP="00792D61">
                          <w:pPr>
                            <w:pStyle w:val="Cabealho"/>
                            <w:rPr>
                              <w:rFonts w:ascii="Times New Roman" w:hAnsi="Times New Roman"/>
                              <w:b/>
                              <w:bCs/>
                              <w:color w:val="EE0000"/>
                              <w:sz w:val="28"/>
                              <w:szCs w:val="28"/>
                              <w14:shadow w14:blurRad="38100" w14:dist="25400" w14:dir="5400000" w14:sx="100000" w14:sy="100000" w14:kx="0" w14:ky="0" w14:algn="ctr">
                                <w14:srgbClr w14:val="6E747A">
                                  <w14:alpha w14:val="57000"/>
                                </w14:srgbClr>
                              </w14:shadow>
                            </w:rPr>
                          </w:pPr>
                          <w:r w:rsidRPr="00792D61">
                            <w:rPr>
                              <w:rFonts w:ascii="Times New Roman" w:hAnsi="Times New Roman"/>
                              <w:b/>
                              <w:bCs/>
                              <w:color w:val="EE0000"/>
                              <w:sz w:val="28"/>
                              <w:szCs w:val="28"/>
                              <w14:shadow w14:blurRad="38100" w14:dist="25400" w14:dir="5400000" w14:sx="100000" w14:sy="100000" w14:kx="0" w14:ky="0" w14:algn="ctr">
                                <w14:srgbClr w14:val="6E747A">
                                  <w14:alpha w14:val="57000"/>
                                </w14:srgbClr>
                              </w14:shadow>
                            </w:rPr>
                            <w:t>Qualis 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type w14:anchorId="0558A2AE" id="_x0000_t202" coordsize="21600,21600" o:spt="202" path="m,l,21600r21600,l21600,xe">
              <v:stroke joinstyle="miter"/>
              <v:path gradientshapeok="t" o:connecttype="rect"/>
            </v:shapetype>
            <v:shape id="Caixa de Texto 9" o:spid="_x0000_s1026" type="#_x0000_t202" style="width:82.8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" filled="f" stroked="f">
              <v:textbox>
                <w:txbxContent>
                  <w:p w14:paraId="705920D5" w14:textId="77777777" w:rsidR="00792D61" w:rsidRPr="00792D61" w:rsidRDefault="00792D61" w:rsidP="00792D61">
                    <w:pPr>
                      <w:pStyle w:val="Cabealho"/>
                      <w:rPr>
                        <w:rFonts w:ascii="Times New Roman" w:hAnsi="Times New Roman"/>
                        <w:b/>
                        <w:bCs/>
                        <w:color w:val="EE0000"/>
                        <w:sz w:val="28"/>
                        <w:szCs w:val="28"/>
                        <w14:shadow w14:blurRad="38100" w14:dist="25400" w14:dir="5400000" w14:sx="100000" w14:sy="100000" w14:kx="0" w14:ky="0" w14:algn="ctr">
                          <w14:srgbClr w14:val="6E747A">
                            <w14:alpha w14:val="57000"/>
                          </w14:srgbClr>
                        </w14:shadow>
                      </w:rPr>
                    </w:pPr>
                    <w:r w:rsidRPr="00792D61">
                      <w:rPr>
                        <w:rFonts w:ascii="Times New Roman" w:hAnsi="Times New Roman"/>
                        <w:b/>
                        <w:bCs/>
                        <w:color w:val="EE0000"/>
                        <w:sz w:val="28"/>
                        <w:szCs w:val="28"/>
                        <w14:shadow w14:blurRad="38100" w14:dist="25400" w14:dir="5400000" w14:sx="100000" w14:sy="100000" w14:kx="0" w14:ky="0" w14:algn="ctr">
                          <w14:srgbClr w14:val="6E747A">
                            <w14:alpha w14:val="57000"/>
                          </w14:srgbClr>
                        </w14:shadow>
                      </w:rPr>
                      <w:t>Qualis A1</w:t>
                    </w:r>
                  </w:p>
                </w:txbxContent>
              </v:textbox>
              <w10:anchorlock/>
            </v:shape>
          </w:pict>
        </mc:Fallback>
      </mc:AlternateContent>
    </w:r>
  </w:p>
  <w:p w14:paraId="4C6C4328" w14:textId="77777777" w:rsidR="00792D61" w:rsidRPr="00B25DD5" w:rsidRDefault="00792D6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14C4F"/>
    <w:multiLevelType w:val="multilevel"/>
    <w:tmpl w:val="95E4DBE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7C187285"/>
    <w:multiLevelType w:val="multilevel"/>
    <w:tmpl w:val="7C187285"/>
    <w:lvl w:ilvl="0">
      <w:start w:val="1"/>
      <w:numFmt w:val="low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032676">
    <w:abstractNumId w:val="1"/>
  </w:num>
  <w:num w:numId="2" w16cid:durableId="1504205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NDU0MDAysTQ3MjZR0lEKTi0uzszPAykwqgUAlPtwBiwAAAA="/>
  </w:docVars>
  <w:rsids>
    <w:rsidRoot w:val="00C769C2"/>
    <w:rsid w:val="000008CF"/>
    <w:rsid w:val="00000B8D"/>
    <w:rsid w:val="0000118E"/>
    <w:rsid w:val="0000142A"/>
    <w:rsid w:val="0000259D"/>
    <w:rsid w:val="00002B0A"/>
    <w:rsid w:val="000033D6"/>
    <w:rsid w:val="00003672"/>
    <w:rsid w:val="00003C25"/>
    <w:rsid w:val="0000702A"/>
    <w:rsid w:val="000076F7"/>
    <w:rsid w:val="00007F63"/>
    <w:rsid w:val="00010C9C"/>
    <w:rsid w:val="00011611"/>
    <w:rsid w:val="000117DD"/>
    <w:rsid w:val="00011BEF"/>
    <w:rsid w:val="00011C34"/>
    <w:rsid w:val="00011F2B"/>
    <w:rsid w:val="00011F7E"/>
    <w:rsid w:val="00013744"/>
    <w:rsid w:val="000144C1"/>
    <w:rsid w:val="000150B4"/>
    <w:rsid w:val="00015763"/>
    <w:rsid w:val="000167C3"/>
    <w:rsid w:val="00016BB1"/>
    <w:rsid w:val="000173DA"/>
    <w:rsid w:val="00017FFA"/>
    <w:rsid w:val="00021326"/>
    <w:rsid w:val="0002182E"/>
    <w:rsid w:val="00021C05"/>
    <w:rsid w:val="00022115"/>
    <w:rsid w:val="0002218C"/>
    <w:rsid w:val="0002248D"/>
    <w:rsid w:val="000229E7"/>
    <w:rsid w:val="00023DB9"/>
    <w:rsid w:val="000258D5"/>
    <w:rsid w:val="0002606C"/>
    <w:rsid w:val="0002700E"/>
    <w:rsid w:val="00031328"/>
    <w:rsid w:val="0003194A"/>
    <w:rsid w:val="00032666"/>
    <w:rsid w:val="00032C1A"/>
    <w:rsid w:val="00033270"/>
    <w:rsid w:val="00033A3D"/>
    <w:rsid w:val="00033D9C"/>
    <w:rsid w:val="00034081"/>
    <w:rsid w:val="00034BE3"/>
    <w:rsid w:val="00034E71"/>
    <w:rsid w:val="00035B69"/>
    <w:rsid w:val="000362C3"/>
    <w:rsid w:val="00036789"/>
    <w:rsid w:val="00037D45"/>
    <w:rsid w:val="00037FEB"/>
    <w:rsid w:val="0004037A"/>
    <w:rsid w:val="00040EE3"/>
    <w:rsid w:val="00041238"/>
    <w:rsid w:val="000428B9"/>
    <w:rsid w:val="0004333A"/>
    <w:rsid w:val="000439DE"/>
    <w:rsid w:val="0004687C"/>
    <w:rsid w:val="00046B1E"/>
    <w:rsid w:val="00050527"/>
    <w:rsid w:val="000506E6"/>
    <w:rsid w:val="00051255"/>
    <w:rsid w:val="00052275"/>
    <w:rsid w:val="00053295"/>
    <w:rsid w:val="000535B8"/>
    <w:rsid w:val="00054444"/>
    <w:rsid w:val="00054CD6"/>
    <w:rsid w:val="0005565F"/>
    <w:rsid w:val="00055681"/>
    <w:rsid w:val="00055ECB"/>
    <w:rsid w:val="00056439"/>
    <w:rsid w:val="00056920"/>
    <w:rsid w:val="0005694E"/>
    <w:rsid w:val="000573FC"/>
    <w:rsid w:val="000601B4"/>
    <w:rsid w:val="000605F6"/>
    <w:rsid w:val="000607D2"/>
    <w:rsid w:val="000608E6"/>
    <w:rsid w:val="00060BB1"/>
    <w:rsid w:val="00060BED"/>
    <w:rsid w:val="00060D95"/>
    <w:rsid w:val="00060ED9"/>
    <w:rsid w:val="0006115E"/>
    <w:rsid w:val="00061D06"/>
    <w:rsid w:val="00061F4B"/>
    <w:rsid w:val="00062E26"/>
    <w:rsid w:val="0006325F"/>
    <w:rsid w:val="0006358D"/>
    <w:rsid w:val="00063FAC"/>
    <w:rsid w:val="000650D2"/>
    <w:rsid w:val="000668DF"/>
    <w:rsid w:val="00066C7C"/>
    <w:rsid w:val="00067482"/>
    <w:rsid w:val="00067F88"/>
    <w:rsid w:val="00070DCC"/>
    <w:rsid w:val="00071A3D"/>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B85"/>
    <w:rsid w:val="00076D73"/>
    <w:rsid w:val="00076F9D"/>
    <w:rsid w:val="000773BA"/>
    <w:rsid w:val="000778F3"/>
    <w:rsid w:val="000802DA"/>
    <w:rsid w:val="00080F62"/>
    <w:rsid w:val="000818FE"/>
    <w:rsid w:val="00081F51"/>
    <w:rsid w:val="000825AB"/>
    <w:rsid w:val="000827A1"/>
    <w:rsid w:val="00082B09"/>
    <w:rsid w:val="00083341"/>
    <w:rsid w:val="000833FB"/>
    <w:rsid w:val="00083AEE"/>
    <w:rsid w:val="00083B6D"/>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156D"/>
    <w:rsid w:val="000A2196"/>
    <w:rsid w:val="000A3CF3"/>
    <w:rsid w:val="000A475D"/>
    <w:rsid w:val="000A4BEA"/>
    <w:rsid w:val="000A5057"/>
    <w:rsid w:val="000A632F"/>
    <w:rsid w:val="000A6499"/>
    <w:rsid w:val="000A6E81"/>
    <w:rsid w:val="000A783D"/>
    <w:rsid w:val="000A7CD7"/>
    <w:rsid w:val="000B0436"/>
    <w:rsid w:val="000B0AFA"/>
    <w:rsid w:val="000B0BCA"/>
    <w:rsid w:val="000B1F6C"/>
    <w:rsid w:val="000B20FF"/>
    <w:rsid w:val="000B2108"/>
    <w:rsid w:val="000B26D7"/>
    <w:rsid w:val="000B2BD6"/>
    <w:rsid w:val="000B2D0C"/>
    <w:rsid w:val="000B2FC1"/>
    <w:rsid w:val="000B350E"/>
    <w:rsid w:val="000B381F"/>
    <w:rsid w:val="000B3F95"/>
    <w:rsid w:val="000B5248"/>
    <w:rsid w:val="000B561A"/>
    <w:rsid w:val="000B562D"/>
    <w:rsid w:val="000B6F62"/>
    <w:rsid w:val="000B7048"/>
    <w:rsid w:val="000B71AF"/>
    <w:rsid w:val="000C124F"/>
    <w:rsid w:val="000C166C"/>
    <w:rsid w:val="000C2928"/>
    <w:rsid w:val="000C3265"/>
    <w:rsid w:val="000C3639"/>
    <w:rsid w:val="000C3E6B"/>
    <w:rsid w:val="000C4480"/>
    <w:rsid w:val="000C479D"/>
    <w:rsid w:val="000C55F9"/>
    <w:rsid w:val="000C611A"/>
    <w:rsid w:val="000C6408"/>
    <w:rsid w:val="000C64AE"/>
    <w:rsid w:val="000C7DBA"/>
    <w:rsid w:val="000D0A11"/>
    <w:rsid w:val="000D0A46"/>
    <w:rsid w:val="000D0BAC"/>
    <w:rsid w:val="000D1B29"/>
    <w:rsid w:val="000D1B47"/>
    <w:rsid w:val="000D3527"/>
    <w:rsid w:val="000D36C6"/>
    <w:rsid w:val="000D3AAF"/>
    <w:rsid w:val="000D49F5"/>
    <w:rsid w:val="000D4B4B"/>
    <w:rsid w:val="000D4EA7"/>
    <w:rsid w:val="000D4FD1"/>
    <w:rsid w:val="000D53BB"/>
    <w:rsid w:val="000D5620"/>
    <w:rsid w:val="000D5C6C"/>
    <w:rsid w:val="000D5CDE"/>
    <w:rsid w:val="000D5DAA"/>
    <w:rsid w:val="000D6654"/>
    <w:rsid w:val="000E0151"/>
    <w:rsid w:val="000E2401"/>
    <w:rsid w:val="000E2ED2"/>
    <w:rsid w:val="000E3134"/>
    <w:rsid w:val="000E3C23"/>
    <w:rsid w:val="000E4031"/>
    <w:rsid w:val="000E68DA"/>
    <w:rsid w:val="000E6AF6"/>
    <w:rsid w:val="000E6EFD"/>
    <w:rsid w:val="000E6F6E"/>
    <w:rsid w:val="000F1A7A"/>
    <w:rsid w:val="000F2792"/>
    <w:rsid w:val="000F280E"/>
    <w:rsid w:val="000F3A57"/>
    <w:rsid w:val="000F48A9"/>
    <w:rsid w:val="000F70FD"/>
    <w:rsid w:val="000F76D7"/>
    <w:rsid w:val="00100441"/>
    <w:rsid w:val="001004B4"/>
    <w:rsid w:val="001010C9"/>
    <w:rsid w:val="001013C5"/>
    <w:rsid w:val="00101776"/>
    <w:rsid w:val="001017FC"/>
    <w:rsid w:val="00103225"/>
    <w:rsid w:val="00103AD6"/>
    <w:rsid w:val="00103B44"/>
    <w:rsid w:val="00104E7B"/>
    <w:rsid w:val="0010583E"/>
    <w:rsid w:val="0011031E"/>
    <w:rsid w:val="00110730"/>
    <w:rsid w:val="001130B7"/>
    <w:rsid w:val="001131FE"/>
    <w:rsid w:val="00113613"/>
    <w:rsid w:val="00114930"/>
    <w:rsid w:val="00114939"/>
    <w:rsid w:val="00114AAF"/>
    <w:rsid w:val="00115538"/>
    <w:rsid w:val="001160DB"/>
    <w:rsid w:val="001167DB"/>
    <w:rsid w:val="001168D1"/>
    <w:rsid w:val="00116F9B"/>
    <w:rsid w:val="00117864"/>
    <w:rsid w:val="00120081"/>
    <w:rsid w:val="0012090C"/>
    <w:rsid w:val="00120A86"/>
    <w:rsid w:val="00120D27"/>
    <w:rsid w:val="0012195C"/>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002B"/>
    <w:rsid w:val="00130921"/>
    <w:rsid w:val="001315C4"/>
    <w:rsid w:val="00131986"/>
    <w:rsid w:val="00131D98"/>
    <w:rsid w:val="00132416"/>
    <w:rsid w:val="001327C5"/>
    <w:rsid w:val="00132DF8"/>
    <w:rsid w:val="001334BE"/>
    <w:rsid w:val="00133A2F"/>
    <w:rsid w:val="0013483C"/>
    <w:rsid w:val="00134D26"/>
    <w:rsid w:val="001354AF"/>
    <w:rsid w:val="001359F4"/>
    <w:rsid w:val="00135A52"/>
    <w:rsid w:val="00135BBC"/>
    <w:rsid w:val="001362CC"/>
    <w:rsid w:val="001373F9"/>
    <w:rsid w:val="00137EBA"/>
    <w:rsid w:val="00140288"/>
    <w:rsid w:val="00142C45"/>
    <w:rsid w:val="001434D2"/>
    <w:rsid w:val="001442F7"/>
    <w:rsid w:val="0014433B"/>
    <w:rsid w:val="00145A0A"/>
    <w:rsid w:val="00145A1F"/>
    <w:rsid w:val="00146646"/>
    <w:rsid w:val="00146768"/>
    <w:rsid w:val="00146F71"/>
    <w:rsid w:val="0014725A"/>
    <w:rsid w:val="00147FD7"/>
    <w:rsid w:val="001502F8"/>
    <w:rsid w:val="0015092A"/>
    <w:rsid w:val="001525C7"/>
    <w:rsid w:val="00154349"/>
    <w:rsid w:val="001546FC"/>
    <w:rsid w:val="001549C6"/>
    <w:rsid w:val="00156AB0"/>
    <w:rsid w:val="0015777B"/>
    <w:rsid w:val="00160DDB"/>
    <w:rsid w:val="00160F0E"/>
    <w:rsid w:val="00161DF4"/>
    <w:rsid w:val="00161FD8"/>
    <w:rsid w:val="00162098"/>
    <w:rsid w:val="00162822"/>
    <w:rsid w:val="001639B8"/>
    <w:rsid w:val="00164223"/>
    <w:rsid w:val="001653BC"/>
    <w:rsid w:val="00165992"/>
    <w:rsid w:val="00165C4E"/>
    <w:rsid w:val="00165C6E"/>
    <w:rsid w:val="001669B8"/>
    <w:rsid w:val="0016701B"/>
    <w:rsid w:val="00167035"/>
    <w:rsid w:val="00170732"/>
    <w:rsid w:val="00170AF1"/>
    <w:rsid w:val="00172A2B"/>
    <w:rsid w:val="00173A7E"/>
    <w:rsid w:val="00174453"/>
    <w:rsid w:val="00174782"/>
    <w:rsid w:val="00174F14"/>
    <w:rsid w:val="00175740"/>
    <w:rsid w:val="00175A00"/>
    <w:rsid w:val="00175BA0"/>
    <w:rsid w:val="0017609E"/>
    <w:rsid w:val="00176805"/>
    <w:rsid w:val="00176903"/>
    <w:rsid w:val="00180F11"/>
    <w:rsid w:val="00181BE9"/>
    <w:rsid w:val="0018247F"/>
    <w:rsid w:val="00182CD1"/>
    <w:rsid w:val="00183A51"/>
    <w:rsid w:val="00183C00"/>
    <w:rsid w:val="001843BB"/>
    <w:rsid w:val="001846B9"/>
    <w:rsid w:val="001860DF"/>
    <w:rsid w:val="00186C1F"/>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5DD"/>
    <w:rsid w:val="001967F8"/>
    <w:rsid w:val="00196BA2"/>
    <w:rsid w:val="00197EAC"/>
    <w:rsid w:val="001A02E1"/>
    <w:rsid w:val="001A0D60"/>
    <w:rsid w:val="001A18BA"/>
    <w:rsid w:val="001A2154"/>
    <w:rsid w:val="001A21BC"/>
    <w:rsid w:val="001A27F9"/>
    <w:rsid w:val="001A3867"/>
    <w:rsid w:val="001A38CB"/>
    <w:rsid w:val="001A4103"/>
    <w:rsid w:val="001A47EE"/>
    <w:rsid w:val="001A5910"/>
    <w:rsid w:val="001A6025"/>
    <w:rsid w:val="001A6BEC"/>
    <w:rsid w:val="001A79BA"/>
    <w:rsid w:val="001B0255"/>
    <w:rsid w:val="001B0DE3"/>
    <w:rsid w:val="001B136B"/>
    <w:rsid w:val="001B1ACF"/>
    <w:rsid w:val="001B1CBD"/>
    <w:rsid w:val="001B1E94"/>
    <w:rsid w:val="001B2014"/>
    <w:rsid w:val="001B35C8"/>
    <w:rsid w:val="001B42F0"/>
    <w:rsid w:val="001B484E"/>
    <w:rsid w:val="001B4995"/>
    <w:rsid w:val="001B4CCD"/>
    <w:rsid w:val="001B5065"/>
    <w:rsid w:val="001B51D1"/>
    <w:rsid w:val="001B5BB3"/>
    <w:rsid w:val="001B5C8B"/>
    <w:rsid w:val="001B6647"/>
    <w:rsid w:val="001B696D"/>
    <w:rsid w:val="001B7F31"/>
    <w:rsid w:val="001C0957"/>
    <w:rsid w:val="001C1069"/>
    <w:rsid w:val="001C3863"/>
    <w:rsid w:val="001C38D0"/>
    <w:rsid w:val="001C4149"/>
    <w:rsid w:val="001C4F7F"/>
    <w:rsid w:val="001C5A6C"/>
    <w:rsid w:val="001C6771"/>
    <w:rsid w:val="001C78F6"/>
    <w:rsid w:val="001C7DD3"/>
    <w:rsid w:val="001D0C8A"/>
    <w:rsid w:val="001D1055"/>
    <w:rsid w:val="001D1177"/>
    <w:rsid w:val="001D19C5"/>
    <w:rsid w:val="001D1E19"/>
    <w:rsid w:val="001D20B5"/>
    <w:rsid w:val="001D248E"/>
    <w:rsid w:val="001D263D"/>
    <w:rsid w:val="001D2E6E"/>
    <w:rsid w:val="001D38A8"/>
    <w:rsid w:val="001D4182"/>
    <w:rsid w:val="001D45A4"/>
    <w:rsid w:val="001D64BE"/>
    <w:rsid w:val="001D6B72"/>
    <w:rsid w:val="001D6C0E"/>
    <w:rsid w:val="001D722E"/>
    <w:rsid w:val="001D7FF2"/>
    <w:rsid w:val="001E0BD9"/>
    <w:rsid w:val="001E2089"/>
    <w:rsid w:val="001E218F"/>
    <w:rsid w:val="001E2738"/>
    <w:rsid w:val="001E2A09"/>
    <w:rsid w:val="001E425D"/>
    <w:rsid w:val="001E4D07"/>
    <w:rsid w:val="001E538C"/>
    <w:rsid w:val="001E5D04"/>
    <w:rsid w:val="001E62E4"/>
    <w:rsid w:val="001E66A1"/>
    <w:rsid w:val="001E6A5B"/>
    <w:rsid w:val="001E6D1E"/>
    <w:rsid w:val="001E7634"/>
    <w:rsid w:val="001F0206"/>
    <w:rsid w:val="001F26DD"/>
    <w:rsid w:val="001F2929"/>
    <w:rsid w:val="001F2A79"/>
    <w:rsid w:val="001F2C77"/>
    <w:rsid w:val="001F3B82"/>
    <w:rsid w:val="001F44A6"/>
    <w:rsid w:val="001F4E88"/>
    <w:rsid w:val="001F6092"/>
    <w:rsid w:val="001F64AC"/>
    <w:rsid w:val="001F68ED"/>
    <w:rsid w:val="001F6CFE"/>
    <w:rsid w:val="001F707C"/>
    <w:rsid w:val="001F7AB6"/>
    <w:rsid w:val="001F7DC7"/>
    <w:rsid w:val="001F7F57"/>
    <w:rsid w:val="00200226"/>
    <w:rsid w:val="002015D3"/>
    <w:rsid w:val="00201AF1"/>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419"/>
    <w:rsid w:val="00213762"/>
    <w:rsid w:val="002138C6"/>
    <w:rsid w:val="00213ECC"/>
    <w:rsid w:val="0021406B"/>
    <w:rsid w:val="00214582"/>
    <w:rsid w:val="00214BE0"/>
    <w:rsid w:val="00215ACF"/>
    <w:rsid w:val="00215D4C"/>
    <w:rsid w:val="002162BD"/>
    <w:rsid w:val="002175F6"/>
    <w:rsid w:val="00220212"/>
    <w:rsid w:val="0022096E"/>
    <w:rsid w:val="002211B2"/>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30B4F"/>
    <w:rsid w:val="00231354"/>
    <w:rsid w:val="002318F7"/>
    <w:rsid w:val="002328A2"/>
    <w:rsid w:val="0023409D"/>
    <w:rsid w:val="002343A8"/>
    <w:rsid w:val="002352E3"/>
    <w:rsid w:val="00236EF6"/>
    <w:rsid w:val="00237878"/>
    <w:rsid w:val="002379BB"/>
    <w:rsid w:val="00237BD3"/>
    <w:rsid w:val="00242916"/>
    <w:rsid w:val="00242A8C"/>
    <w:rsid w:val="00242F44"/>
    <w:rsid w:val="00243F57"/>
    <w:rsid w:val="0024416B"/>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2429"/>
    <w:rsid w:val="00272C9B"/>
    <w:rsid w:val="002732DB"/>
    <w:rsid w:val="0027330B"/>
    <w:rsid w:val="00273611"/>
    <w:rsid w:val="00274E5C"/>
    <w:rsid w:val="00274EEE"/>
    <w:rsid w:val="0027556D"/>
    <w:rsid w:val="002755A7"/>
    <w:rsid w:val="00275B85"/>
    <w:rsid w:val="00275B98"/>
    <w:rsid w:val="00277388"/>
    <w:rsid w:val="0027784A"/>
    <w:rsid w:val="0027791B"/>
    <w:rsid w:val="0028014A"/>
    <w:rsid w:val="002802E5"/>
    <w:rsid w:val="00280488"/>
    <w:rsid w:val="00281ADC"/>
    <w:rsid w:val="00281E70"/>
    <w:rsid w:val="002821C6"/>
    <w:rsid w:val="002828EB"/>
    <w:rsid w:val="0028295F"/>
    <w:rsid w:val="00282BC1"/>
    <w:rsid w:val="00282FB0"/>
    <w:rsid w:val="00283F3A"/>
    <w:rsid w:val="00284709"/>
    <w:rsid w:val="00284D9B"/>
    <w:rsid w:val="00285C10"/>
    <w:rsid w:val="002860BE"/>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1FF5"/>
    <w:rsid w:val="002A2BAA"/>
    <w:rsid w:val="002A396D"/>
    <w:rsid w:val="002A3BA7"/>
    <w:rsid w:val="002A44E8"/>
    <w:rsid w:val="002A4900"/>
    <w:rsid w:val="002A4A9B"/>
    <w:rsid w:val="002A4FFB"/>
    <w:rsid w:val="002A5414"/>
    <w:rsid w:val="002A6194"/>
    <w:rsid w:val="002A643E"/>
    <w:rsid w:val="002A674B"/>
    <w:rsid w:val="002A6C14"/>
    <w:rsid w:val="002A6F6C"/>
    <w:rsid w:val="002A7416"/>
    <w:rsid w:val="002A75E1"/>
    <w:rsid w:val="002B0840"/>
    <w:rsid w:val="002B1964"/>
    <w:rsid w:val="002B26FA"/>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3AFB"/>
    <w:rsid w:val="002C48F1"/>
    <w:rsid w:val="002C4A7E"/>
    <w:rsid w:val="002C65B0"/>
    <w:rsid w:val="002C676E"/>
    <w:rsid w:val="002C6BE2"/>
    <w:rsid w:val="002C7737"/>
    <w:rsid w:val="002C7A1E"/>
    <w:rsid w:val="002D0137"/>
    <w:rsid w:val="002D1109"/>
    <w:rsid w:val="002D38CC"/>
    <w:rsid w:val="002D3F29"/>
    <w:rsid w:val="002D4DDC"/>
    <w:rsid w:val="002D521F"/>
    <w:rsid w:val="002D527D"/>
    <w:rsid w:val="002D6D43"/>
    <w:rsid w:val="002D78C8"/>
    <w:rsid w:val="002D7BD4"/>
    <w:rsid w:val="002D7DA5"/>
    <w:rsid w:val="002E05F6"/>
    <w:rsid w:val="002E0A75"/>
    <w:rsid w:val="002E0AFB"/>
    <w:rsid w:val="002E13C2"/>
    <w:rsid w:val="002E1EBF"/>
    <w:rsid w:val="002E2562"/>
    <w:rsid w:val="002E3729"/>
    <w:rsid w:val="002E3C12"/>
    <w:rsid w:val="002E41A1"/>
    <w:rsid w:val="002E4C67"/>
    <w:rsid w:val="002E570A"/>
    <w:rsid w:val="002E5879"/>
    <w:rsid w:val="002E5AD3"/>
    <w:rsid w:val="002E5B26"/>
    <w:rsid w:val="002E6A4D"/>
    <w:rsid w:val="002E7F54"/>
    <w:rsid w:val="002F1381"/>
    <w:rsid w:val="002F29D8"/>
    <w:rsid w:val="002F342B"/>
    <w:rsid w:val="002F3443"/>
    <w:rsid w:val="002F3577"/>
    <w:rsid w:val="002F504A"/>
    <w:rsid w:val="002F5976"/>
    <w:rsid w:val="002F6294"/>
    <w:rsid w:val="002F6BB2"/>
    <w:rsid w:val="002F6DAA"/>
    <w:rsid w:val="002F7078"/>
    <w:rsid w:val="002F7BA5"/>
    <w:rsid w:val="002F7DED"/>
    <w:rsid w:val="00300BC5"/>
    <w:rsid w:val="00300D03"/>
    <w:rsid w:val="00300D1F"/>
    <w:rsid w:val="00300E13"/>
    <w:rsid w:val="00301235"/>
    <w:rsid w:val="00301BEA"/>
    <w:rsid w:val="00301E8C"/>
    <w:rsid w:val="00303378"/>
    <w:rsid w:val="00303652"/>
    <w:rsid w:val="003041F4"/>
    <w:rsid w:val="00304CA7"/>
    <w:rsid w:val="00304F8F"/>
    <w:rsid w:val="00305AF1"/>
    <w:rsid w:val="00306949"/>
    <w:rsid w:val="0030694C"/>
    <w:rsid w:val="00307051"/>
    <w:rsid w:val="00307348"/>
    <w:rsid w:val="00310203"/>
    <w:rsid w:val="00311EC9"/>
    <w:rsid w:val="00313AEE"/>
    <w:rsid w:val="00313F3C"/>
    <w:rsid w:val="00314075"/>
    <w:rsid w:val="0031483E"/>
    <w:rsid w:val="00314DC8"/>
    <w:rsid w:val="003151D6"/>
    <w:rsid w:val="00315C99"/>
    <w:rsid w:val="00317472"/>
    <w:rsid w:val="00320B79"/>
    <w:rsid w:val="00320BB0"/>
    <w:rsid w:val="003218BB"/>
    <w:rsid w:val="00322694"/>
    <w:rsid w:val="0032377A"/>
    <w:rsid w:val="003238CF"/>
    <w:rsid w:val="003242DA"/>
    <w:rsid w:val="00325664"/>
    <w:rsid w:val="00325D80"/>
    <w:rsid w:val="00325F4D"/>
    <w:rsid w:val="003269C1"/>
    <w:rsid w:val="003277B0"/>
    <w:rsid w:val="00327B14"/>
    <w:rsid w:val="00330279"/>
    <w:rsid w:val="003309B9"/>
    <w:rsid w:val="00330F90"/>
    <w:rsid w:val="00333080"/>
    <w:rsid w:val="003330B4"/>
    <w:rsid w:val="003332AB"/>
    <w:rsid w:val="00333395"/>
    <w:rsid w:val="00333A5F"/>
    <w:rsid w:val="00333CE1"/>
    <w:rsid w:val="00334204"/>
    <w:rsid w:val="0033510A"/>
    <w:rsid w:val="003355E0"/>
    <w:rsid w:val="00335625"/>
    <w:rsid w:val="00335676"/>
    <w:rsid w:val="00336166"/>
    <w:rsid w:val="003368A4"/>
    <w:rsid w:val="0033793C"/>
    <w:rsid w:val="00337C5F"/>
    <w:rsid w:val="00340D26"/>
    <w:rsid w:val="00340E41"/>
    <w:rsid w:val="00341434"/>
    <w:rsid w:val="00342157"/>
    <w:rsid w:val="003425F5"/>
    <w:rsid w:val="00342883"/>
    <w:rsid w:val="003441B8"/>
    <w:rsid w:val="003442A8"/>
    <w:rsid w:val="00344DD4"/>
    <w:rsid w:val="00344E5C"/>
    <w:rsid w:val="00344E9B"/>
    <w:rsid w:val="0034543A"/>
    <w:rsid w:val="0034594C"/>
    <w:rsid w:val="0034680D"/>
    <w:rsid w:val="00346985"/>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4F77"/>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7A"/>
    <w:rsid w:val="00361BCD"/>
    <w:rsid w:val="0036212B"/>
    <w:rsid w:val="00362672"/>
    <w:rsid w:val="00362E3D"/>
    <w:rsid w:val="0036395A"/>
    <w:rsid w:val="00363E0F"/>
    <w:rsid w:val="00363F08"/>
    <w:rsid w:val="00364494"/>
    <w:rsid w:val="003647E4"/>
    <w:rsid w:val="003650AA"/>
    <w:rsid w:val="003653F9"/>
    <w:rsid w:val="00365A47"/>
    <w:rsid w:val="00365F68"/>
    <w:rsid w:val="00366021"/>
    <w:rsid w:val="003700CE"/>
    <w:rsid w:val="00370383"/>
    <w:rsid w:val="003705DE"/>
    <w:rsid w:val="00370B24"/>
    <w:rsid w:val="0037102E"/>
    <w:rsid w:val="003731A8"/>
    <w:rsid w:val="0037324F"/>
    <w:rsid w:val="00374D42"/>
    <w:rsid w:val="0037584B"/>
    <w:rsid w:val="00375EAA"/>
    <w:rsid w:val="00376110"/>
    <w:rsid w:val="00376D60"/>
    <w:rsid w:val="00376D7A"/>
    <w:rsid w:val="00376D9E"/>
    <w:rsid w:val="0037713D"/>
    <w:rsid w:val="003814E0"/>
    <w:rsid w:val="00382017"/>
    <w:rsid w:val="003822AA"/>
    <w:rsid w:val="00382F04"/>
    <w:rsid w:val="00383595"/>
    <w:rsid w:val="003842DC"/>
    <w:rsid w:val="0038474A"/>
    <w:rsid w:val="00384C5C"/>
    <w:rsid w:val="003852BC"/>
    <w:rsid w:val="00385FAA"/>
    <w:rsid w:val="00386055"/>
    <w:rsid w:val="00386C9B"/>
    <w:rsid w:val="00386F3C"/>
    <w:rsid w:val="00387DC3"/>
    <w:rsid w:val="00387E64"/>
    <w:rsid w:val="00390499"/>
    <w:rsid w:val="0039070F"/>
    <w:rsid w:val="0039093E"/>
    <w:rsid w:val="00390E11"/>
    <w:rsid w:val="00391C10"/>
    <w:rsid w:val="00393D1C"/>
    <w:rsid w:val="00395021"/>
    <w:rsid w:val="00395327"/>
    <w:rsid w:val="003960D7"/>
    <w:rsid w:val="00397943"/>
    <w:rsid w:val="003A03AA"/>
    <w:rsid w:val="003A0779"/>
    <w:rsid w:val="003A1070"/>
    <w:rsid w:val="003A1847"/>
    <w:rsid w:val="003A1C9F"/>
    <w:rsid w:val="003A2087"/>
    <w:rsid w:val="003A21AE"/>
    <w:rsid w:val="003A231C"/>
    <w:rsid w:val="003A243C"/>
    <w:rsid w:val="003A290A"/>
    <w:rsid w:val="003A2C52"/>
    <w:rsid w:val="003A3860"/>
    <w:rsid w:val="003A46EA"/>
    <w:rsid w:val="003A51BA"/>
    <w:rsid w:val="003A621C"/>
    <w:rsid w:val="003A757E"/>
    <w:rsid w:val="003A7D31"/>
    <w:rsid w:val="003B02F8"/>
    <w:rsid w:val="003B03CD"/>
    <w:rsid w:val="003B0DA6"/>
    <w:rsid w:val="003B13CC"/>
    <w:rsid w:val="003B16E4"/>
    <w:rsid w:val="003B1FEE"/>
    <w:rsid w:val="003B266D"/>
    <w:rsid w:val="003B2916"/>
    <w:rsid w:val="003B4EEA"/>
    <w:rsid w:val="003B66C9"/>
    <w:rsid w:val="003B6F16"/>
    <w:rsid w:val="003C0742"/>
    <w:rsid w:val="003C0E4B"/>
    <w:rsid w:val="003C0ECA"/>
    <w:rsid w:val="003C1186"/>
    <w:rsid w:val="003C14DA"/>
    <w:rsid w:val="003C1952"/>
    <w:rsid w:val="003C1B95"/>
    <w:rsid w:val="003C2DE8"/>
    <w:rsid w:val="003C3229"/>
    <w:rsid w:val="003C394D"/>
    <w:rsid w:val="003C417A"/>
    <w:rsid w:val="003C4D33"/>
    <w:rsid w:val="003C4DF9"/>
    <w:rsid w:val="003C5137"/>
    <w:rsid w:val="003C5212"/>
    <w:rsid w:val="003C667E"/>
    <w:rsid w:val="003C7246"/>
    <w:rsid w:val="003C7A84"/>
    <w:rsid w:val="003C7DDD"/>
    <w:rsid w:val="003C7E5A"/>
    <w:rsid w:val="003D1E20"/>
    <w:rsid w:val="003D2666"/>
    <w:rsid w:val="003D3F25"/>
    <w:rsid w:val="003D3F53"/>
    <w:rsid w:val="003D42EC"/>
    <w:rsid w:val="003D50A1"/>
    <w:rsid w:val="003D5835"/>
    <w:rsid w:val="003D5971"/>
    <w:rsid w:val="003D631F"/>
    <w:rsid w:val="003D6EF3"/>
    <w:rsid w:val="003D71BF"/>
    <w:rsid w:val="003D7424"/>
    <w:rsid w:val="003D7828"/>
    <w:rsid w:val="003D79DE"/>
    <w:rsid w:val="003D7BE4"/>
    <w:rsid w:val="003E00D5"/>
    <w:rsid w:val="003E00FB"/>
    <w:rsid w:val="003E1A7A"/>
    <w:rsid w:val="003E2746"/>
    <w:rsid w:val="003E3765"/>
    <w:rsid w:val="003E3904"/>
    <w:rsid w:val="003E3B30"/>
    <w:rsid w:val="003E470A"/>
    <w:rsid w:val="003E4B3B"/>
    <w:rsid w:val="003E582F"/>
    <w:rsid w:val="003E5D9F"/>
    <w:rsid w:val="003E64B0"/>
    <w:rsid w:val="003E65D3"/>
    <w:rsid w:val="003E6723"/>
    <w:rsid w:val="003E76E9"/>
    <w:rsid w:val="003F036C"/>
    <w:rsid w:val="003F0FD5"/>
    <w:rsid w:val="003F184C"/>
    <w:rsid w:val="003F1A2F"/>
    <w:rsid w:val="003F2AC9"/>
    <w:rsid w:val="003F3CFE"/>
    <w:rsid w:val="003F4058"/>
    <w:rsid w:val="003F587C"/>
    <w:rsid w:val="003F5F34"/>
    <w:rsid w:val="003F63DF"/>
    <w:rsid w:val="003F6454"/>
    <w:rsid w:val="003F6A69"/>
    <w:rsid w:val="003F6F48"/>
    <w:rsid w:val="003F706F"/>
    <w:rsid w:val="003F79D4"/>
    <w:rsid w:val="004001D6"/>
    <w:rsid w:val="004017DA"/>
    <w:rsid w:val="00401BE7"/>
    <w:rsid w:val="004022D8"/>
    <w:rsid w:val="004029F7"/>
    <w:rsid w:val="00402B48"/>
    <w:rsid w:val="00402F10"/>
    <w:rsid w:val="00403345"/>
    <w:rsid w:val="004035CA"/>
    <w:rsid w:val="00404B38"/>
    <w:rsid w:val="0040658F"/>
    <w:rsid w:val="004074BC"/>
    <w:rsid w:val="004074EE"/>
    <w:rsid w:val="004114B4"/>
    <w:rsid w:val="004124B7"/>
    <w:rsid w:val="004130F5"/>
    <w:rsid w:val="004132E8"/>
    <w:rsid w:val="0041332B"/>
    <w:rsid w:val="004134B7"/>
    <w:rsid w:val="004142FA"/>
    <w:rsid w:val="00414794"/>
    <w:rsid w:val="00414F9B"/>
    <w:rsid w:val="00415374"/>
    <w:rsid w:val="0041661D"/>
    <w:rsid w:val="004176C3"/>
    <w:rsid w:val="00417D76"/>
    <w:rsid w:val="004211A6"/>
    <w:rsid w:val="004219C7"/>
    <w:rsid w:val="00422A3C"/>
    <w:rsid w:val="00422D3A"/>
    <w:rsid w:val="0042361E"/>
    <w:rsid w:val="00424618"/>
    <w:rsid w:val="0042519B"/>
    <w:rsid w:val="004252A7"/>
    <w:rsid w:val="00425C9C"/>
    <w:rsid w:val="00425CEA"/>
    <w:rsid w:val="00426337"/>
    <w:rsid w:val="00426A81"/>
    <w:rsid w:val="00427232"/>
    <w:rsid w:val="00430502"/>
    <w:rsid w:val="004317F7"/>
    <w:rsid w:val="004322E6"/>
    <w:rsid w:val="00432D9B"/>
    <w:rsid w:val="00432F8E"/>
    <w:rsid w:val="00433161"/>
    <w:rsid w:val="0043325D"/>
    <w:rsid w:val="00433403"/>
    <w:rsid w:val="00433733"/>
    <w:rsid w:val="00435AAB"/>
    <w:rsid w:val="004375D8"/>
    <w:rsid w:val="00437D02"/>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47DD2"/>
    <w:rsid w:val="0045068E"/>
    <w:rsid w:val="00450F2A"/>
    <w:rsid w:val="00452207"/>
    <w:rsid w:val="00453602"/>
    <w:rsid w:val="00453C27"/>
    <w:rsid w:val="00453F98"/>
    <w:rsid w:val="004542ED"/>
    <w:rsid w:val="00455640"/>
    <w:rsid w:val="00456380"/>
    <w:rsid w:val="004565BD"/>
    <w:rsid w:val="00457C01"/>
    <w:rsid w:val="00457DF0"/>
    <w:rsid w:val="00460531"/>
    <w:rsid w:val="004619C8"/>
    <w:rsid w:val="00461DFB"/>
    <w:rsid w:val="00461E06"/>
    <w:rsid w:val="00463695"/>
    <w:rsid w:val="00463A2F"/>
    <w:rsid w:val="0046403A"/>
    <w:rsid w:val="00464E22"/>
    <w:rsid w:val="0046544A"/>
    <w:rsid w:val="00466264"/>
    <w:rsid w:val="004663B3"/>
    <w:rsid w:val="004674D1"/>
    <w:rsid w:val="00467F02"/>
    <w:rsid w:val="004702A1"/>
    <w:rsid w:val="004712B7"/>
    <w:rsid w:val="00471B25"/>
    <w:rsid w:val="00471EB4"/>
    <w:rsid w:val="0047255D"/>
    <w:rsid w:val="00472741"/>
    <w:rsid w:val="00473542"/>
    <w:rsid w:val="00473679"/>
    <w:rsid w:val="00473852"/>
    <w:rsid w:val="004743C0"/>
    <w:rsid w:val="00474887"/>
    <w:rsid w:val="00475038"/>
    <w:rsid w:val="004753EC"/>
    <w:rsid w:val="00475662"/>
    <w:rsid w:val="00475E9D"/>
    <w:rsid w:val="004773D8"/>
    <w:rsid w:val="004778DC"/>
    <w:rsid w:val="00477E14"/>
    <w:rsid w:val="00480098"/>
    <w:rsid w:val="00480BBC"/>
    <w:rsid w:val="00480D10"/>
    <w:rsid w:val="00480DFC"/>
    <w:rsid w:val="004810C2"/>
    <w:rsid w:val="00481AFA"/>
    <w:rsid w:val="00483080"/>
    <w:rsid w:val="004839DB"/>
    <w:rsid w:val="00485D7F"/>
    <w:rsid w:val="00486250"/>
    <w:rsid w:val="00486390"/>
    <w:rsid w:val="004869CE"/>
    <w:rsid w:val="00486BE5"/>
    <w:rsid w:val="00487D1E"/>
    <w:rsid w:val="00490500"/>
    <w:rsid w:val="00493406"/>
    <w:rsid w:val="00493ED3"/>
    <w:rsid w:val="00493F19"/>
    <w:rsid w:val="00494F2E"/>
    <w:rsid w:val="00494F36"/>
    <w:rsid w:val="00495032"/>
    <w:rsid w:val="0049593D"/>
    <w:rsid w:val="00495AF8"/>
    <w:rsid w:val="00496091"/>
    <w:rsid w:val="004967DA"/>
    <w:rsid w:val="00496A6A"/>
    <w:rsid w:val="0049797C"/>
    <w:rsid w:val="004979EA"/>
    <w:rsid w:val="004A041D"/>
    <w:rsid w:val="004A0A6C"/>
    <w:rsid w:val="004A26BF"/>
    <w:rsid w:val="004A2BCF"/>
    <w:rsid w:val="004A2D6E"/>
    <w:rsid w:val="004A33C4"/>
    <w:rsid w:val="004A3617"/>
    <w:rsid w:val="004A495C"/>
    <w:rsid w:val="004A541F"/>
    <w:rsid w:val="004A56DA"/>
    <w:rsid w:val="004A5945"/>
    <w:rsid w:val="004A5EDF"/>
    <w:rsid w:val="004A6D4D"/>
    <w:rsid w:val="004A7257"/>
    <w:rsid w:val="004A79D7"/>
    <w:rsid w:val="004B0873"/>
    <w:rsid w:val="004B091C"/>
    <w:rsid w:val="004B0F7C"/>
    <w:rsid w:val="004B34CE"/>
    <w:rsid w:val="004B3B2C"/>
    <w:rsid w:val="004B4440"/>
    <w:rsid w:val="004B4AAD"/>
    <w:rsid w:val="004B4FFE"/>
    <w:rsid w:val="004B5605"/>
    <w:rsid w:val="004B69E6"/>
    <w:rsid w:val="004B6FAD"/>
    <w:rsid w:val="004B77B4"/>
    <w:rsid w:val="004B7E87"/>
    <w:rsid w:val="004C01AE"/>
    <w:rsid w:val="004C039E"/>
    <w:rsid w:val="004C0681"/>
    <w:rsid w:val="004C1842"/>
    <w:rsid w:val="004C2776"/>
    <w:rsid w:val="004C2D86"/>
    <w:rsid w:val="004C364B"/>
    <w:rsid w:val="004C41B6"/>
    <w:rsid w:val="004C52C3"/>
    <w:rsid w:val="004C589B"/>
    <w:rsid w:val="004C5A3B"/>
    <w:rsid w:val="004C5A5D"/>
    <w:rsid w:val="004C6992"/>
    <w:rsid w:val="004D05FD"/>
    <w:rsid w:val="004D06A0"/>
    <w:rsid w:val="004D0786"/>
    <w:rsid w:val="004D0D01"/>
    <w:rsid w:val="004D1C81"/>
    <w:rsid w:val="004D1DE3"/>
    <w:rsid w:val="004D207F"/>
    <w:rsid w:val="004D216C"/>
    <w:rsid w:val="004D2269"/>
    <w:rsid w:val="004D2965"/>
    <w:rsid w:val="004D2FD2"/>
    <w:rsid w:val="004D376F"/>
    <w:rsid w:val="004D37C2"/>
    <w:rsid w:val="004D3A84"/>
    <w:rsid w:val="004D40AF"/>
    <w:rsid w:val="004D5563"/>
    <w:rsid w:val="004D686B"/>
    <w:rsid w:val="004D6BA9"/>
    <w:rsid w:val="004D71B4"/>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AE7"/>
    <w:rsid w:val="00504F72"/>
    <w:rsid w:val="0050530D"/>
    <w:rsid w:val="00505496"/>
    <w:rsid w:val="00506431"/>
    <w:rsid w:val="00507156"/>
    <w:rsid w:val="00507240"/>
    <w:rsid w:val="00510ACE"/>
    <w:rsid w:val="00510E3B"/>
    <w:rsid w:val="005117C6"/>
    <w:rsid w:val="00511C12"/>
    <w:rsid w:val="00511C3B"/>
    <w:rsid w:val="00512EAD"/>
    <w:rsid w:val="005136D4"/>
    <w:rsid w:val="00514E82"/>
    <w:rsid w:val="005152A2"/>
    <w:rsid w:val="00515F31"/>
    <w:rsid w:val="005161E7"/>
    <w:rsid w:val="00516A06"/>
    <w:rsid w:val="00516E96"/>
    <w:rsid w:val="005174E0"/>
    <w:rsid w:val="00520086"/>
    <w:rsid w:val="00520EB7"/>
    <w:rsid w:val="00521335"/>
    <w:rsid w:val="00522382"/>
    <w:rsid w:val="0052350E"/>
    <w:rsid w:val="00523F12"/>
    <w:rsid w:val="005249ED"/>
    <w:rsid w:val="0052587D"/>
    <w:rsid w:val="00525C9A"/>
    <w:rsid w:val="00527D4C"/>
    <w:rsid w:val="00527DED"/>
    <w:rsid w:val="00530348"/>
    <w:rsid w:val="00531C12"/>
    <w:rsid w:val="005323C6"/>
    <w:rsid w:val="00532408"/>
    <w:rsid w:val="00532F29"/>
    <w:rsid w:val="005335BE"/>
    <w:rsid w:val="0053361B"/>
    <w:rsid w:val="00533785"/>
    <w:rsid w:val="00533D49"/>
    <w:rsid w:val="00533E10"/>
    <w:rsid w:val="00533E7D"/>
    <w:rsid w:val="0053445C"/>
    <w:rsid w:val="0053519C"/>
    <w:rsid w:val="00535607"/>
    <w:rsid w:val="00535784"/>
    <w:rsid w:val="00535F6E"/>
    <w:rsid w:val="005361CA"/>
    <w:rsid w:val="0054126C"/>
    <w:rsid w:val="005425AF"/>
    <w:rsid w:val="00543A50"/>
    <w:rsid w:val="00543FE1"/>
    <w:rsid w:val="00544B81"/>
    <w:rsid w:val="00545C71"/>
    <w:rsid w:val="00545E40"/>
    <w:rsid w:val="005466CA"/>
    <w:rsid w:val="00547B90"/>
    <w:rsid w:val="00547E72"/>
    <w:rsid w:val="0055029B"/>
    <w:rsid w:val="0055072A"/>
    <w:rsid w:val="00550776"/>
    <w:rsid w:val="00551698"/>
    <w:rsid w:val="00551907"/>
    <w:rsid w:val="00552299"/>
    <w:rsid w:val="0055260E"/>
    <w:rsid w:val="00552DF5"/>
    <w:rsid w:val="00553F32"/>
    <w:rsid w:val="0055409C"/>
    <w:rsid w:val="005550DE"/>
    <w:rsid w:val="00555367"/>
    <w:rsid w:val="005559D0"/>
    <w:rsid w:val="00555B6D"/>
    <w:rsid w:val="00557014"/>
    <w:rsid w:val="00557629"/>
    <w:rsid w:val="00560760"/>
    <w:rsid w:val="00560A8A"/>
    <w:rsid w:val="00560D54"/>
    <w:rsid w:val="00561226"/>
    <w:rsid w:val="0056241F"/>
    <w:rsid w:val="005634A2"/>
    <w:rsid w:val="00563A5B"/>
    <w:rsid w:val="00564C63"/>
    <w:rsid w:val="00565A88"/>
    <w:rsid w:val="00566340"/>
    <w:rsid w:val="00566437"/>
    <w:rsid w:val="005665CE"/>
    <w:rsid w:val="0056725E"/>
    <w:rsid w:val="0057090F"/>
    <w:rsid w:val="00571032"/>
    <w:rsid w:val="0057235A"/>
    <w:rsid w:val="00572467"/>
    <w:rsid w:val="00572735"/>
    <w:rsid w:val="005732CC"/>
    <w:rsid w:val="00573C7E"/>
    <w:rsid w:val="00573D2D"/>
    <w:rsid w:val="00573DA6"/>
    <w:rsid w:val="005742DC"/>
    <w:rsid w:val="005743FB"/>
    <w:rsid w:val="005756ED"/>
    <w:rsid w:val="00575AF8"/>
    <w:rsid w:val="00575B1C"/>
    <w:rsid w:val="00575E1E"/>
    <w:rsid w:val="00580E8D"/>
    <w:rsid w:val="00581341"/>
    <w:rsid w:val="00581AEE"/>
    <w:rsid w:val="00581FF5"/>
    <w:rsid w:val="00582384"/>
    <w:rsid w:val="00582441"/>
    <w:rsid w:val="00582688"/>
    <w:rsid w:val="0058294E"/>
    <w:rsid w:val="00582D21"/>
    <w:rsid w:val="00582D69"/>
    <w:rsid w:val="005838E0"/>
    <w:rsid w:val="0058438B"/>
    <w:rsid w:val="00584CAC"/>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3060"/>
    <w:rsid w:val="005A4069"/>
    <w:rsid w:val="005A4449"/>
    <w:rsid w:val="005A5482"/>
    <w:rsid w:val="005A6240"/>
    <w:rsid w:val="005A652B"/>
    <w:rsid w:val="005A6E64"/>
    <w:rsid w:val="005A6EC9"/>
    <w:rsid w:val="005A7134"/>
    <w:rsid w:val="005A74E5"/>
    <w:rsid w:val="005A76D3"/>
    <w:rsid w:val="005B035B"/>
    <w:rsid w:val="005B087E"/>
    <w:rsid w:val="005B1159"/>
    <w:rsid w:val="005B1420"/>
    <w:rsid w:val="005B3A55"/>
    <w:rsid w:val="005B41FC"/>
    <w:rsid w:val="005B4627"/>
    <w:rsid w:val="005B4636"/>
    <w:rsid w:val="005B4791"/>
    <w:rsid w:val="005B54CD"/>
    <w:rsid w:val="005B5DE0"/>
    <w:rsid w:val="005B5FF4"/>
    <w:rsid w:val="005B7561"/>
    <w:rsid w:val="005B757C"/>
    <w:rsid w:val="005B7690"/>
    <w:rsid w:val="005B77C5"/>
    <w:rsid w:val="005C14C3"/>
    <w:rsid w:val="005C1E6E"/>
    <w:rsid w:val="005C1F43"/>
    <w:rsid w:val="005C26DC"/>
    <w:rsid w:val="005C3642"/>
    <w:rsid w:val="005C3ACD"/>
    <w:rsid w:val="005C3D15"/>
    <w:rsid w:val="005C3DF6"/>
    <w:rsid w:val="005C3F96"/>
    <w:rsid w:val="005C535E"/>
    <w:rsid w:val="005C56E4"/>
    <w:rsid w:val="005C676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5A8F"/>
    <w:rsid w:val="005D6604"/>
    <w:rsid w:val="005D7351"/>
    <w:rsid w:val="005D748E"/>
    <w:rsid w:val="005D7F4A"/>
    <w:rsid w:val="005E0C3B"/>
    <w:rsid w:val="005E23B5"/>
    <w:rsid w:val="005E24FF"/>
    <w:rsid w:val="005E2D08"/>
    <w:rsid w:val="005E5602"/>
    <w:rsid w:val="005E6E28"/>
    <w:rsid w:val="005E74C1"/>
    <w:rsid w:val="005E7AC2"/>
    <w:rsid w:val="005F02B0"/>
    <w:rsid w:val="005F144B"/>
    <w:rsid w:val="005F1B1C"/>
    <w:rsid w:val="005F3570"/>
    <w:rsid w:val="005F3A47"/>
    <w:rsid w:val="005F4B1A"/>
    <w:rsid w:val="005F4BCF"/>
    <w:rsid w:val="005F51E2"/>
    <w:rsid w:val="005F7016"/>
    <w:rsid w:val="0060012D"/>
    <w:rsid w:val="006004FB"/>
    <w:rsid w:val="00600F73"/>
    <w:rsid w:val="00602100"/>
    <w:rsid w:val="00602AE1"/>
    <w:rsid w:val="00603D38"/>
    <w:rsid w:val="00604168"/>
    <w:rsid w:val="00604471"/>
    <w:rsid w:val="006048BF"/>
    <w:rsid w:val="00604E68"/>
    <w:rsid w:val="00605311"/>
    <w:rsid w:val="0060652C"/>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20E2"/>
    <w:rsid w:val="00623190"/>
    <w:rsid w:val="0062341C"/>
    <w:rsid w:val="00623B00"/>
    <w:rsid w:val="00623E92"/>
    <w:rsid w:val="0062425D"/>
    <w:rsid w:val="006249DC"/>
    <w:rsid w:val="00624A9A"/>
    <w:rsid w:val="00625C86"/>
    <w:rsid w:val="00625F7D"/>
    <w:rsid w:val="0062602E"/>
    <w:rsid w:val="006260F7"/>
    <w:rsid w:val="00627610"/>
    <w:rsid w:val="006276D0"/>
    <w:rsid w:val="00627C38"/>
    <w:rsid w:val="00630267"/>
    <w:rsid w:val="00630715"/>
    <w:rsid w:val="00631E42"/>
    <w:rsid w:val="00631ED3"/>
    <w:rsid w:val="00632A5E"/>
    <w:rsid w:val="00632D87"/>
    <w:rsid w:val="00632F9B"/>
    <w:rsid w:val="006331ED"/>
    <w:rsid w:val="00633348"/>
    <w:rsid w:val="006339C6"/>
    <w:rsid w:val="00635CF7"/>
    <w:rsid w:val="00635D74"/>
    <w:rsid w:val="0063630D"/>
    <w:rsid w:val="00636A79"/>
    <w:rsid w:val="00636C1D"/>
    <w:rsid w:val="00637A8B"/>
    <w:rsid w:val="00637D7B"/>
    <w:rsid w:val="00637FED"/>
    <w:rsid w:val="00640BFD"/>
    <w:rsid w:val="00641046"/>
    <w:rsid w:val="00641FF9"/>
    <w:rsid w:val="006423A1"/>
    <w:rsid w:val="00642BF8"/>
    <w:rsid w:val="00643425"/>
    <w:rsid w:val="0064392B"/>
    <w:rsid w:val="00643C53"/>
    <w:rsid w:val="0064421F"/>
    <w:rsid w:val="00644344"/>
    <w:rsid w:val="00644E91"/>
    <w:rsid w:val="00645547"/>
    <w:rsid w:val="00645B9B"/>
    <w:rsid w:val="006468CD"/>
    <w:rsid w:val="00646ECF"/>
    <w:rsid w:val="00647491"/>
    <w:rsid w:val="0064782A"/>
    <w:rsid w:val="00650AA8"/>
    <w:rsid w:val="00652506"/>
    <w:rsid w:val="00652D7E"/>
    <w:rsid w:val="00652F36"/>
    <w:rsid w:val="00653042"/>
    <w:rsid w:val="00654980"/>
    <w:rsid w:val="00655420"/>
    <w:rsid w:val="00655D81"/>
    <w:rsid w:val="00656365"/>
    <w:rsid w:val="006567EE"/>
    <w:rsid w:val="00656BD6"/>
    <w:rsid w:val="00656F3C"/>
    <w:rsid w:val="00660453"/>
    <w:rsid w:val="00661158"/>
    <w:rsid w:val="0066268A"/>
    <w:rsid w:val="0066321F"/>
    <w:rsid w:val="00663E86"/>
    <w:rsid w:val="00664102"/>
    <w:rsid w:val="00664130"/>
    <w:rsid w:val="006641E4"/>
    <w:rsid w:val="00664638"/>
    <w:rsid w:val="0066529D"/>
    <w:rsid w:val="0066619C"/>
    <w:rsid w:val="0066620F"/>
    <w:rsid w:val="00666817"/>
    <w:rsid w:val="00666CA1"/>
    <w:rsid w:val="00667B99"/>
    <w:rsid w:val="00670FED"/>
    <w:rsid w:val="0067138D"/>
    <w:rsid w:val="00671413"/>
    <w:rsid w:val="00672376"/>
    <w:rsid w:val="0067292D"/>
    <w:rsid w:val="006734F4"/>
    <w:rsid w:val="0067365C"/>
    <w:rsid w:val="00673AA7"/>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D30"/>
    <w:rsid w:val="00687F88"/>
    <w:rsid w:val="006905C5"/>
    <w:rsid w:val="0069124D"/>
    <w:rsid w:val="006913BF"/>
    <w:rsid w:val="00691580"/>
    <w:rsid w:val="006916CB"/>
    <w:rsid w:val="00691E89"/>
    <w:rsid w:val="006932E7"/>
    <w:rsid w:val="00693850"/>
    <w:rsid w:val="00693C1D"/>
    <w:rsid w:val="00693F2E"/>
    <w:rsid w:val="00694A10"/>
    <w:rsid w:val="00695EB4"/>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DDB"/>
    <w:rsid w:val="006B4033"/>
    <w:rsid w:val="006B4226"/>
    <w:rsid w:val="006B444D"/>
    <w:rsid w:val="006B45F5"/>
    <w:rsid w:val="006B4D38"/>
    <w:rsid w:val="006B529B"/>
    <w:rsid w:val="006B5381"/>
    <w:rsid w:val="006B5418"/>
    <w:rsid w:val="006B5994"/>
    <w:rsid w:val="006B69D3"/>
    <w:rsid w:val="006B7A68"/>
    <w:rsid w:val="006B7E40"/>
    <w:rsid w:val="006C04AF"/>
    <w:rsid w:val="006C058E"/>
    <w:rsid w:val="006C086F"/>
    <w:rsid w:val="006C0B1A"/>
    <w:rsid w:val="006C0D0D"/>
    <w:rsid w:val="006C0E20"/>
    <w:rsid w:val="006C123E"/>
    <w:rsid w:val="006C2C0D"/>
    <w:rsid w:val="006C2EBC"/>
    <w:rsid w:val="006C3099"/>
    <w:rsid w:val="006C36F1"/>
    <w:rsid w:val="006C4A6C"/>
    <w:rsid w:val="006C4E65"/>
    <w:rsid w:val="006C5035"/>
    <w:rsid w:val="006C5AA6"/>
    <w:rsid w:val="006C5B51"/>
    <w:rsid w:val="006C6ED6"/>
    <w:rsid w:val="006C78E2"/>
    <w:rsid w:val="006C7E07"/>
    <w:rsid w:val="006C7EC4"/>
    <w:rsid w:val="006D06DA"/>
    <w:rsid w:val="006D0E80"/>
    <w:rsid w:val="006D13FD"/>
    <w:rsid w:val="006D1679"/>
    <w:rsid w:val="006D2C42"/>
    <w:rsid w:val="006D36F9"/>
    <w:rsid w:val="006D48B7"/>
    <w:rsid w:val="006D5137"/>
    <w:rsid w:val="006D5E49"/>
    <w:rsid w:val="006D6B6F"/>
    <w:rsid w:val="006D6C21"/>
    <w:rsid w:val="006D71D9"/>
    <w:rsid w:val="006E0512"/>
    <w:rsid w:val="006E06E4"/>
    <w:rsid w:val="006E0DC5"/>
    <w:rsid w:val="006E0EF9"/>
    <w:rsid w:val="006E1703"/>
    <w:rsid w:val="006E1BCF"/>
    <w:rsid w:val="006E1C4D"/>
    <w:rsid w:val="006E2EA5"/>
    <w:rsid w:val="006E3387"/>
    <w:rsid w:val="006E3A39"/>
    <w:rsid w:val="006E467C"/>
    <w:rsid w:val="006E51CE"/>
    <w:rsid w:val="006E59C0"/>
    <w:rsid w:val="006E5B8E"/>
    <w:rsid w:val="006E63B4"/>
    <w:rsid w:val="006E68AA"/>
    <w:rsid w:val="006E68DA"/>
    <w:rsid w:val="006E7020"/>
    <w:rsid w:val="006E7194"/>
    <w:rsid w:val="006E7A9E"/>
    <w:rsid w:val="006E7BCE"/>
    <w:rsid w:val="006F0FFA"/>
    <w:rsid w:val="006F1C90"/>
    <w:rsid w:val="006F1EF6"/>
    <w:rsid w:val="006F25F3"/>
    <w:rsid w:val="006F2800"/>
    <w:rsid w:val="006F2A27"/>
    <w:rsid w:val="006F2CE5"/>
    <w:rsid w:val="006F3252"/>
    <w:rsid w:val="006F42F5"/>
    <w:rsid w:val="006F4746"/>
    <w:rsid w:val="006F4F57"/>
    <w:rsid w:val="006F5486"/>
    <w:rsid w:val="006F59DE"/>
    <w:rsid w:val="006F6CA4"/>
    <w:rsid w:val="006F7155"/>
    <w:rsid w:val="006F73CE"/>
    <w:rsid w:val="006F766B"/>
    <w:rsid w:val="00700957"/>
    <w:rsid w:val="00702F76"/>
    <w:rsid w:val="00703550"/>
    <w:rsid w:val="007043E8"/>
    <w:rsid w:val="00704BD3"/>
    <w:rsid w:val="00706118"/>
    <w:rsid w:val="007070A1"/>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16EFE"/>
    <w:rsid w:val="00720C25"/>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DF"/>
    <w:rsid w:val="00727C6E"/>
    <w:rsid w:val="00727E17"/>
    <w:rsid w:val="00731C1E"/>
    <w:rsid w:val="007322C1"/>
    <w:rsid w:val="00732999"/>
    <w:rsid w:val="00732CEC"/>
    <w:rsid w:val="00734066"/>
    <w:rsid w:val="00734242"/>
    <w:rsid w:val="007343DF"/>
    <w:rsid w:val="00734CA2"/>
    <w:rsid w:val="0073529C"/>
    <w:rsid w:val="00735C8B"/>
    <w:rsid w:val="007361A4"/>
    <w:rsid w:val="00736F8D"/>
    <w:rsid w:val="00737407"/>
    <w:rsid w:val="00737E94"/>
    <w:rsid w:val="00737F96"/>
    <w:rsid w:val="00740572"/>
    <w:rsid w:val="0074155A"/>
    <w:rsid w:val="007417E8"/>
    <w:rsid w:val="00741E63"/>
    <w:rsid w:val="0074385B"/>
    <w:rsid w:val="00743C8A"/>
    <w:rsid w:val="007444E0"/>
    <w:rsid w:val="00744AA0"/>
    <w:rsid w:val="00744E6B"/>
    <w:rsid w:val="007456A8"/>
    <w:rsid w:val="00745C17"/>
    <w:rsid w:val="007462F6"/>
    <w:rsid w:val="007466BF"/>
    <w:rsid w:val="0074737C"/>
    <w:rsid w:val="00747DE4"/>
    <w:rsid w:val="00747E0A"/>
    <w:rsid w:val="00750E97"/>
    <w:rsid w:val="007511B5"/>
    <w:rsid w:val="00751919"/>
    <w:rsid w:val="00751D36"/>
    <w:rsid w:val="00752D48"/>
    <w:rsid w:val="007535B7"/>
    <w:rsid w:val="00753B0E"/>
    <w:rsid w:val="00754277"/>
    <w:rsid w:val="0075473B"/>
    <w:rsid w:val="00754843"/>
    <w:rsid w:val="00754A9E"/>
    <w:rsid w:val="00754DC4"/>
    <w:rsid w:val="0075521A"/>
    <w:rsid w:val="0075548F"/>
    <w:rsid w:val="00755D8E"/>
    <w:rsid w:val="00756636"/>
    <w:rsid w:val="00756653"/>
    <w:rsid w:val="00756D73"/>
    <w:rsid w:val="00756E7D"/>
    <w:rsid w:val="00756ED3"/>
    <w:rsid w:val="00757BB2"/>
    <w:rsid w:val="00757E11"/>
    <w:rsid w:val="0076111A"/>
    <w:rsid w:val="00761544"/>
    <w:rsid w:val="00761906"/>
    <w:rsid w:val="00761ED7"/>
    <w:rsid w:val="00762BC1"/>
    <w:rsid w:val="00762CD4"/>
    <w:rsid w:val="007630E1"/>
    <w:rsid w:val="00763D1F"/>
    <w:rsid w:val="00764CA6"/>
    <w:rsid w:val="0076561C"/>
    <w:rsid w:val="0076571C"/>
    <w:rsid w:val="00765DB1"/>
    <w:rsid w:val="00767095"/>
    <w:rsid w:val="00771B20"/>
    <w:rsid w:val="0077241A"/>
    <w:rsid w:val="00772BAE"/>
    <w:rsid w:val="0077313E"/>
    <w:rsid w:val="00775408"/>
    <w:rsid w:val="00775738"/>
    <w:rsid w:val="0077685A"/>
    <w:rsid w:val="00776980"/>
    <w:rsid w:val="00776FE0"/>
    <w:rsid w:val="00780159"/>
    <w:rsid w:val="007808BF"/>
    <w:rsid w:val="007811D6"/>
    <w:rsid w:val="00781866"/>
    <w:rsid w:val="00782008"/>
    <w:rsid w:val="00782304"/>
    <w:rsid w:val="0078256E"/>
    <w:rsid w:val="007825A5"/>
    <w:rsid w:val="007826FF"/>
    <w:rsid w:val="00783353"/>
    <w:rsid w:val="00784D63"/>
    <w:rsid w:val="007850E9"/>
    <w:rsid w:val="007862C6"/>
    <w:rsid w:val="007867C9"/>
    <w:rsid w:val="00786CE8"/>
    <w:rsid w:val="0078707D"/>
    <w:rsid w:val="007873CA"/>
    <w:rsid w:val="007873CC"/>
    <w:rsid w:val="00787D34"/>
    <w:rsid w:val="00787DB9"/>
    <w:rsid w:val="0079001F"/>
    <w:rsid w:val="007909BC"/>
    <w:rsid w:val="00792142"/>
    <w:rsid w:val="0079251D"/>
    <w:rsid w:val="00792D61"/>
    <w:rsid w:val="00792FD9"/>
    <w:rsid w:val="0079356B"/>
    <w:rsid w:val="00793735"/>
    <w:rsid w:val="0079441B"/>
    <w:rsid w:val="00794A1D"/>
    <w:rsid w:val="00795B3D"/>
    <w:rsid w:val="00796EAC"/>
    <w:rsid w:val="007974A9"/>
    <w:rsid w:val="00797883"/>
    <w:rsid w:val="007979AA"/>
    <w:rsid w:val="00797F77"/>
    <w:rsid w:val="007A01B1"/>
    <w:rsid w:val="007A02DF"/>
    <w:rsid w:val="007A0C85"/>
    <w:rsid w:val="007A19A0"/>
    <w:rsid w:val="007A1C9F"/>
    <w:rsid w:val="007A25F2"/>
    <w:rsid w:val="007A2A03"/>
    <w:rsid w:val="007A3C37"/>
    <w:rsid w:val="007A3D50"/>
    <w:rsid w:val="007A487B"/>
    <w:rsid w:val="007A70FD"/>
    <w:rsid w:val="007A73E0"/>
    <w:rsid w:val="007A7CE5"/>
    <w:rsid w:val="007B0654"/>
    <w:rsid w:val="007B1996"/>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5DD2"/>
    <w:rsid w:val="007B7267"/>
    <w:rsid w:val="007B7452"/>
    <w:rsid w:val="007B74A5"/>
    <w:rsid w:val="007C0017"/>
    <w:rsid w:val="007C0632"/>
    <w:rsid w:val="007C0ABA"/>
    <w:rsid w:val="007C154C"/>
    <w:rsid w:val="007C200E"/>
    <w:rsid w:val="007C2132"/>
    <w:rsid w:val="007C28F0"/>
    <w:rsid w:val="007C30FE"/>
    <w:rsid w:val="007C33C2"/>
    <w:rsid w:val="007C39B3"/>
    <w:rsid w:val="007C5BD0"/>
    <w:rsid w:val="007C679E"/>
    <w:rsid w:val="007C7087"/>
    <w:rsid w:val="007D0205"/>
    <w:rsid w:val="007D0A4F"/>
    <w:rsid w:val="007D0B6F"/>
    <w:rsid w:val="007D0CCD"/>
    <w:rsid w:val="007D35EC"/>
    <w:rsid w:val="007D3818"/>
    <w:rsid w:val="007D66A1"/>
    <w:rsid w:val="007D6986"/>
    <w:rsid w:val="007D6FF9"/>
    <w:rsid w:val="007D78FB"/>
    <w:rsid w:val="007E0158"/>
    <w:rsid w:val="007E0D04"/>
    <w:rsid w:val="007E0DBD"/>
    <w:rsid w:val="007E1EE0"/>
    <w:rsid w:val="007E27FA"/>
    <w:rsid w:val="007E428F"/>
    <w:rsid w:val="007E60C0"/>
    <w:rsid w:val="007F02AA"/>
    <w:rsid w:val="007F0EEC"/>
    <w:rsid w:val="007F1523"/>
    <w:rsid w:val="007F19A2"/>
    <w:rsid w:val="007F2786"/>
    <w:rsid w:val="007F4032"/>
    <w:rsid w:val="007F42D2"/>
    <w:rsid w:val="007F45EB"/>
    <w:rsid w:val="007F508D"/>
    <w:rsid w:val="007F5553"/>
    <w:rsid w:val="007F56B2"/>
    <w:rsid w:val="007F5722"/>
    <w:rsid w:val="007F5EBA"/>
    <w:rsid w:val="007F7073"/>
    <w:rsid w:val="008002A3"/>
    <w:rsid w:val="0080045B"/>
    <w:rsid w:val="00801183"/>
    <w:rsid w:val="00801221"/>
    <w:rsid w:val="008025C1"/>
    <w:rsid w:val="008026AA"/>
    <w:rsid w:val="0080281D"/>
    <w:rsid w:val="00803600"/>
    <w:rsid w:val="0080368E"/>
    <w:rsid w:val="008036BC"/>
    <w:rsid w:val="00805F21"/>
    <w:rsid w:val="008065D1"/>
    <w:rsid w:val="00806F8B"/>
    <w:rsid w:val="008076AE"/>
    <w:rsid w:val="00810320"/>
    <w:rsid w:val="00810D63"/>
    <w:rsid w:val="00811B49"/>
    <w:rsid w:val="00811DCD"/>
    <w:rsid w:val="008120BF"/>
    <w:rsid w:val="008126D2"/>
    <w:rsid w:val="008132E0"/>
    <w:rsid w:val="00813306"/>
    <w:rsid w:val="00814321"/>
    <w:rsid w:val="00816720"/>
    <w:rsid w:val="008168D9"/>
    <w:rsid w:val="008171DB"/>
    <w:rsid w:val="008179F2"/>
    <w:rsid w:val="00820D38"/>
    <w:rsid w:val="00821480"/>
    <w:rsid w:val="008214D6"/>
    <w:rsid w:val="00822E9F"/>
    <w:rsid w:val="00823547"/>
    <w:rsid w:val="00823BAC"/>
    <w:rsid w:val="00823BDF"/>
    <w:rsid w:val="008241E5"/>
    <w:rsid w:val="00824291"/>
    <w:rsid w:val="00824546"/>
    <w:rsid w:val="008245D4"/>
    <w:rsid w:val="008255F8"/>
    <w:rsid w:val="00825A99"/>
    <w:rsid w:val="0082607E"/>
    <w:rsid w:val="00826164"/>
    <w:rsid w:val="00826281"/>
    <w:rsid w:val="008264C3"/>
    <w:rsid w:val="00826BCD"/>
    <w:rsid w:val="00827099"/>
    <w:rsid w:val="00830261"/>
    <w:rsid w:val="0083073F"/>
    <w:rsid w:val="0083270B"/>
    <w:rsid w:val="00833FC9"/>
    <w:rsid w:val="00834125"/>
    <w:rsid w:val="0083447C"/>
    <w:rsid w:val="00834552"/>
    <w:rsid w:val="00835278"/>
    <w:rsid w:val="0083716F"/>
    <w:rsid w:val="008376EE"/>
    <w:rsid w:val="00837866"/>
    <w:rsid w:val="00837915"/>
    <w:rsid w:val="00840147"/>
    <w:rsid w:val="008403D5"/>
    <w:rsid w:val="00841943"/>
    <w:rsid w:val="008420A9"/>
    <w:rsid w:val="00842A3C"/>
    <w:rsid w:val="00842DC7"/>
    <w:rsid w:val="00842E1F"/>
    <w:rsid w:val="00842E54"/>
    <w:rsid w:val="0084339D"/>
    <w:rsid w:val="00844CE1"/>
    <w:rsid w:val="00845A53"/>
    <w:rsid w:val="00845C4D"/>
    <w:rsid w:val="00845D7F"/>
    <w:rsid w:val="00846860"/>
    <w:rsid w:val="00846987"/>
    <w:rsid w:val="0085058C"/>
    <w:rsid w:val="00850992"/>
    <w:rsid w:val="00851E27"/>
    <w:rsid w:val="00852624"/>
    <w:rsid w:val="00852692"/>
    <w:rsid w:val="00852E15"/>
    <w:rsid w:val="00853927"/>
    <w:rsid w:val="00853A83"/>
    <w:rsid w:val="00855C4D"/>
    <w:rsid w:val="00855E00"/>
    <w:rsid w:val="008561DB"/>
    <w:rsid w:val="008563D2"/>
    <w:rsid w:val="00856820"/>
    <w:rsid w:val="00857056"/>
    <w:rsid w:val="0085776E"/>
    <w:rsid w:val="008600A0"/>
    <w:rsid w:val="0086065D"/>
    <w:rsid w:val="00860C3C"/>
    <w:rsid w:val="008622DB"/>
    <w:rsid w:val="008626E7"/>
    <w:rsid w:val="00862BA8"/>
    <w:rsid w:val="008637E8"/>
    <w:rsid w:val="00865D05"/>
    <w:rsid w:val="008676E8"/>
    <w:rsid w:val="00870925"/>
    <w:rsid w:val="00870A22"/>
    <w:rsid w:val="0087226E"/>
    <w:rsid w:val="008728C8"/>
    <w:rsid w:val="00872A3C"/>
    <w:rsid w:val="00872BCE"/>
    <w:rsid w:val="00873436"/>
    <w:rsid w:val="00873CB3"/>
    <w:rsid w:val="00873D36"/>
    <w:rsid w:val="00874028"/>
    <w:rsid w:val="00874BA0"/>
    <w:rsid w:val="00875462"/>
    <w:rsid w:val="008755E0"/>
    <w:rsid w:val="008756EC"/>
    <w:rsid w:val="0087692C"/>
    <w:rsid w:val="00876AC8"/>
    <w:rsid w:val="00876B73"/>
    <w:rsid w:val="00876E2A"/>
    <w:rsid w:val="00877194"/>
    <w:rsid w:val="00877234"/>
    <w:rsid w:val="00882DE5"/>
    <w:rsid w:val="0088341F"/>
    <w:rsid w:val="00885373"/>
    <w:rsid w:val="008856F9"/>
    <w:rsid w:val="00885703"/>
    <w:rsid w:val="00885AAD"/>
    <w:rsid w:val="00886EBC"/>
    <w:rsid w:val="0088726D"/>
    <w:rsid w:val="00887C9B"/>
    <w:rsid w:val="008909DF"/>
    <w:rsid w:val="0089160A"/>
    <w:rsid w:val="00891B26"/>
    <w:rsid w:val="0089213A"/>
    <w:rsid w:val="00892824"/>
    <w:rsid w:val="00893593"/>
    <w:rsid w:val="00893B45"/>
    <w:rsid w:val="00893C9C"/>
    <w:rsid w:val="008943EA"/>
    <w:rsid w:val="0089466B"/>
    <w:rsid w:val="008947C8"/>
    <w:rsid w:val="00896765"/>
    <w:rsid w:val="008975BA"/>
    <w:rsid w:val="00897D71"/>
    <w:rsid w:val="008A1409"/>
    <w:rsid w:val="008A14F6"/>
    <w:rsid w:val="008A24AF"/>
    <w:rsid w:val="008A2F9E"/>
    <w:rsid w:val="008A3065"/>
    <w:rsid w:val="008A336A"/>
    <w:rsid w:val="008A3B7A"/>
    <w:rsid w:val="008A408C"/>
    <w:rsid w:val="008A52B8"/>
    <w:rsid w:val="008A5FAD"/>
    <w:rsid w:val="008A678B"/>
    <w:rsid w:val="008B03DB"/>
    <w:rsid w:val="008B0B51"/>
    <w:rsid w:val="008B18A3"/>
    <w:rsid w:val="008B262F"/>
    <w:rsid w:val="008B3908"/>
    <w:rsid w:val="008B3D40"/>
    <w:rsid w:val="008B3D9A"/>
    <w:rsid w:val="008B5E22"/>
    <w:rsid w:val="008B5FE9"/>
    <w:rsid w:val="008B66C5"/>
    <w:rsid w:val="008B70D6"/>
    <w:rsid w:val="008B79B9"/>
    <w:rsid w:val="008B7D6E"/>
    <w:rsid w:val="008B7FA2"/>
    <w:rsid w:val="008C050B"/>
    <w:rsid w:val="008C18DF"/>
    <w:rsid w:val="008C22F8"/>
    <w:rsid w:val="008C2378"/>
    <w:rsid w:val="008C48BA"/>
    <w:rsid w:val="008C53D7"/>
    <w:rsid w:val="008C56CC"/>
    <w:rsid w:val="008C5819"/>
    <w:rsid w:val="008C5BB4"/>
    <w:rsid w:val="008C5E62"/>
    <w:rsid w:val="008C6F2C"/>
    <w:rsid w:val="008C6FC5"/>
    <w:rsid w:val="008C7BF8"/>
    <w:rsid w:val="008D0579"/>
    <w:rsid w:val="008D1170"/>
    <w:rsid w:val="008D19C0"/>
    <w:rsid w:val="008D1F79"/>
    <w:rsid w:val="008D231A"/>
    <w:rsid w:val="008D341C"/>
    <w:rsid w:val="008D3725"/>
    <w:rsid w:val="008D37EC"/>
    <w:rsid w:val="008D3AC8"/>
    <w:rsid w:val="008D42C0"/>
    <w:rsid w:val="008D4FE6"/>
    <w:rsid w:val="008D553E"/>
    <w:rsid w:val="008D699B"/>
    <w:rsid w:val="008E028E"/>
    <w:rsid w:val="008E0967"/>
    <w:rsid w:val="008E0AD7"/>
    <w:rsid w:val="008E1172"/>
    <w:rsid w:val="008E1F2A"/>
    <w:rsid w:val="008E24C5"/>
    <w:rsid w:val="008E28E4"/>
    <w:rsid w:val="008E3A17"/>
    <w:rsid w:val="008E4FCD"/>
    <w:rsid w:val="008E55D6"/>
    <w:rsid w:val="008E591F"/>
    <w:rsid w:val="008E5C37"/>
    <w:rsid w:val="008E5D06"/>
    <w:rsid w:val="008E63BE"/>
    <w:rsid w:val="008E63DA"/>
    <w:rsid w:val="008E756D"/>
    <w:rsid w:val="008F01CA"/>
    <w:rsid w:val="008F0817"/>
    <w:rsid w:val="008F0A6A"/>
    <w:rsid w:val="008F1456"/>
    <w:rsid w:val="008F1926"/>
    <w:rsid w:val="008F21D6"/>
    <w:rsid w:val="008F2816"/>
    <w:rsid w:val="008F2E27"/>
    <w:rsid w:val="008F2E5D"/>
    <w:rsid w:val="008F32F6"/>
    <w:rsid w:val="008F3703"/>
    <w:rsid w:val="008F5349"/>
    <w:rsid w:val="008F63F2"/>
    <w:rsid w:val="008F68D4"/>
    <w:rsid w:val="008F6B53"/>
    <w:rsid w:val="008F6E06"/>
    <w:rsid w:val="008F722B"/>
    <w:rsid w:val="008F7592"/>
    <w:rsid w:val="009007B0"/>
    <w:rsid w:val="009007BE"/>
    <w:rsid w:val="00902693"/>
    <w:rsid w:val="00902D5E"/>
    <w:rsid w:val="00902DAE"/>
    <w:rsid w:val="009031AC"/>
    <w:rsid w:val="009039D1"/>
    <w:rsid w:val="00903F2E"/>
    <w:rsid w:val="0090476E"/>
    <w:rsid w:val="00905403"/>
    <w:rsid w:val="00906103"/>
    <w:rsid w:val="009062A2"/>
    <w:rsid w:val="00906A32"/>
    <w:rsid w:val="00907166"/>
    <w:rsid w:val="00907202"/>
    <w:rsid w:val="00907C55"/>
    <w:rsid w:val="00907D20"/>
    <w:rsid w:val="00907E75"/>
    <w:rsid w:val="009109B4"/>
    <w:rsid w:val="00910AAC"/>
    <w:rsid w:val="00910DA3"/>
    <w:rsid w:val="009114CD"/>
    <w:rsid w:val="00911896"/>
    <w:rsid w:val="00912C30"/>
    <w:rsid w:val="00912DCC"/>
    <w:rsid w:val="00913448"/>
    <w:rsid w:val="00913ADD"/>
    <w:rsid w:val="0091425A"/>
    <w:rsid w:val="0091433A"/>
    <w:rsid w:val="00914A7F"/>
    <w:rsid w:val="00914BDC"/>
    <w:rsid w:val="0091503A"/>
    <w:rsid w:val="00915703"/>
    <w:rsid w:val="00915E95"/>
    <w:rsid w:val="0091693C"/>
    <w:rsid w:val="00916F63"/>
    <w:rsid w:val="009174C2"/>
    <w:rsid w:val="00920132"/>
    <w:rsid w:val="00920652"/>
    <w:rsid w:val="00920684"/>
    <w:rsid w:val="009207B5"/>
    <w:rsid w:val="00920FAA"/>
    <w:rsid w:val="00921F56"/>
    <w:rsid w:val="0092416E"/>
    <w:rsid w:val="0092451C"/>
    <w:rsid w:val="00924D4A"/>
    <w:rsid w:val="00924DE6"/>
    <w:rsid w:val="0092516F"/>
    <w:rsid w:val="00925F7C"/>
    <w:rsid w:val="009266A2"/>
    <w:rsid w:val="00926BA9"/>
    <w:rsid w:val="00927340"/>
    <w:rsid w:val="009274D5"/>
    <w:rsid w:val="0093017F"/>
    <w:rsid w:val="00931052"/>
    <w:rsid w:val="00931E0E"/>
    <w:rsid w:val="009321FE"/>
    <w:rsid w:val="00933273"/>
    <w:rsid w:val="0093366D"/>
    <w:rsid w:val="00933F1F"/>
    <w:rsid w:val="009351BC"/>
    <w:rsid w:val="009353B7"/>
    <w:rsid w:val="009369A5"/>
    <w:rsid w:val="009372A5"/>
    <w:rsid w:val="00940043"/>
    <w:rsid w:val="00940428"/>
    <w:rsid w:val="00940F7D"/>
    <w:rsid w:val="00942270"/>
    <w:rsid w:val="009432EB"/>
    <w:rsid w:val="00943326"/>
    <w:rsid w:val="00943DC4"/>
    <w:rsid w:val="00944184"/>
    <w:rsid w:val="009441F8"/>
    <w:rsid w:val="009446A8"/>
    <w:rsid w:val="00944BFF"/>
    <w:rsid w:val="00944E95"/>
    <w:rsid w:val="009456A7"/>
    <w:rsid w:val="00945B46"/>
    <w:rsid w:val="00946D04"/>
    <w:rsid w:val="009477F5"/>
    <w:rsid w:val="00950A29"/>
    <w:rsid w:val="00950CC7"/>
    <w:rsid w:val="009518C1"/>
    <w:rsid w:val="00952154"/>
    <w:rsid w:val="00952884"/>
    <w:rsid w:val="00953EB0"/>
    <w:rsid w:val="00955D6F"/>
    <w:rsid w:val="00955E3A"/>
    <w:rsid w:val="009561E3"/>
    <w:rsid w:val="009562EE"/>
    <w:rsid w:val="00956A62"/>
    <w:rsid w:val="00956B66"/>
    <w:rsid w:val="00957DF4"/>
    <w:rsid w:val="00960A24"/>
    <w:rsid w:val="00962650"/>
    <w:rsid w:val="009629F2"/>
    <w:rsid w:val="00962D53"/>
    <w:rsid w:val="009633C3"/>
    <w:rsid w:val="00963DAB"/>
    <w:rsid w:val="00964843"/>
    <w:rsid w:val="0096548E"/>
    <w:rsid w:val="00965FFB"/>
    <w:rsid w:val="009665AA"/>
    <w:rsid w:val="00966B44"/>
    <w:rsid w:val="0096750E"/>
    <w:rsid w:val="0097068B"/>
    <w:rsid w:val="00970A43"/>
    <w:rsid w:val="009719A8"/>
    <w:rsid w:val="00971C45"/>
    <w:rsid w:val="009728EA"/>
    <w:rsid w:val="0097339E"/>
    <w:rsid w:val="009734FB"/>
    <w:rsid w:val="009738BF"/>
    <w:rsid w:val="00973A14"/>
    <w:rsid w:val="0097424B"/>
    <w:rsid w:val="0097428B"/>
    <w:rsid w:val="009743C0"/>
    <w:rsid w:val="009744B4"/>
    <w:rsid w:val="00975D26"/>
    <w:rsid w:val="00976094"/>
    <w:rsid w:val="009764F3"/>
    <w:rsid w:val="009803F0"/>
    <w:rsid w:val="0098059F"/>
    <w:rsid w:val="009811FE"/>
    <w:rsid w:val="009815D0"/>
    <w:rsid w:val="00981894"/>
    <w:rsid w:val="00981D63"/>
    <w:rsid w:val="00981EC3"/>
    <w:rsid w:val="00981F97"/>
    <w:rsid w:val="0098253C"/>
    <w:rsid w:val="00982A7C"/>
    <w:rsid w:val="009832E2"/>
    <w:rsid w:val="009836AC"/>
    <w:rsid w:val="00983762"/>
    <w:rsid w:val="009847C3"/>
    <w:rsid w:val="00985697"/>
    <w:rsid w:val="00986209"/>
    <w:rsid w:val="0098675C"/>
    <w:rsid w:val="009869AF"/>
    <w:rsid w:val="00986BCA"/>
    <w:rsid w:val="009871C5"/>
    <w:rsid w:val="009872C0"/>
    <w:rsid w:val="009874A0"/>
    <w:rsid w:val="009902B5"/>
    <w:rsid w:val="009905FA"/>
    <w:rsid w:val="009911CB"/>
    <w:rsid w:val="00991302"/>
    <w:rsid w:val="0099162A"/>
    <w:rsid w:val="00991933"/>
    <w:rsid w:val="00991F54"/>
    <w:rsid w:val="00991FA8"/>
    <w:rsid w:val="00992224"/>
    <w:rsid w:val="009927E7"/>
    <w:rsid w:val="009930BC"/>
    <w:rsid w:val="00993309"/>
    <w:rsid w:val="009937F1"/>
    <w:rsid w:val="00993950"/>
    <w:rsid w:val="00993EC2"/>
    <w:rsid w:val="009944E2"/>
    <w:rsid w:val="009951E8"/>
    <w:rsid w:val="00995884"/>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A78BC"/>
    <w:rsid w:val="009B0460"/>
    <w:rsid w:val="009B08B6"/>
    <w:rsid w:val="009B0A5F"/>
    <w:rsid w:val="009B12B3"/>
    <w:rsid w:val="009B186D"/>
    <w:rsid w:val="009B1F9A"/>
    <w:rsid w:val="009B2410"/>
    <w:rsid w:val="009B262B"/>
    <w:rsid w:val="009B2E01"/>
    <w:rsid w:val="009B33D9"/>
    <w:rsid w:val="009B344B"/>
    <w:rsid w:val="009B34AD"/>
    <w:rsid w:val="009B4786"/>
    <w:rsid w:val="009B47EA"/>
    <w:rsid w:val="009B4A8B"/>
    <w:rsid w:val="009B4B65"/>
    <w:rsid w:val="009B4FBB"/>
    <w:rsid w:val="009B6227"/>
    <w:rsid w:val="009B782B"/>
    <w:rsid w:val="009B79B9"/>
    <w:rsid w:val="009C0183"/>
    <w:rsid w:val="009C1719"/>
    <w:rsid w:val="009C1F84"/>
    <w:rsid w:val="009C2543"/>
    <w:rsid w:val="009C26ED"/>
    <w:rsid w:val="009C2D2E"/>
    <w:rsid w:val="009C2F54"/>
    <w:rsid w:val="009C34D4"/>
    <w:rsid w:val="009C36DC"/>
    <w:rsid w:val="009C3FAF"/>
    <w:rsid w:val="009C5D5B"/>
    <w:rsid w:val="009C618A"/>
    <w:rsid w:val="009C692B"/>
    <w:rsid w:val="009C7540"/>
    <w:rsid w:val="009C7632"/>
    <w:rsid w:val="009C7A25"/>
    <w:rsid w:val="009C7ABD"/>
    <w:rsid w:val="009D064B"/>
    <w:rsid w:val="009D105C"/>
    <w:rsid w:val="009D1DC3"/>
    <w:rsid w:val="009D1E79"/>
    <w:rsid w:val="009D2199"/>
    <w:rsid w:val="009D2CEB"/>
    <w:rsid w:val="009D3763"/>
    <w:rsid w:val="009D38D6"/>
    <w:rsid w:val="009D407C"/>
    <w:rsid w:val="009D44FF"/>
    <w:rsid w:val="009D4538"/>
    <w:rsid w:val="009D55B4"/>
    <w:rsid w:val="009D5BC8"/>
    <w:rsid w:val="009D6DE1"/>
    <w:rsid w:val="009D6E3D"/>
    <w:rsid w:val="009E02F0"/>
    <w:rsid w:val="009E0472"/>
    <w:rsid w:val="009E05FE"/>
    <w:rsid w:val="009E065E"/>
    <w:rsid w:val="009E1C56"/>
    <w:rsid w:val="009E21FD"/>
    <w:rsid w:val="009E2540"/>
    <w:rsid w:val="009E2D2B"/>
    <w:rsid w:val="009E3BC3"/>
    <w:rsid w:val="009E3E31"/>
    <w:rsid w:val="009E3E7D"/>
    <w:rsid w:val="009E4043"/>
    <w:rsid w:val="009E4357"/>
    <w:rsid w:val="009E4AE9"/>
    <w:rsid w:val="009E62F0"/>
    <w:rsid w:val="009E6E63"/>
    <w:rsid w:val="009E7427"/>
    <w:rsid w:val="009E7A58"/>
    <w:rsid w:val="009F0CC4"/>
    <w:rsid w:val="009F0EA6"/>
    <w:rsid w:val="009F15C9"/>
    <w:rsid w:val="009F2575"/>
    <w:rsid w:val="009F28A8"/>
    <w:rsid w:val="009F2935"/>
    <w:rsid w:val="009F2ACC"/>
    <w:rsid w:val="009F3601"/>
    <w:rsid w:val="009F3824"/>
    <w:rsid w:val="009F3B2B"/>
    <w:rsid w:val="009F585C"/>
    <w:rsid w:val="009F6111"/>
    <w:rsid w:val="009F661B"/>
    <w:rsid w:val="009F71DE"/>
    <w:rsid w:val="009F72EE"/>
    <w:rsid w:val="009F7B8D"/>
    <w:rsid w:val="00A0033D"/>
    <w:rsid w:val="00A0110D"/>
    <w:rsid w:val="00A0145B"/>
    <w:rsid w:val="00A01470"/>
    <w:rsid w:val="00A017F3"/>
    <w:rsid w:val="00A02E55"/>
    <w:rsid w:val="00A02F2D"/>
    <w:rsid w:val="00A033B0"/>
    <w:rsid w:val="00A03B7E"/>
    <w:rsid w:val="00A03B83"/>
    <w:rsid w:val="00A03BDF"/>
    <w:rsid w:val="00A03BF9"/>
    <w:rsid w:val="00A0519B"/>
    <w:rsid w:val="00A05621"/>
    <w:rsid w:val="00A05CC8"/>
    <w:rsid w:val="00A0657E"/>
    <w:rsid w:val="00A06A40"/>
    <w:rsid w:val="00A07201"/>
    <w:rsid w:val="00A0770F"/>
    <w:rsid w:val="00A07BE8"/>
    <w:rsid w:val="00A07F06"/>
    <w:rsid w:val="00A11318"/>
    <w:rsid w:val="00A1131C"/>
    <w:rsid w:val="00A11E65"/>
    <w:rsid w:val="00A1217D"/>
    <w:rsid w:val="00A12686"/>
    <w:rsid w:val="00A12D39"/>
    <w:rsid w:val="00A12D45"/>
    <w:rsid w:val="00A14763"/>
    <w:rsid w:val="00A14FC7"/>
    <w:rsid w:val="00A1668F"/>
    <w:rsid w:val="00A176F3"/>
    <w:rsid w:val="00A20D6B"/>
    <w:rsid w:val="00A21209"/>
    <w:rsid w:val="00A2260E"/>
    <w:rsid w:val="00A22990"/>
    <w:rsid w:val="00A22A1A"/>
    <w:rsid w:val="00A238A3"/>
    <w:rsid w:val="00A23C1A"/>
    <w:rsid w:val="00A243DD"/>
    <w:rsid w:val="00A24E03"/>
    <w:rsid w:val="00A2674D"/>
    <w:rsid w:val="00A26B31"/>
    <w:rsid w:val="00A26E4D"/>
    <w:rsid w:val="00A26EFD"/>
    <w:rsid w:val="00A300A0"/>
    <w:rsid w:val="00A30A86"/>
    <w:rsid w:val="00A3225F"/>
    <w:rsid w:val="00A337D9"/>
    <w:rsid w:val="00A33904"/>
    <w:rsid w:val="00A3398F"/>
    <w:rsid w:val="00A35D79"/>
    <w:rsid w:val="00A35E0C"/>
    <w:rsid w:val="00A3614F"/>
    <w:rsid w:val="00A36724"/>
    <w:rsid w:val="00A369A8"/>
    <w:rsid w:val="00A36CE9"/>
    <w:rsid w:val="00A40666"/>
    <w:rsid w:val="00A4078D"/>
    <w:rsid w:val="00A410FE"/>
    <w:rsid w:val="00A41E1F"/>
    <w:rsid w:val="00A42A67"/>
    <w:rsid w:val="00A43782"/>
    <w:rsid w:val="00A43B3A"/>
    <w:rsid w:val="00A43ED5"/>
    <w:rsid w:val="00A44561"/>
    <w:rsid w:val="00A44788"/>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590B"/>
    <w:rsid w:val="00A5696E"/>
    <w:rsid w:val="00A60AC0"/>
    <w:rsid w:val="00A614DB"/>
    <w:rsid w:val="00A616E1"/>
    <w:rsid w:val="00A61A45"/>
    <w:rsid w:val="00A62DD2"/>
    <w:rsid w:val="00A634E8"/>
    <w:rsid w:val="00A6388D"/>
    <w:rsid w:val="00A63B4D"/>
    <w:rsid w:val="00A64326"/>
    <w:rsid w:val="00A647C5"/>
    <w:rsid w:val="00A6486A"/>
    <w:rsid w:val="00A64AF1"/>
    <w:rsid w:val="00A64B90"/>
    <w:rsid w:val="00A65C0F"/>
    <w:rsid w:val="00A671D6"/>
    <w:rsid w:val="00A70347"/>
    <w:rsid w:val="00A70AFE"/>
    <w:rsid w:val="00A71248"/>
    <w:rsid w:val="00A71E11"/>
    <w:rsid w:val="00A72118"/>
    <w:rsid w:val="00A7243F"/>
    <w:rsid w:val="00A736B4"/>
    <w:rsid w:val="00A7411E"/>
    <w:rsid w:val="00A743A4"/>
    <w:rsid w:val="00A743D9"/>
    <w:rsid w:val="00A745AB"/>
    <w:rsid w:val="00A74C27"/>
    <w:rsid w:val="00A74D23"/>
    <w:rsid w:val="00A753C4"/>
    <w:rsid w:val="00A753D8"/>
    <w:rsid w:val="00A7566E"/>
    <w:rsid w:val="00A75C62"/>
    <w:rsid w:val="00A76284"/>
    <w:rsid w:val="00A76470"/>
    <w:rsid w:val="00A76CA2"/>
    <w:rsid w:val="00A7728F"/>
    <w:rsid w:val="00A772FA"/>
    <w:rsid w:val="00A777B7"/>
    <w:rsid w:val="00A77DF4"/>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CE1"/>
    <w:rsid w:val="00A935DF"/>
    <w:rsid w:val="00A93744"/>
    <w:rsid w:val="00A93E58"/>
    <w:rsid w:val="00A941C3"/>
    <w:rsid w:val="00A945FF"/>
    <w:rsid w:val="00A9542C"/>
    <w:rsid w:val="00A97A72"/>
    <w:rsid w:val="00AA1B89"/>
    <w:rsid w:val="00AA1F41"/>
    <w:rsid w:val="00AA25ED"/>
    <w:rsid w:val="00AA25FE"/>
    <w:rsid w:val="00AA290E"/>
    <w:rsid w:val="00AA3301"/>
    <w:rsid w:val="00AA35A0"/>
    <w:rsid w:val="00AA3926"/>
    <w:rsid w:val="00AA4956"/>
    <w:rsid w:val="00AA4CAF"/>
    <w:rsid w:val="00AA4EB4"/>
    <w:rsid w:val="00AA5016"/>
    <w:rsid w:val="00AA57B1"/>
    <w:rsid w:val="00AA71E0"/>
    <w:rsid w:val="00AA75C1"/>
    <w:rsid w:val="00AA75CA"/>
    <w:rsid w:val="00AA75D4"/>
    <w:rsid w:val="00AA7A0E"/>
    <w:rsid w:val="00AA7BA6"/>
    <w:rsid w:val="00AA7DC7"/>
    <w:rsid w:val="00AB0442"/>
    <w:rsid w:val="00AB18A3"/>
    <w:rsid w:val="00AB3243"/>
    <w:rsid w:val="00AB38CC"/>
    <w:rsid w:val="00AB3D89"/>
    <w:rsid w:val="00AB3E0E"/>
    <w:rsid w:val="00AB403D"/>
    <w:rsid w:val="00AB5070"/>
    <w:rsid w:val="00AB50FF"/>
    <w:rsid w:val="00AB599A"/>
    <w:rsid w:val="00AB6B98"/>
    <w:rsid w:val="00AB7DD5"/>
    <w:rsid w:val="00AC0743"/>
    <w:rsid w:val="00AC0ED0"/>
    <w:rsid w:val="00AC12F4"/>
    <w:rsid w:val="00AC1FCB"/>
    <w:rsid w:val="00AC2972"/>
    <w:rsid w:val="00AC2BCA"/>
    <w:rsid w:val="00AC3ADC"/>
    <w:rsid w:val="00AC4D42"/>
    <w:rsid w:val="00AC4EF6"/>
    <w:rsid w:val="00AC6282"/>
    <w:rsid w:val="00AC66CB"/>
    <w:rsid w:val="00AC69F1"/>
    <w:rsid w:val="00AC6E6B"/>
    <w:rsid w:val="00AC7289"/>
    <w:rsid w:val="00AC7332"/>
    <w:rsid w:val="00AC7976"/>
    <w:rsid w:val="00AD089E"/>
    <w:rsid w:val="00AD0DA3"/>
    <w:rsid w:val="00AD2517"/>
    <w:rsid w:val="00AD2848"/>
    <w:rsid w:val="00AD3163"/>
    <w:rsid w:val="00AD3181"/>
    <w:rsid w:val="00AD3558"/>
    <w:rsid w:val="00AD3D5B"/>
    <w:rsid w:val="00AD3E1D"/>
    <w:rsid w:val="00AD4EFE"/>
    <w:rsid w:val="00AD5761"/>
    <w:rsid w:val="00AD5BB9"/>
    <w:rsid w:val="00AD69B3"/>
    <w:rsid w:val="00AD72B1"/>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B96"/>
    <w:rsid w:val="00AF3DB3"/>
    <w:rsid w:val="00AF40CE"/>
    <w:rsid w:val="00AF5FCB"/>
    <w:rsid w:val="00AF65C0"/>
    <w:rsid w:val="00AF66B9"/>
    <w:rsid w:val="00AF71CA"/>
    <w:rsid w:val="00AF7717"/>
    <w:rsid w:val="00AF7C8F"/>
    <w:rsid w:val="00AF7E71"/>
    <w:rsid w:val="00B0075A"/>
    <w:rsid w:val="00B01368"/>
    <w:rsid w:val="00B01B94"/>
    <w:rsid w:val="00B02CA5"/>
    <w:rsid w:val="00B02E39"/>
    <w:rsid w:val="00B03639"/>
    <w:rsid w:val="00B047BD"/>
    <w:rsid w:val="00B04C42"/>
    <w:rsid w:val="00B0634E"/>
    <w:rsid w:val="00B07827"/>
    <w:rsid w:val="00B11528"/>
    <w:rsid w:val="00B11899"/>
    <w:rsid w:val="00B11B47"/>
    <w:rsid w:val="00B11CBC"/>
    <w:rsid w:val="00B127F3"/>
    <w:rsid w:val="00B1386F"/>
    <w:rsid w:val="00B13C47"/>
    <w:rsid w:val="00B13F04"/>
    <w:rsid w:val="00B14680"/>
    <w:rsid w:val="00B14C06"/>
    <w:rsid w:val="00B163D7"/>
    <w:rsid w:val="00B169D7"/>
    <w:rsid w:val="00B16EC7"/>
    <w:rsid w:val="00B177DA"/>
    <w:rsid w:val="00B17DCE"/>
    <w:rsid w:val="00B17E5F"/>
    <w:rsid w:val="00B17FDB"/>
    <w:rsid w:val="00B2040F"/>
    <w:rsid w:val="00B21C6F"/>
    <w:rsid w:val="00B22CDD"/>
    <w:rsid w:val="00B236C3"/>
    <w:rsid w:val="00B23DA0"/>
    <w:rsid w:val="00B2451C"/>
    <w:rsid w:val="00B247C0"/>
    <w:rsid w:val="00B24B89"/>
    <w:rsid w:val="00B24D5E"/>
    <w:rsid w:val="00B24FC8"/>
    <w:rsid w:val="00B259D3"/>
    <w:rsid w:val="00B25DD5"/>
    <w:rsid w:val="00B262E1"/>
    <w:rsid w:val="00B2738E"/>
    <w:rsid w:val="00B274EB"/>
    <w:rsid w:val="00B30A1E"/>
    <w:rsid w:val="00B3134C"/>
    <w:rsid w:val="00B31D7B"/>
    <w:rsid w:val="00B321AF"/>
    <w:rsid w:val="00B32CB7"/>
    <w:rsid w:val="00B33E27"/>
    <w:rsid w:val="00B34A8C"/>
    <w:rsid w:val="00B35D05"/>
    <w:rsid w:val="00B35DF0"/>
    <w:rsid w:val="00B360C2"/>
    <w:rsid w:val="00B36820"/>
    <w:rsid w:val="00B36C34"/>
    <w:rsid w:val="00B3706D"/>
    <w:rsid w:val="00B40692"/>
    <w:rsid w:val="00B41B1D"/>
    <w:rsid w:val="00B41D96"/>
    <w:rsid w:val="00B42548"/>
    <w:rsid w:val="00B42BDB"/>
    <w:rsid w:val="00B42F3E"/>
    <w:rsid w:val="00B43071"/>
    <w:rsid w:val="00B44798"/>
    <w:rsid w:val="00B44876"/>
    <w:rsid w:val="00B45F14"/>
    <w:rsid w:val="00B469A6"/>
    <w:rsid w:val="00B46F3D"/>
    <w:rsid w:val="00B47128"/>
    <w:rsid w:val="00B47D07"/>
    <w:rsid w:val="00B50134"/>
    <w:rsid w:val="00B51A7B"/>
    <w:rsid w:val="00B51AC8"/>
    <w:rsid w:val="00B51BE4"/>
    <w:rsid w:val="00B51EAE"/>
    <w:rsid w:val="00B52311"/>
    <w:rsid w:val="00B529F6"/>
    <w:rsid w:val="00B538E1"/>
    <w:rsid w:val="00B53F7A"/>
    <w:rsid w:val="00B55163"/>
    <w:rsid w:val="00B5611C"/>
    <w:rsid w:val="00B5752E"/>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CEB"/>
    <w:rsid w:val="00B66ECC"/>
    <w:rsid w:val="00B70D93"/>
    <w:rsid w:val="00B716B3"/>
    <w:rsid w:val="00B7189C"/>
    <w:rsid w:val="00B71B4D"/>
    <w:rsid w:val="00B71FAA"/>
    <w:rsid w:val="00B725A8"/>
    <w:rsid w:val="00B72CBA"/>
    <w:rsid w:val="00B73368"/>
    <w:rsid w:val="00B73471"/>
    <w:rsid w:val="00B737AF"/>
    <w:rsid w:val="00B74EDE"/>
    <w:rsid w:val="00B76301"/>
    <w:rsid w:val="00B76692"/>
    <w:rsid w:val="00B77DF8"/>
    <w:rsid w:val="00B80314"/>
    <w:rsid w:val="00B80D11"/>
    <w:rsid w:val="00B81776"/>
    <w:rsid w:val="00B8285C"/>
    <w:rsid w:val="00B831E9"/>
    <w:rsid w:val="00B83FCA"/>
    <w:rsid w:val="00B84828"/>
    <w:rsid w:val="00B84F54"/>
    <w:rsid w:val="00B84F8F"/>
    <w:rsid w:val="00B86141"/>
    <w:rsid w:val="00B86736"/>
    <w:rsid w:val="00B86B13"/>
    <w:rsid w:val="00B878FF"/>
    <w:rsid w:val="00B90595"/>
    <w:rsid w:val="00B913DC"/>
    <w:rsid w:val="00B91764"/>
    <w:rsid w:val="00B91D88"/>
    <w:rsid w:val="00B92185"/>
    <w:rsid w:val="00B92354"/>
    <w:rsid w:val="00B92D5B"/>
    <w:rsid w:val="00B9397A"/>
    <w:rsid w:val="00B93BBD"/>
    <w:rsid w:val="00B94EC1"/>
    <w:rsid w:val="00B95B41"/>
    <w:rsid w:val="00B95EB9"/>
    <w:rsid w:val="00B977A7"/>
    <w:rsid w:val="00B97FFD"/>
    <w:rsid w:val="00BA01D9"/>
    <w:rsid w:val="00BA02B0"/>
    <w:rsid w:val="00BA09BE"/>
    <w:rsid w:val="00BA0A84"/>
    <w:rsid w:val="00BA0DB1"/>
    <w:rsid w:val="00BA20EC"/>
    <w:rsid w:val="00BA26C4"/>
    <w:rsid w:val="00BA40F0"/>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5E6"/>
    <w:rsid w:val="00BB66B4"/>
    <w:rsid w:val="00BB6BED"/>
    <w:rsid w:val="00BB7487"/>
    <w:rsid w:val="00BB750C"/>
    <w:rsid w:val="00BB77A2"/>
    <w:rsid w:val="00BB7F13"/>
    <w:rsid w:val="00BC0353"/>
    <w:rsid w:val="00BC07B1"/>
    <w:rsid w:val="00BC32B1"/>
    <w:rsid w:val="00BC3BF0"/>
    <w:rsid w:val="00BC41B2"/>
    <w:rsid w:val="00BC4718"/>
    <w:rsid w:val="00BC4940"/>
    <w:rsid w:val="00BC4EFF"/>
    <w:rsid w:val="00BC5DA6"/>
    <w:rsid w:val="00BC7652"/>
    <w:rsid w:val="00BC76EB"/>
    <w:rsid w:val="00BC7C22"/>
    <w:rsid w:val="00BD003F"/>
    <w:rsid w:val="00BD01E2"/>
    <w:rsid w:val="00BD07B9"/>
    <w:rsid w:val="00BD146B"/>
    <w:rsid w:val="00BD1570"/>
    <w:rsid w:val="00BD1AE6"/>
    <w:rsid w:val="00BD2373"/>
    <w:rsid w:val="00BD2BFA"/>
    <w:rsid w:val="00BD2E91"/>
    <w:rsid w:val="00BD3002"/>
    <w:rsid w:val="00BD3179"/>
    <w:rsid w:val="00BD4390"/>
    <w:rsid w:val="00BD54C8"/>
    <w:rsid w:val="00BD5FD9"/>
    <w:rsid w:val="00BD60F7"/>
    <w:rsid w:val="00BD6B84"/>
    <w:rsid w:val="00BD7266"/>
    <w:rsid w:val="00BD7C92"/>
    <w:rsid w:val="00BD7D46"/>
    <w:rsid w:val="00BD7DDF"/>
    <w:rsid w:val="00BE0192"/>
    <w:rsid w:val="00BE088B"/>
    <w:rsid w:val="00BE20CE"/>
    <w:rsid w:val="00BE2185"/>
    <w:rsid w:val="00BE21B0"/>
    <w:rsid w:val="00BE2F57"/>
    <w:rsid w:val="00BE3811"/>
    <w:rsid w:val="00BE3B1C"/>
    <w:rsid w:val="00BE3D18"/>
    <w:rsid w:val="00BE3ED2"/>
    <w:rsid w:val="00BE47AC"/>
    <w:rsid w:val="00BE5081"/>
    <w:rsid w:val="00BE50BD"/>
    <w:rsid w:val="00BE52FE"/>
    <w:rsid w:val="00BE58EA"/>
    <w:rsid w:val="00BE5AC2"/>
    <w:rsid w:val="00BE5C73"/>
    <w:rsid w:val="00BE5D0D"/>
    <w:rsid w:val="00BE5D9F"/>
    <w:rsid w:val="00BE602B"/>
    <w:rsid w:val="00BE75D3"/>
    <w:rsid w:val="00BE7F94"/>
    <w:rsid w:val="00BF09E3"/>
    <w:rsid w:val="00BF1825"/>
    <w:rsid w:val="00BF1C61"/>
    <w:rsid w:val="00BF1F22"/>
    <w:rsid w:val="00BF245C"/>
    <w:rsid w:val="00BF3280"/>
    <w:rsid w:val="00BF3B93"/>
    <w:rsid w:val="00BF3C5D"/>
    <w:rsid w:val="00BF4983"/>
    <w:rsid w:val="00BF4C72"/>
    <w:rsid w:val="00BF52FE"/>
    <w:rsid w:val="00BF5476"/>
    <w:rsid w:val="00BF57E7"/>
    <w:rsid w:val="00BF5C51"/>
    <w:rsid w:val="00BF5EF7"/>
    <w:rsid w:val="00BF7250"/>
    <w:rsid w:val="00BF747E"/>
    <w:rsid w:val="00BF7C77"/>
    <w:rsid w:val="00C00513"/>
    <w:rsid w:val="00C019D8"/>
    <w:rsid w:val="00C01CFF"/>
    <w:rsid w:val="00C022E7"/>
    <w:rsid w:val="00C027C1"/>
    <w:rsid w:val="00C043FD"/>
    <w:rsid w:val="00C0534B"/>
    <w:rsid w:val="00C06BEB"/>
    <w:rsid w:val="00C06FB9"/>
    <w:rsid w:val="00C07203"/>
    <w:rsid w:val="00C115B2"/>
    <w:rsid w:val="00C133A7"/>
    <w:rsid w:val="00C1349D"/>
    <w:rsid w:val="00C14719"/>
    <w:rsid w:val="00C147EF"/>
    <w:rsid w:val="00C14A4C"/>
    <w:rsid w:val="00C15F40"/>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A12"/>
    <w:rsid w:val="00C36BFE"/>
    <w:rsid w:val="00C3702E"/>
    <w:rsid w:val="00C370AC"/>
    <w:rsid w:val="00C40C09"/>
    <w:rsid w:val="00C41883"/>
    <w:rsid w:val="00C42916"/>
    <w:rsid w:val="00C42E19"/>
    <w:rsid w:val="00C43693"/>
    <w:rsid w:val="00C436E9"/>
    <w:rsid w:val="00C43DA5"/>
    <w:rsid w:val="00C445D2"/>
    <w:rsid w:val="00C44912"/>
    <w:rsid w:val="00C4556B"/>
    <w:rsid w:val="00C4586B"/>
    <w:rsid w:val="00C4593A"/>
    <w:rsid w:val="00C45BAA"/>
    <w:rsid w:val="00C464AF"/>
    <w:rsid w:val="00C46865"/>
    <w:rsid w:val="00C46BE3"/>
    <w:rsid w:val="00C47018"/>
    <w:rsid w:val="00C474CB"/>
    <w:rsid w:val="00C47698"/>
    <w:rsid w:val="00C50297"/>
    <w:rsid w:val="00C50F8D"/>
    <w:rsid w:val="00C51CF5"/>
    <w:rsid w:val="00C51D50"/>
    <w:rsid w:val="00C5255D"/>
    <w:rsid w:val="00C537DF"/>
    <w:rsid w:val="00C53D38"/>
    <w:rsid w:val="00C54C2D"/>
    <w:rsid w:val="00C55A14"/>
    <w:rsid w:val="00C55F65"/>
    <w:rsid w:val="00C56458"/>
    <w:rsid w:val="00C569F6"/>
    <w:rsid w:val="00C57AE1"/>
    <w:rsid w:val="00C6004F"/>
    <w:rsid w:val="00C60431"/>
    <w:rsid w:val="00C604B6"/>
    <w:rsid w:val="00C6067E"/>
    <w:rsid w:val="00C61051"/>
    <w:rsid w:val="00C6192C"/>
    <w:rsid w:val="00C62E50"/>
    <w:rsid w:val="00C63BC5"/>
    <w:rsid w:val="00C63E05"/>
    <w:rsid w:val="00C63F28"/>
    <w:rsid w:val="00C64C0A"/>
    <w:rsid w:val="00C652E6"/>
    <w:rsid w:val="00C65C3E"/>
    <w:rsid w:val="00C671B1"/>
    <w:rsid w:val="00C67542"/>
    <w:rsid w:val="00C67563"/>
    <w:rsid w:val="00C677B8"/>
    <w:rsid w:val="00C71112"/>
    <w:rsid w:val="00C71542"/>
    <w:rsid w:val="00C71870"/>
    <w:rsid w:val="00C71C6A"/>
    <w:rsid w:val="00C71EC1"/>
    <w:rsid w:val="00C72AB3"/>
    <w:rsid w:val="00C732F7"/>
    <w:rsid w:val="00C73C9A"/>
    <w:rsid w:val="00C74E78"/>
    <w:rsid w:val="00C7507C"/>
    <w:rsid w:val="00C76408"/>
    <w:rsid w:val="00C76697"/>
    <w:rsid w:val="00C769C2"/>
    <w:rsid w:val="00C76ED8"/>
    <w:rsid w:val="00C800D5"/>
    <w:rsid w:val="00C818BA"/>
    <w:rsid w:val="00C82ADD"/>
    <w:rsid w:val="00C833C9"/>
    <w:rsid w:val="00C8349C"/>
    <w:rsid w:val="00C840D1"/>
    <w:rsid w:val="00C84B37"/>
    <w:rsid w:val="00C8575F"/>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493"/>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5753"/>
    <w:rsid w:val="00CA6022"/>
    <w:rsid w:val="00CA626D"/>
    <w:rsid w:val="00CA6293"/>
    <w:rsid w:val="00CA6BDD"/>
    <w:rsid w:val="00CA721A"/>
    <w:rsid w:val="00CA7282"/>
    <w:rsid w:val="00CA7C0F"/>
    <w:rsid w:val="00CB0623"/>
    <w:rsid w:val="00CB15A8"/>
    <w:rsid w:val="00CB2362"/>
    <w:rsid w:val="00CB2ED0"/>
    <w:rsid w:val="00CB2F61"/>
    <w:rsid w:val="00CB3FB1"/>
    <w:rsid w:val="00CB4D02"/>
    <w:rsid w:val="00CB6081"/>
    <w:rsid w:val="00CB6151"/>
    <w:rsid w:val="00CB7846"/>
    <w:rsid w:val="00CC0345"/>
    <w:rsid w:val="00CC0572"/>
    <w:rsid w:val="00CC0641"/>
    <w:rsid w:val="00CC0F4C"/>
    <w:rsid w:val="00CC109F"/>
    <w:rsid w:val="00CC1826"/>
    <w:rsid w:val="00CC2E7D"/>
    <w:rsid w:val="00CC381C"/>
    <w:rsid w:val="00CC3B14"/>
    <w:rsid w:val="00CC3F7C"/>
    <w:rsid w:val="00CC41F8"/>
    <w:rsid w:val="00CC42FE"/>
    <w:rsid w:val="00CC462E"/>
    <w:rsid w:val="00CC4B46"/>
    <w:rsid w:val="00CC5282"/>
    <w:rsid w:val="00CC5690"/>
    <w:rsid w:val="00CC5E60"/>
    <w:rsid w:val="00CC66AE"/>
    <w:rsid w:val="00CC7E63"/>
    <w:rsid w:val="00CD0162"/>
    <w:rsid w:val="00CD1540"/>
    <w:rsid w:val="00CD1B74"/>
    <w:rsid w:val="00CD1FCE"/>
    <w:rsid w:val="00CD2B35"/>
    <w:rsid w:val="00CD2C0D"/>
    <w:rsid w:val="00CD3A22"/>
    <w:rsid w:val="00CD4567"/>
    <w:rsid w:val="00CD47B2"/>
    <w:rsid w:val="00CD4AE1"/>
    <w:rsid w:val="00CD4DE8"/>
    <w:rsid w:val="00CD515F"/>
    <w:rsid w:val="00CD735A"/>
    <w:rsid w:val="00CE00ED"/>
    <w:rsid w:val="00CE0C2D"/>
    <w:rsid w:val="00CE2F1B"/>
    <w:rsid w:val="00CE3781"/>
    <w:rsid w:val="00CE3F1B"/>
    <w:rsid w:val="00CE4135"/>
    <w:rsid w:val="00CE47CF"/>
    <w:rsid w:val="00CE47DE"/>
    <w:rsid w:val="00CE52D9"/>
    <w:rsid w:val="00CE598B"/>
    <w:rsid w:val="00CE6A34"/>
    <w:rsid w:val="00CE6B02"/>
    <w:rsid w:val="00CE73DE"/>
    <w:rsid w:val="00CE7680"/>
    <w:rsid w:val="00CF05D3"/>
    <w:rsid w:val="00CF09F8"/>
    <w:rsid w:val="00CF33D6"/>
    <w:rsid w:val="00CF36E0"/>
    <w:rsid w:val="00CF4C9E"/>
    <w:rsid w:val="00CF56C5"/>
    <w:rsid w:val="00CF5FC6"/>
    <w:rsid w:val="00CF6452"/>
    <w:rsid w:val="00CF78DB"/>
    <w:rsid w:val="00D002BF"/>
    <w:rsid w:val="00D008B8"/>
    <w:rsid w:val="00D00D98"/>
    <w:rsid w:val="00D030B5"/>
    <w:rsid w:val="00D03537"/>
    <w:rsid w:val="00D03E02"/>
    <w:rsid w:val="00D04792"/>
    <w:rsid w:val="00D05023"/>
    <w:rsid w:val="00D057CE"/>
    <w:rsid w:val="00D06DB7"/>
    <w:rsid w:val="00D100E2"/>
    <w:rsid w:val="00D10507"/>
    <w:rsid w:val="00D1099B"/>
    <w:rsid w:val="00D10BCC"/>
    <w:rsid w:val="00D11341"/>
    <w:rsid w:val="00D11455"/>
    <w:rsid w:val="00D11B40"/>
    <w:rsid w:val="00D11EBB"/>
    <w:rsid w:val="00D1210D"/>
    <w:rsid w:val="00D13436"/>
    <w:rsid w:val="00D13CB6"/>
    <w:rsid w:val="00D1406F"/>
    <w:rsid w:val="00D140A5"/>
    <w:rsid w:val="00D148A0"/>
    <w:rsid w:val="00D14A52"/>
    <w:rsid w:val="00D15179"/>
    <w:rsid w:val="00D2026B"/>
    <w:rsid w:val="00D204D9"/>
    <w:rsid w:val="00D20B09"/>
    <w:rsid w:val="00D20BA7"/>
    <w:rsid w:val="00D21418"/>
    <w:rsid w:val="00D214C3"/>
    <w:rsid w:val="00D21EE5"/>
    <w:rsid w:val="00D23B43"/>
    <w:rsid w:val="00D2444A"/>
    <w:rsid w:val="00D2463F"/>
    <w:rsid w:val="00D24731"/>
    <w:rsid w:val="00D248A8"/>
    <w:rsid w:val="00D249DD"/>
    <w:rsid w:val="00D24C5E"/>
    <w:rsid w:val="00D25019"/>
    <w:rsid w:val="00D25FFC"/>
    <w:rsid w:val="00D26209"/>
    <w:rsid w:val="00D27850"/>
    <w:rsid w:val="00D27E55"/>
    <w:rsid w:val="00D30178"/>
    <w:rsid w:val="00D3048B"/>
    <w:rsid w:val="00D310B6"/>
    <w:rsid w:val="00D31475"/>
    <w:rsid w:val="00D32809"/>
    <w:rsid w:val="00D32994"/>
    <w:rsid w:val="00D33112"/>
    <w:rsid w:val="00D33500"/>
    <w:rsid w:val="00D33B5A"/>
    <w:rsid w:val="00D33BB4"/>
    <w:rsid w:val="00D33F0F"/>
    <w:rsid w:val="00D340EF"/>
    <w:rsid w:val="00D34A27"/>
    <w:rsid w:val="00D34AEE"/>
    <w:rsid w:val="00D34E59"/>
    <w:rsid w:val="00D35470"/>
    <w:rsid w:val="00D3609C"/>
    <w:rsid w:val="00D366B4"/>
    <w:rsid w:val="00D36A63"/>
    <w:rsid w:val="00D37781"/>
    <w:rsid w:val="00D40528"/>
    <w:rsid w:val="00D40A14"/>
    <w:rsid w:val="00D4324C"/>
    <w:rsid w:val="00D43F77"/>
    <w:rsid w:val="00D448A1"/>
    <w:rsid w:val="00D452D9"/>
    <w:rsid w:val="00D458DD"/>
    <w:rsid w:val="00D45D00"/>
    <w:rsid w:val="00D47213"/>
    <w:rsid w:val="00D50203"/>
    <w:rsid w:val="00D503A1"/>
    <w:rsid w:val="00D5234D"/>
    <w:rsid w:val="00D528DD"/>
    <w:rsid w:val="00D53536"/>
    <w:rsid w:val="00D54165"/>
    <w:rsid w:val="00D5494A"/>
    <w:rsid w:val="00D60387"/>
    <w:rsid w:val="00D61753"/>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63B"/>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5E2"/>
    <w:rsid w:val="00D92FAC"/>
    <w:rsid w:val="00D93320"/>
    <w:rsid w:val="00D9397E"/>
    <w:rsid w:val="00D93BC0"/>
    <w:rsid w:val="00D94271"/>
    <w:rsid w:val="00D945D0"/>
    <w:rsid w:val="00D953FC"/>
    <w:rsid w:val="00D955EC"/>
    <w:rsid w:val="00D95782"/>
    <w:rsid w:val="00D9631E"/>
    <w:rsid w:val="00D96BF2"/>
    <w:rsid w:val="00D97390"/>
    <w:rsid w:val="00D973BA"/>
    <w:rsid w:val="00DA06CF"/>
    <w:rsid w:val="00DA0818"/>
    <w:rsid w:val="00DA2175"/>
    <w:rsid w:val="00DA2199"/>
    <w:rsid w:val="00DA223B"/>
    <w:rsid w:val="00DA28FB"/>
    <w:rsid w:val="00DA2A88"/>
    <w:rsid w:val="00DA2C61"/>
    <w:rsid w:val="00DA3886"/>
    <w:rsid w:val="00DA4864"/>
    <w:rsid w:val="00DA6028"/>
    <w:rsid w:val="00DA70E7"/>
    <w:rsid w:val="00DA74C7"/>
    <w:rsid w:val="00DA7882"/>
    <w:rsid w:val="00DA7950"/>
    <w:rsid w:val="00DA7A00"/>
    <w:rsid w:val="00DB02E0"/>
    <w:rsid w:val="00DB095D"/>
    <w:rsid w:val="00DB1305"/>
    <w:rsid w:val="00DB14C8"/>
    <w:rsid w:val="00DB1BB3"/>
    <w:rsid w:val="00DB2011"/>
    <w:rsid w:val="00DB2175"/>
    <w:rsid w:val="00DB239E"/>
    <w:rsid w:val="00DB2544"/>
    <w:rsid w:val="00DB3EBA"/>
    <w:rsid w:val="00DB4968"/>
    <w:rsid w:val="00DB4ADD"/>
    <w:rsid w:val="00DB4D36"/>
    <w:rsid w:val="00DB5324"/>
    <w:rsid w:val="00DB5961"/>
    <w:rsid w:val="00DB5B1E"/>
    <w:rsid w:val="00DB5E94"/>
    <w:rsid w:val="00DB628F"/>
    <w:rsid w:val="00DB6622"/>
    <w:rsid w:val="00DB7C7F"/>
    <w:rsid w:val="00DC0341"/>
    <w:rsid w:val="00DC278D"/>
    <w:rsid w:val="00DC378D"/>
    <w:rsid w:val="00DC3BCA"/>
    <w:rsid w:val="00DC3CD0"/>
    <w:rsid w:val="00DC3F47"/>
    <w:rsid w:val="00DC482B"/>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3C46"/>
    <w:rsid w:val="00DD421B"/>
    <w:rsid w:val="00DD4437"/>
    <w:rsid w:val="00DD5C72"/>
    <w:rsid w:val="00DD5DAA"/>
    <w:rsid w:val="00DD6AFC"/>
    <w:rsid w:val="00DD75C1"/>
    <w:rsid w:val="00DE0D5E"/>
    <w:rsid w:val="00DE0E8C"/>
    <w:rsid w:val="00DE13E8"/>
    <w:rsid w:val="00DE1DE8"/>
    <w:rsid w:val="00DE1E9F"/>
    <w:rsid w:val="00DE38E8"/>
    <w:rsid w:val="00DE3A0F"/>
    <w:rsid w:val="00DE3AB9"/>
    <w:rsid w:val="00DE45A7"/>
    <w:rsid w:val="00DE4B66"/>
    <w:rsid w:val="00DE4BC6"/>
    <w:rsid w:val="00DE4E50"/>
    <w:rsid w:val="00DE5867"/>
    <w:rsid w:val="00DE5EC1"/>
    <w:rsid w:val="00DE6C0B"/>
    <w:rsid w:val="00DE6EA7"/>
    <w:rsid w:val="00DE758C"/>
    <w:rsid w:val="00DF0129"/>
    <w:rsid w:val="00DF0149"/>
    <w:rsid w:val="00DF1159"/>
    <w:rsid w:val="00DF18B0"/>
    <w:rsid w:val="00DF2ACB"/>
    <w:rsid w:val="00DF359A"/>
    <w:rsid w:val="00DF3D32"/>
    <w:rsid w:val="00DF3E50"/>
    <w:rsid w:val="00DF4D45"/>
    <w:rsid w:val="00DF4EA5"/>
    <w:rsid w:val="00DF5279"/>
    <w:rsid w:val="00DF6157"/>
    <w:rsid w:val="00DF714A"/>
    <w:rsid w:val="00DF75FD"/>
    <w:rsid w:val="00DF7AC8"/>
    <w:rsid w:val="00E00C9D"/>
    <w:rsid w:val="00E01288"/>
    <w:rsid w:val="00E01C9B"/>
    <w:rsid w:val="00E021C9"/>
    <w:rsid w:val="00E026DA"/>
    <w:rsid w:val="00E03BA6"/>
    <w:rsid w:val="00E04FFF"/>
    <w:rsid w:val="00E0509F"/>
    <w:rsid w:val="00E057AF"/>
    <w:rsid w:val="00E059B8"/>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40C"/>
    <w:rsid w:val="00E21669"/>
    <w:rsid w:val="00E21C69"/>
    <w:rsid w:val="00E22832"/>
    <w:rsid w:val="00E23659"/>
    <w:rsid w:val="00E23943"/>
    <w:rsid w:val="00E23AFA"/>
    <w:rsid w:val="00E262E4"/>
    <w:rsid w:val="00E268D0"/>
    <w:rsid w:val="00E2783C"/>
    <w:rsid w:val="00E27E83"/>
    <w:rsid w:val="00E300BE"/>
    <w:rsid w:val="00E300C4"/>
    <w:rsid w:val="00E30183"/>
    <w:rsid w:val="00E30190"/>
    <w:rsid w:val="00E30CB3"/>
    <w:rsid w:val="00E30F6A"/>
    <w:rsid w:val="00E30F96"/>
    <w:rsid w:val="00E31610"/>
    <w:rsid w:val="00E31A8C"/>
    <w:rsid w:val="00E31B14"/>
    <w:rsid w:val="00E32A67"/>
    <w:rsid w:val="00E32C25"/>
    <w:rsid w:val="00E33F80"/>
    <w:rsid w:val="00E35745"/>
    <w:rsid w:val="00E35FC9"/>
    <w:rsid w:val="00E37873"/>
    <w:rsid w:val="00E37DD2"/>
    <w:rsid w:val="00E40787"/>
    <w:rsid w:val="00E40AAE"/>
    <w:rsid w:val="00E40BE1"/>
    <w:rsid w:val="00E41E0D"/>
    <w:rsid w:val="00E422D8"/>
    <w:rsid w:val="00E42554"/>
    <w:rsid w:val="00E42D92"/>
    <w:rsid w:val="00E43B49"/>
    <w:rsid w:val="00E440EF"/>
    <w:rsid w:val="00E44AC7"/>
    <w:rsid w:val="00E45399"/>
    <w:rsid w:val="00E45855"/>
    <w:rsid w:val="00E45A28"/>
    <w:rsid w:val="00E45C4B"/>
    <w:rsid w:val="00E45FF5"/>
    <w:rsid w:val="00E46BAB"/>
    <w:rsid w:val="00E47571"/>
    <w:rsid w:val="00E501B6"/>
    <w:rsid w:val="00E506C6"/>
    <w:rsid w:val="00E51556"/>
    <w:rsid w:val="00E52B5F"/>
    <w:rsid w:val="00E52FB4"/>
    <w:rsid w:val="00E5327F"/>
    <w:rsid w:val="00E53735"/>
    <w:rsid w:val="00E53765"/>
    <w:rsid w:val="00E5398A"/>
    <w:rsid w:val="00E5435A"/>
    <w:rsid w:val="00E54565"/>
    <w:rsid w:val="00E5474C"/>
    <w:rsid w:val="00E54852"/>
    <w:rsid w:val="00E54E91"/>
    <w:rsid w:val="00E552E2"/>
    <w:rsid w:val="00E55903"/>
    <w:rsid w:val="00E564F7"/>
    <w:rsid w:val="00E57743"/>
    <w:rsid w:val="00E57BA4"/>
    <w:rsid w:val="00E57FF3"/>
    <w:rsid w:val="00E61594"/>
    <w:rsid w:val="00E61BCE"/>
    <w:rsid w:val="00E62812"/>
    <w:rsid w:val="00E62F76"/>
    <w:rsid w:val="00E635BB"/>
    <w:rsid w:val="00E63C73"/>
    <w:rsid w:val="00E647CB"/>
    <w:rsid w:val="00E64FEB"/>
    <w:rsid w:val="00E65757"/>
    <w:rsid w:val="00E65AE7"/>
    <w:rsid w:val="00E66623"/>
    <w:rsid w:val="00E66704"/>
    <w:rsid w:val="00E66CF1"/>
    <w:rsid w:val="00E708B4"/>
    <w:rsid w:val="00E70928"/>
    <w:rsid w:val="00E718C4"/>
    <w:rsid w:val="00E72B77"/>
    <w:rsid w:val="00E73923"/>
    <w:rsid w:val="00E74619"/>
    <w:rsid w:val="00E74C7D"/>
    <w:rsid w:val="00E75019"/>
    <w:rsid w:val="00E75D86"/>
    <w:rsid w:val="00E76CD3"/>
    <w:rsid w:val="00E774FB"/>
    <w:rsid w:val="00E77E12"/>
    <w:rsid w:val="00E77E77"/>
    <w:rsid w:val="00E8053F"/>
    <w:rsid w:val="00E80B14"/>
    <w:rsid w:val="00E8151D"/>
    <w:rsid w:val="00E81911"/>
    <w:rsid w:val="00E819FF"/>
    <w:rsid w:val="00E81BA3"/>
    <w:rsid w:val="00E820B5"/>
    <w:rsid w:val="00E8238C"/>
    <w:rsid w:val="00E82A4F"/>
    <w:rsid w:val="00E82BB4"/>
    <w:rsid w:val="00E83091"/>
    <w:rsid w:val="00E83673"/>
    <w:rsid w:val="00E84470"/>
    <w:rsid w:val="00E847F0"/>
    <w:rsid w:val="00E84E8F"/>
    <w:rsid w:val="00E85F97"/>
    <w:rsid w:val="00E867FA"/>
    <w:rsid w:val="00E869A5"/>
    <w:rsid w:val="00E90C68"/>
    <w:rsid w:val="00E924CA"/>
    <w:rsid w:val="00E92C62"/>
    <w:rsid w:val="00E930FF"/>
    <w:rsid w:val="00E9322A"/>
    <w:rsid w:val="00E93A29"/>
    <w:rsid w:val="00E93EF2"/>
    <w:rsid w:val="00E93F30"/>
    <w:rsid w:val="00E9484C"/>
    <w:rsid w:val="00E948C4"/>
    <w:rsid w:val="00E95475"/>
    <w:rsid w:val="00E97410"/>
    <w:rsid w:val="00E97532"/>
    <w:rsid w:val="00E978DA"/>
    <w:rsid w:val="00EA053A"/>
    <w:rsid w:val="00EA05E8"/>
    <w:rsid w:val="00EA094D"/>
    <w:rsid w:val="00EA2DE6"/>
    <w:rsid w:val="00EA4615"/>
    <w:rsid w:val="00EA468C"/>
    <w:rsid w:val="00EA4796"/>
    <w:rsid w:val="00EA4B06"/>
    <w:rsid w:val="00EA52A0"/>
    <w:rsid w:val="00EA534A"/>
    <w:rsid w:val="00EA62E1"/>
    <w:rsid w:val="00EA6DA7"/>
    <w:rsid w:val="00EA7446"/>
    <w:rsid w:val="00EA779F"/>
    <w:rsid w:val="00EA7D0F"/>
    <w:rsid w:val="00EB0974"/>
    <w:rsid w:val="00EB2121"/>
    <w:rsid w:val="00EB24DC"/>
    <w:rsid w:val="00EB2B89"/>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3C29"/>
    <w:rsid w:val="00EC44A6"/>
    <w:rsid w:val="00EC5266"/>
    <w:rsid w:val="00EC57E4"/>
    <w:rsid w:val="00EC5907"/>
    <w:rsid w:val="00EC6520"/>
    <w:rsid w:val="00EC6D1E"/>
    <w:rsid w:val="00EC6D5C"/>
    <w:rsid w:val="00EC7458"/>
    <w:rsid w:val="00ED185C"/>
    <w:rsid w:val="00ED3714"/>
    <w:rsid w:val="00ED4382"/>
    <w:rsid w:val="00ED6146"/>
    <w:rsid w:val="00ED73FA"/>
    <w:rsid w:val="00ED7E1F"/>
    <w:rsid w:val="00EE0187"/>
    <w:rsid w:val="00EE088E"/>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6F9F"/>
    <w:rsid w:val="00EE71F8"/>
    <w:rsid w:val="00EE7B44"/>
    <w:rsid w:val="00EE7DE3"/>
    <w:rsid w:val="00EF0529"/>
    <w:rsid w:val="00EF15FC"/>
    <w:rsid w:val="00EF25EA"/>
    <w:rsid w:val="00EF3416"/>
    <w:rsid w:val="00EF3481"/>
    <w:rsid w:val="00EF36F5"/>
    <w:rsid w:val="00EF384A"/>
    <w:rsid w:val="00EF4912"/>
    <w:rsid w:val="00EF5096"/>
    <w:rsid w:val="00EF5940"/>
    <w:rsid w:val="00EF5DE3"/>
    <w:rsid w:val="00EF64CC"/>
    <w:rsid w:val="00EF6D62"/>
    <w:rsid w:val="00EF73FF"/>
    <w:rsid w:val="00F00C1F"/>
    <w:rsid w:val="00F00E79"/>
    <w:rsid w:val="00F017F3"/>
    <w:rsid w:val="00F0180C"/>
    <w:rsid w:val="00F021A0"/>
    <w:rsid w:val="00F0228B"/>
    <w:rsid w:val="00F022A5"/>
    <w:rsid w:val="00F02386"/>
    <w:rsid w:val="00F02C54"/>
    <w:rsid w:val="00F0332B"/>
    <w:rsid w:val="00F03953"/>
    <w:rsid w:val="00F03B44"/>
    <w:rsid w:val="00F05D63"/>
    <w:rsid w:val="00F06940"/>
    <w:rsid w:val="00F06F6E"/>
    <w:rsid w:val="00F075C1"/>
    <w:rsid w:val="00F102C0"/>
    <w:rsid w:val="00F10E9D"/>
    <w:rsid w:val="00F11045"/>
    <w:rsid w:val="00F110AB"/>
    <w:rsid w:val="00F11427"/>
    <w:rsid w:val="00F11D16"/>
    <w:rsid w:val="00F12046"/>
    <w:rsid w:val="00F1236E"/>
    <w:rsid w:val="00F12509"/>
    <w:rsid w:val="00F12C0B"/>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989"/>
    <w:rsid w:val="00F24D68"/>
    <w:rsid w:val="00F25921"/>
    <w:rsid w:val="00F25996"/>
    <w:rsid w:val="00F25FF7"/>
    <w:rsid w:val="00F262CC"/>
    <w:rsid w:val="00F26704"/>
    <w:rsid w:val="00F2744C"/>
    <w:rsid w:val="00F27DD8"/>
    <w:rsid w:val="00F27E3D"/>
    <w:rsid w:val="00F27FA0"/>
    <w:rsid w:val="00F31C8F"/>
    <w:rsid w:val="00F32714"/>
    <w:rsid w:val="00F32B91"/>
    <w:rsid w:val="00F3411E"/>
    <w:rsid w:val="00F3472F"/>
    <w:rsid w:val="00F34E8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1E4E"/>
    <w:rsid w:val="00F438C1"/>
    <w:rsid w:val="00F43A2C"/>
    <w:rsid w:val="00F43F1E"/>
    <w:rsid w:val="00F44752"/>
    <w:rsid w:val="00F44FAF"/>
    <w:rsid w:val="00F450D8"/>
    <w:rsid w:val="00F45FB7"/>
    <w:rsid w:val="00F4655C"/>
    <w:rsid w:val="00F4656D"/>
    <w:rsid w:val="00F46642"/>
    <w:rsid w:val="00F46974"/>
    <w:rsid w:val="00F46AC3"/>
    <w:rsid w:val="00F46E7E"/>
    <w:rsid w:val="00F47752"/>
    <w:rsid w:val="00F47CE8"/>
    <w:rsid w:val="00F47FD1"/>
    <w:rsid w:val="00F504ED"/>
    <w:rsid w:val="00F50E59"/>
    <w:rsid w:val="00F5288D"/>
    <w:rsid w:val="00F543CF"/>
    <w:rsid w:val="00F545CD"/>
    <w:rsid w:val="00F54C80"/>
    <w:rsid w:val="00F54E2D"/>
    <w:rsid w:val="00F55F0C"/>
    <w:rsid w:val="00F56D94"/>
    <w:rsid w:val="00F5753E"/>
    <w:rsid w:val="00F578C4"/>
    <w:rsid w:val="00F578EC"/>
    <w:rsid w:val="00F57CFA"/>
    <w:rsid w:val="00F612D9"/>
    <w:rsid w:val="00F6191B"/>
    <w:rsid w:val="00F619AB"/>
    <w:rsid w:val="00F622CE"/>
    <w:rsid w:val="00F6367D"/>
    <w:rsid w:val="00F63727"/>
    <w:rsid w:val="00F6401E"/>
    <w:rsid w:val="00F64599"/>
    <w:rsid w:val="00F64A51"/>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2BC"/>
    <w:rsid w:val="00F7735F"/>
    <w:rsid w:val="00F7754A"/>
    <w:rsid w:val="00F77F3D"/>
    <w:rsid w:val="00F804A7"/>
    <w:rsid w:val="00F809D8"/>
    <w:rsid w:val="00F80C4E"/>
    <w:rsid w:val="00F81717"/>
    <w:rsid w:val="00F81FC1"/>
    <w:rsid w:val="00F82CCA"/>
    <w:rsid w:val="00F82EC8"/>
    <w:rsid w:val="00F834DA"/>
    <w:rsid w:val="00F83A8C"/>
    <w:rsid w:val="00F84874"/>
    <w:rsid w:val="00F84931"/>
    <w:rsid w:val="00F84FA2"/>
    <w:rsid w:val="00F85B17"/>
    <w:rsid w:val="00F85DA0"/>
    <w:rsid w:val="00F86209"/>
    <w:rsid w:val="00F86B44"/>
    <w:rsid w:val="00F86D4F"/>
    <w:rsid w:val="00F86F68"/>
    <w:rsid w:val="00F870B6"/>
    <w:rsid w:val="00F878F6"/>
    <w:rsid w:val="00F90D11"/>
    <w:rsid w:val="00F91463"/>
    <w:rsid w:val="00F92116"/>
    <w:rsid w:val="00F92921"/>
    <w:rsid w:val="00F92B9D"/>
    <w:rsid w:val="00F9331E"/>
    <w:rsid w:val="00F93BA0"/>
    <w:rsid w:val="00F94D6F"/>
    <w:rsid w:val="00F94E5B"/>
    <w:rsid w:val="00F9560E"/>
    <w:rsid w:val="00F95A4D"/>
    <w:rsid w:val="00F96155"/>
    <w:rsid w:val="00F96DF3"/>
    <w:rsid w:val="00F971B1"/>
    <w:rsid w:val="00F972C0"/>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B8F"/>
    <w:rsid w:val="00FB3E26"/>
    <w:rsid w:val="00FB3FDE"/>
    <w:rsid w:val="00FB437B"/>
    <w:rsid w:val="00FB46F1"/>
    <w:rsid w:val="00FB4778"/>
    <w:rsid w:val="00FB51AE"/>
    <w:rsid w:val="00FB53A3"/>
    <w:rsid w:val="00FB5A8F"/>
    <w:rsid w:val="00FB5E28"/>
    <w:rsid w:val="00FB6C19"/>
    <w:rsid w:val="00FB7A42"/>
    <w:rsid w:val="00FC039F"/>
    <w:rsid w:val="00FC0421"/>
    <w:rsid w:val="00FC04EC"/>
    <w:rsid w:val="00FC07FE"/>
    <w:rsid w:val="00FC0B7C"/>
    <w:rsid w:val="00FC0C03"/>
    <w:rsid w:val="00FC0DE6"/>
    <w:rsid w:val="00FC3337"/>
    <w:rsid w:val="00FC36CF"/>
    <w:rsid w:val="00FC3C90"/>
    <w:rsid w:val="00FC5C4F"/>
    <w:rsid w:val="00FC68F2"/>
    <w:rsid w:val="00FC7685"/>
    <w:rsid w:val="00FC7AF6"/>
    <w:rsid w:val="00FD0995"/>
    <w:rsid w:val="00FD0EBB"/>
    <w:rsid w:val="00FD17B3"/>
    <w:rsid w:val="00FD2166"/>
    <w:rsid w:val="00FD260A"/>
    <w:rsid w:val="00FD2C30"/>
    <w:rsid w:val="00FD2C73"/>
    <w:rsid w:val="00FD2EC5"/>
    <w:rsid w:val="00FD3637"/>
    <w:rsid w:val="00FD3B74"/>
    <w:rsid w:val="00FD4CEB"/>
    <w:rsid w:val="00FD59F7"/>
    <w:rsid w:val="00FD6314"/>
    <w:rsid w:val="00FD71BB"/>
    <w:rsid w:val="00FD7A1E"/>
    <w:rsid w:val="00FE0543"/>
    <w:rsid w:val="00FE0760"/>
    <w:rsid w:val="00FE0C81"/>
    <w:rsid w:val="00FE0CB3"/>
    <w:rsid w:val="00FE12B7"/>
    <w:rsid w:val="00FE2D78"/>
    <w:rsid w:val="00FE511C"/>
    <w:rsid w:val="00FE54A4"/>
    <w:rsid w:val="00FE5BDB"/>
    <w:rsid w:val="00FE74B3"/>
    <w:rsid w:val="00FE74C8"/>
    <w:rsid w:val="00FE7FB0"/>
    <w:rsid w:val="00FF02C6"/>
    <w:rsid w:val="00FF0400"/>
    <w:rsid w:val="00FF1CBA"/>
    <w:rsid w:val="00FF4BBA"/>
    <w:rsid w:val="00FF52CC"/>
    <w:rsid w:val="00FF5ADA"/>
    <w:rsid w:val="00FF6349"/>
    <w:rsid w:val="00FF6717"/>
    <w:rsid w:val="00FF6D8C"/>
    <w:rsid w:val="00FF6EC8"/>
    <w:rsid w:val="00FF6F82"/>
    <w:rsid w:val="00FF6F88"/>
    <w:rsid w:val="00FF7E76"/>
    <w:rsid w:val="152A66AC"/>
    <w:rsid w:val="2177709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A70A"/>
  <w15:docId w15:val="{10383F31-0CA2-49E2-9457-915F5F2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tulo1">
    <w:name w:val="heading 1"/>
    <w:basedOn w:val="Normal"/>
    <w:next w:val="Normal"/>
    <w:link w:val="Ttulo1Char"/>
    <w:uiPriority w:val="9"/>
    <w:qFormat/>
    <w:pPr>
      <w:spacing w:before="240" w:after="240" w:line="360" w:lineRule="auto"/>
      <w:jc w:val="both"/>
      <w:outlineLvl w:val="0"/>
    </w:pPr>
    <w:rPr>
      <w:rFonts w:ascii="Times New Roman" w:hAnsi="Times New Roman"/>
      <w:b/>
      <w:sz w:val="28"/>
      <w:szCs w:val="28"/>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Refdenotaderodap">
    <w:name w:val="footnote reference"/>
    <w:uiPriority w:val="99"/>
    <w:qFormat/>
    <w:rPr>
      <w:vertAlign w:val="superscript"/>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unhideWhenUsed/>
    <w:qFormat/>
    <w:pPr>
      <w:spacing w:after="120"/>
    </w:pPr>
  </w:style>
  <w:style w:type="paragraph" w:styleId="Textodecomentrio">
    <w:name w:val="annotation text"/>
    <w:basedOn w:val="Normal"/>
    <w:link w:val="TextodecomentrioChar"/>
    <w:uiPriority w:val="99"/>
    <w:unhideWhenUsed/>
    <w:qFormat/>
    <w:rPr>
      <w:sz w:val="20"/>
      <w:szCs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qFormat/>
    <w:pPr>
      <w:spacing w:after="0" w:line="360" w:lineRule="auto"/>
      <w:ind w:firstLine="851"/>
      <w:jc w:val="both"/>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qFormat/>
    <w:pPr>
      <w:spacing w:after="0" w:line="240" w:lineRule="auto"/>
      <w:jc w:val="both"/>
    </w:pPr>
    <w:rPr>
      <w:rFonts w:ascii="Times New Roman" w:eastAsia="Times New Roman" w:hAnsi="Times New Roman"/>
      <w:sz w:val="20"/>
      <w:szCs w:val="20"/>
      <w:lang w:eastAsia="pt-BR"/>
    </w:rPr>
  </w:style>
  <w:style w:type="paragraph" w:styleId="Recuodecorpodetexto">
    <w:name w:val="Body Text Indent"/>
    <w:basedOn w:val="Normal"/>
    <w:link w:val="RecuodecorpodetextoChar"/>
    <w:semiHidden/>
    <w:unhideWhenUsed/>
    <w:qFormat/>
    <w:pPr>
      <w:widowControl w:val="0"/>
      <w:suppressAutoHyphens/>
      <w:spacing w:after="120" w:line="240" w:lineRule="auto"/>
      <w:ind w:left="283"/>
    </w:pPr>
    <w:rPr>
      <w:rFonts w:ascii="Times New Roman" w:eastAsia="Arial Unicode MS" w:hAnsi="Times New Roman"/>
      <w:kern w:val="1"/>
      <w:sz w:val="24"/>
      <w:szCs w:val="24"/>
      <w:lang w:val="en-US"/>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szCs w:val="20"/>
      <w:lang w:eastAsia="pt-BR"/>
    </w:rPr>
  </w:style>
  <w:style w:type="character" w:customStyle="1" w:styleId="Recuodecorpodetexto3Char">
    <w:name w:val="Recuo de corpo de texto 3 Char"/>
    <w:link w:val="Recuodecorpodetexto3"/>
    <w:qFormat/>
    <w:rPr>
      <w:rFonts w:ascii="Times New Roman" w:eastAsia="Times New Roman" w:hAnsi="Times New Roman" w:cs="Times New Roman"/>
      <w:sz w:val="24"/>
      <w:szCs w:val="20"/>
      <w:lang w:eastAsia="pt-BR"/>
    </w:rPr>
  </w:style>
  <w:style w:type="character" w:customStyle="1" w:styleId="TextodecomentrioChar">
    <w:name w:val="Texto de comentário Char"/>
    <w:link w:val="Textodecomentrio"/>
    <w:uiPriority w:val="99"/>
    <w:qFormat/>
    <w:rPr>
      <w:lang w:eastAsia="en-US"/>
    </w:rPr>
  </w:style>
  <w:style w:type="character" w:customStyle="1" w:styleId="AssuntodocomentrioChar">
    <w:name w:val="Assunto do comentário Char"/>
    <w:link w:val="Assuntodocomentrio"/>
    <w:uiPriority w:val="99"/>
    <w:semiHidden/>
    <w:qFormat/>
    <w:rPr>
      <w:b/>
      <w:bCs/>
      <w:lang w:eastAsia="en-US"/>
    </w:rPr>
  </w:style>
  <w:style w:type="character" w:customStyle="1" w:styleId="TextodebaloChar">
    <w:name w:val="Texto de balão Char"/>
    <w:link w:val="Textodebalo"/>
    <w:uiPriority w:val="99"/>
    <w:semiHidden/>
    <w:qFormat/>
    <w:rPr>
      <w:rFonts w:ascii="Tahoma" w:hAnsi="Tahoma" w:cs="Tahoma"/>
      <w:sz w:val="16"/>
      <w:szCs w:val="16"/>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gi">
    <w:name w:val="gi"/>
    <w:basedOn w:val="Fontepargpadro"/>
    <w:qFormat/>
  </w:style>
  <w:style w:type="character" w:customStyle="1" w:styleId="CabealhoChar">
    <w:name w:val="Cabeçalho Char"/>
    <w:basedOn w:val="Fontepargpadro"/>
    <w:link w:val="Cabealho"/>
    <w:uiPriority w:val="99"/>
    <w:qFormat/>
    <w:rPr>
      <w:sz w:val="22"/>
      <w:szCs w:val="22"/>
      <w:lang w:eastAsia="en-US"/>
    </w:rPr>
  </w:style>
  <w:style w:type="character" w:customStyle="1" w:styleId="RodapChar">
    <w:name w:val="Rodapé Char"/>
    <w:basedOn w:val="Fontepargpadro"/>
    <w:link w:val="Rodap"/>
    <w:uiPriority w:val="99"/>
    <w:qFormat/>
    <w:rPr>
      <w:sz w:val="22"/>
      <w:szCs w:val="22"/>
      <w:lang w:eastAsia="en-US"/>
    </w:rPr>
  </w:style>
  <w:style w:type="paragraph" w:customStyle="1" w:styleId="SEIEMNormal">
    <w:name w:val="SEIEM Normal"/>
    <w:basedOn w:val="Normal"/>
    <w:qFormat/>
    <w:pPr>
      <w:spacing w:before="120" w:after="120" w:line="240" w:lineRule="auto"/>
      <w:jc w:val="both"/>
    </w:pPr>
    <w:rPr>
      <w:rFonts w:ascii="Times New Roman" w:eastAsia="Cambria" w:hAnsi="Times New Roman"/>
      <w:sz w:val="24"/>
      <w:szCs w:val="24"/>
    </w:rPr>
  </w:style>
  <w:style w:type="character" w:customStyle="1" w:styleId="Ttulo1Char">
    <w:name w:val="Título 1 Char"/>
    <w:basedOn w:val="Fontepargpadro"/>
    <w:link w:val="Ttulo1"/>
    <w:uiPriority w:val="9"/>
    <w:qFormat/>
    <w:rPr>
      <w:rFonts w:ascii="Times New Roman" w:hAnsi="Times New Roman"/>
      <w:b/>
      <w:sz w:val="28"/>
      <w:szCs w:val="28"/>
      <w:lang w:eastAsia="en-US"/>
    </w:rPr>
  </w:style>
  <w:style w:type="paragraph" w:customStyle="1" w:styleId="JIEEMCorpo">
    <w:name w:val="JIEEMCorpo"/>
    <w:basedOn w:val="Normal"/>
    <w:uiPriority w:val="99"/>
    <w:pPr>
      <w:spacing w:after="120" w:line="360" w:lineRule="auto"/>
      <w:ind w:firstLine="709"/>
      <w:jc w:val="both"/>
    </w:pPr>
    <w:rPr>
      <w:rFonts w:ascii="Arial" w:hAnsi="Arial" w:cs="Arial"/>
      <w:kern w:val="1"/>
      <w:sz w:val="24"/>
      <w:szCs w:val="24"/>
      <w:lang w:eastAsia="zh-CN"/>
    </w:rPr>
  </w:style>
  <w:style w:type="character" w:customStyle="1" w:styleId="RecuodecorpodetextoChar">
    <w:name w:val="Recuo de corpo de texto Char"/>
    <w:basedOn w:val="Fontepargpadro"/>
    <w:link w:val="Recuodecorpodetexto"/>
    <w:semiHidden/>
    <w:rPr>
      <w:rFonts w:ascii="Times New Roman" w:eastAsia="Arial Unicode MS" w:hAnsi="Times New Roman"/>
      <w:kern w:val="1"/>
      <w:sz w:val="24"/>
      <w:szCs w:val="24"/>
      <w:lang w:val="en-US"/>
    </w:rPr>
  </w:style>
  <w:style w:type="paragraph" w:styleId="PargrafodaLista">
    <w:name w:val="List Paragraph"/>
    <w:basedOn w:val="Normal"/>
    <w:uiPriority w:val="1"/>
    <w:qFormat/>
    <w:pPr>
      <w:ind w:left="720"/>
      <w:contextualSpacing/>
    </w:pPr>
  </w:style>
  <w:style w:type="character" w:customStyle="1" w:styleId="CorpodetextoChar">
    <w:name w:val="Corpo de texto Char"/>
    <w:basedOn w:val="Fontepargpadro"/>
    <w:link w:val="Corpodetexto"/>
    <w:uiPriority w:val="99"/>
    <w:qFormat/>
    <w:rPr>
      <w:sz w:val="22"/>
      <w:szCs w:val="22"/>
      <w:lang w:eastAsia="en-US"/>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Reviso1">
    <w:name w:val="Revisão1"/>
    <w:hidden/>
    <w:uiPriority w:val="99"/>
    <w:semiHidden/>
    <w:qFormat/>
    <w:rPr>
      <w:sz w:val="22"/>
      <w:szCs w:val="22"/>
      <w:lang w:eastAsia="en-US"/>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Tabelacomgrade1">
    <w:name w:val="Tabela com grade1"/>
    <w:basedOn w:val="Tabelanormal"/>
    <w:uiPriority w:val="3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pPr>
      <w:widowControl w:val="0"/>
      <w:suppressAutoHyphens/>
      <w:textAlignment w:val="baseline"/>
    </w:pPr>
    <w:rPr>
      <w:rFonts w:ascii="Liberation Serif" w:eastAsia="Droid Sans Fallback" w:hAnsi="Liberation Serif" w:cs="FreeSans"/>
      <w:sz w:val="24"/>
      <w:szCs w:val="24"/>
      <w:lang w:eastAsia="zh-CN" w:bidi="hi-IN"/>
    </w:rPr>
  </w:style>
  <w:style w:type="character" w:styleId="TextodoEspaoReservado">
    <w:name w:val="Placeholder Text"/>
    <w:basedOn w:val="Fontepargpadro"/>
    <w:uiPriority w:val="99"/>
    <w:semiHidden/>
    <w:rPr>
      <w:color w:val="808080"/>
    </w:rPr>
  </w:style>
  <w:style w:type="character" w:customStyle="1" w:styleId="MenoPendente2">
    <w:name w:val="Menção Pendente2"/>
    <w:basedOn w:val="Fontepargpadro"/>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36" w:lineRule="exact"/>
      <w:ind w:left="109"/>
      <w:jc w:val="center"/>
    </w:pPr>
    <w:rPr>
      <w:rFonts w:ascii="Times New Roman" w:eastAsia="Times New Roman" w:hAnsi="Times New Roman"/>
    </w:rPr>
  </w:style>
  <w:style w:type="paragraph" w:styleId="Reviso">
    <w:name w:val="Revision"/>
    <w:hidden/>
    <w:uiPriority w:val="99"/>
    <w:semiHidden/>
    <w:rsid w:val="00DD3C46"/>
    <w:rPr>
      <w:sz w:val="22"/>
      <w:szCs w:val="22"/>
      <w:lang w:eastAsia="en-US"/>
    </w:rPr>
  </w:style>
  <w:style w:type="character" w:styleId="MenoPendente">
    <w:name w:val="Unresolved Mention"/>
    <w:basedOn w:val="Fontepargpadro"/>
    <w:uiPriority w:val="99"/>
    <w:semiHidden/>
    <w:unhideWhenUsed/>
    <w:rsid w:val="00516E96"/>
    <w:rPr>
      <w:color w:val="605E5C"/>
      <w:shd w:val="clear" w:color="auto" w:fill="E1DFDD"/>
    </w:rPr>
  </w:style>
  <w:style w:type="paragraph" w:styleId="NormalWeb">
    <w:name w:val="Normal (Web)"/>
    <w:basedOn w:val="Normal"/>
    <w:uiPriority w:val="99"/>
    <w:semiHidden/>
    <w:unhideWhenUsed/>
    <w:rsid w:val="00BC07B1"/>
    <w:rPr>
      <w:rFonts w:ascii="Times New Roman" w:hAnsi="Times New Roman"/>
      <w:sz w:val="24"/>
      <w:szCs w:val="24"/>
    </w:rPr>
  </w:style>
  <w:style w:type="paragraph" w:customStyle="1" w:styleId="P68B1DB1-Cabealho18">
    <w:name w:val="P68B1DB1-Cabealho18"/>
    <w:basedOn w:val="Cabealho"/>
    <w:rsid w:val="0013002B"/>
    <w:rPr>
      <w:rFonts w:ascii="Times New Roman" w:hAnsi="Times New Roman"/>
      <w:b/>
      <w:sz w:val="28"/>
      <w:szCs w:val="20"/>
      <w:lang w:val="pt-BR" w:eastAsia="pt-BR"/>
      <w14:shadow w14:blurRad="38100" w14:dist="25400" w14:dir="5400000" w14:sx="100000" w14:sy="100000" w14:kx="0" w14:ky="0" w14:algn="ctr">
        <w14:srgbClr w14:val="6E747A">
          <w14:alpha w14:val="57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3925/1983-3156.2019v21i5p230-245" TargetMode="External"/><Relationship Id="rId18" Type="http://schemas.openxmlformats.org/officeDocument/2006/relationships/hyperlink" Target="https://www.gov.br/mec/pt-br/media/pronacampo/pdf/mn_resolucao_-1_de_3_de_abril_de_2002.pdf"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feditorial.com.br/produto/formacao-de-professores-com-uma-perspectiva-inclusiva/" TargetMode="External"/><Relationship Id="rId17" Type="http://schemas.openxmlformats.org/officeDocument/2006/relationships/hyperlink" Target="https://sapientia.pucsp.br/handle/handle/226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de2.pucsp.br/handle/handle/1092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25reuniao.anped.org.br/encomendados/mapeamentobalancogt19.doc." TargetMode="External"/><Relationship Id="rId23" Type="http://schemas.openxmlformats.org/officeDocument/2006/relationships/footer" Target="footer3.xml"/><Relationship Id="rId10" Type="http://schemas.openxmlformats.org/officeDocument/2006/relationships/hyperlink" Target="https://www-lib-sfu-ca.translate.goog/help/cite-write/citation-style-guides/apa?_x_tr_sl=en&amp;_x_tr_tl=pt&amp;_x_tr_hl=pt&amp;_x_tr_pto=sge" TargetMode="External"/><Relationship Id="rId19" Type="http://schemas.openxmlformats.org/officeDocument/2006/relationships/hyperlink" Target="https://www.gov.br/capes/pt-br/centrais-de-conteudo/manual-apcn2010-pdf" TargetMode="External"/><Relationship Id="rId4" Type="http://schemas.openxmlformats.org/officeDocument/2006/relationships/styles" Target="styles.xml"/><Relationship Id="rId9" Type="http://schemas.openxmlformats.org/officeDocument/2006/relationships/hyperlink" Target="https://revistas.pucsp.br/index.php/emp/usoia" TargetMode="External"/><Relationship Id="rId14" Type="http://schemas.openxmlformats.org/officeDocument/2006/relationships/hyperlink" Target="https://books-scholarsportal-info.uml.idm.oclc.org/en/2017-10-25/1/978276373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3373</Words>
  <Characters>18220</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LENOVO</cp:lastModifiedBy>
  <cp:revision>2</cp:revision>
  <cp:lastPrinted>2016-08-26T15:03:00Z</cp:lastPrinted>
  <dcterms:created xsi:type="dcterms:W3CDTF">2026-04-10T21:22:00Z</dcterms:created>
  <dcterms:modified xsi:type="dcterms:W3CDTF">2026-04-10T21:22:00Z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bae109495b8819d5512d9612ce18e0a2fd0ba45e64f9ebf6263a8411ca0387a1</vt:lpwstr>
  </property>
  <property fmtid="{D5CDD505-2E9C-101B-9397-08002B2CF9AE}" pid="3" name="KSOProductBuildVer">
    <vt:lpwstr>1046-11.2.0.11486</vt:lpwstr>
  </property>
  <property fmtid="{D5CDD505-2E9C-101B-9397-08002B2CF9AE}" pid="4" name="ICV">
    <vt:lpwstr>E142CD5418CB4CE3AE6D2214E675FB88</vt:lpwstr>
  </property>
</Properties>
</file>