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54" w:rsidRDefault="00E751B9">
      <w:r>
        <w:t xml:space="preserve">Nota de rodapé </w:t>
      </w:r>
      <w:proofErr w:type="gramStart"/>
      <w:r>
        <w:t>1</w:t>
      </w:r>
      <w:proofErr w:type="gramEnd"/>
      <w:r>
        <w:t>:</w:t>
      </w:r>
    </w:p>
    <w:p w:rsidR="00E751B9" w:rsidRDefault="00E751B9">
      <w:pPr>
        <w:rPr>
          <w:rFonts w:ascii="Times New Roman" w:hAnsi="Times New Roman"/>
        </w:rPr>
      </w:pPr>
      <w:r w:rsidRPr="00B90DF8">
        <w:rPr>
          <w:rFonts w:ascii="Times New Roman" w:hAnsi="Times New Roman"/>
        </w:rPr>
        <w:t xml:space="preserve">Trabalho apresentado no Grupo de Trabalho </w:t>
      </w:r>
      <w:r w:rsidRPr="00D37030">
        <w:rPr>
          <w:rFonts w:ascii="Times New Roman" w:hAnsi="Times New Roman"/>
          <w:i/>
        </w:rPr>
        <w:t>Comunicação e Consumo: Cultura Empreendedora e Espaço Biográfico</w:t>
      </w:r>
      <w:r w:rsidRPr="00B90DF8">
        <w:rPr>
          <w:rFonts w:ascii="Times New Roman" w:hAnsi="Times New Roman"/>
        </w:rPr>
        <w:t xml:space="preserve">, do 6º Encontro de </w:t>
      </w:r>
      <w:proofErr w:type="spellStart"/>
      <w:r w:rsidRPr="00B90DF8">
        <w:rPr>
          <w:rFonts w:ascii="Times New Roman" w:hAnsi="Times New Roman"/>
        </w:rPr>
        <w:t>GTs</w:t>
      </w:r>
      <w:proofErr w:type="spellEnd"/>
      <w:r w:rsidRPr="00B90DF8">
        <w:rPr>
          <w:rFonts w:ascii="Times New Roman" w:hAnsi="Times New Roman"/>
        </w:rPr>
        <w:t xml:space="preserve"> de Pós-Graduação - </w:t>
      </w:r>
      <w:proofErr w:type="spellStart"/>
      <w:r w:rsidRPr="00B90DF8">
        <w:rPr>
          <w:rFonts w:ascii="Times New Roman" w:hAnsi="Times New Roman"/>
        </w:rPr>
        <w:t>Comunicon</w:t>
      </w:r>
      <w:proofErr w:type="spellEnd"/>
      <w:r w:rsidRPr="00B90DF8">
        <w:rPr>
          <w:rFonts w:ascii="Times New Roman" w:hAnsi="Times New Roman"/>
        </w:rPr>
        <w:t>, realizado nos dias 14 e 15 de outubro de 2016</w:t>
      </w:r>
      <w:r>
        <w:rPr>
          <w:rFonts w:ascii="Times New Roman" w:hAnsi="Times New Roman"/>
        </w:rPr>
        <w:t>, tendo permanecido inédito na sua versão escrita</w:t>
      </w:r>
      <w:r w:rsidRPr="00B90DF8">
        <w:rPr>
          <w:rFonts w:ascii="Times New Roman" w:hAnsi="Times New Roman"/>
        </w:rPr>
        <w:t>.</w:t>
      </w:r>
    </w:p>
    <w:p w:rsidR="00E751B9" w:rsidRDefault="00E751B9">
      <w:pPr>
        <w:rPr>
          <w:rFonts w:ascii="Times New Roman" w:hAnsi="Times New Roman"/>
        </w:rPr>
      </w:pPr>
    </w:p>
    <w:p w:rsidR="00E751B9" w:rsidRDefault="00E751B9">
      <w:pPr>
        <w:rPr>
          <w:rFonts w:ascii="Times New Roman" w:hAnsi="Times New Roman"/>
        </w:rPr>
      </w:pPr>
      <w:r>
        <w:rPr>
          <w:rFonts w:ascii="Times New Roman" w:hAnsi="Times New Roman"/>
        </w:rPr>
        <w:t>Referência AUTOR:</w:t>
      </w:r>
    </w:p>
    <w:p w:rsidR="00E751B9" w:rsidRPr="000762C4" w:rsidRDefault="00E751B9" w:rsidP="00E751B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762C4">
        <w:rPr>
          <w:sz w:val="22"/>
          <w:szCs w:val="22"/>
        </w:rPr>
        <w:t>CASAQUI, V</w:t>
      </w:r>
      <w:r w:rsidR="008A271C">
        <w:rPr>
          <w:sz w:val="22"/>
          <w:szCs w:val="22"/>
        </w:rPr>
        <w:t>ander</w:t>
      </w:r>
      <w:bookmarkStart w:id="0" w:name="_GoBack"/>
      <w:bookmarkEnd w:id="0"/>
      <w:r w:rsidRPr="000762C4">
        <w:rPr>
          <w:sz w:val="22"/>
          <w:szCs w:val="22"/>
        </w:rPr>
        <w:t xml:space="preserve">. Apontamentos para o estudo da cultura da inspiração: produção de narrativas e o ideário da sociedade empreendedora. In: </w:t>
      </w:r>
      <w:r w:rsidRPr="000762C4">
        <w:rPr>
          <w:b/>
          <w:sz w:val="22"/>
          <w:szCs w:val="22"/>
        </w:rPr>
        <w:t>5o. COMUNICON</w:t>
      </w:r>
      <w:r w:rsidRPr="000762C4">
        <w:rPr>
          <w:sz w:val="22"/>
          <w:szCs w:val="22"/>
        </w:rPr>
        <w:t xml:space="preserve"> - Congresso Internacional em Comunicação e Consumo. São Paulo: ESPM, 2015.</w:t>
      </w:r>
    </w:p>
    <w:p w:rsidR="00E751B9" w:rsidRDefault="00E751B9"/>
    <w:p w:rsidR="00E751B9" w:rsidRDefault="00E751B9"/>
    <w:p w:rsidR="00E751B9" w:rsidRDefault="00E751B9">
      <w:r w:rsidRPr="00E751B9">
        <w:t xml:space="preserve">Vander </w:t>
      </w:r>
      <w:proofErr w:type="spellStart"/>
      <w:r w:rsidRPr="00E751B9">
        <w:t>Casaqui</w:t>
      </w:r>
      <w:proofErr w:type="spellEnd"/>
      <w:r w:rsidRPr="00E751B9">
        <w:t xml:space="preserve"> é Docente do Programa de Pós-Graduação em Comunicação e Práticas do Consumo da ESPM. Doutor em Ciências da Comunicação pela Universidade de São Paulo (2005), com Pós-Doutorado pela Universidade Nova de Lisboa (2013). E-mail: </w:t>
      </w:r>
      <w:hyperlink r:id="rId5" w:history="1">
        <w:r w:rsidRPr="00DB4D17">
          <w:rPr>
            <w:rStyle w:val="Hyperlink"/>
          </w:rPr>
          <w:t>vcasaqui@yahoo.com.br</w:t>
        </w:r>
      </w:hyperlink>
    </w:p>
    <w:p w:rsidR="00E751B9" w:rsidRDefault="00E751B9"/>
    <w:sectPr w:rsidR="00E75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B9"/>
    <w:rsid w:val="008A271C"/>
    <w:rsid w:val="00E13A54"/>
    <w:rsid w:val="00E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7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75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7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7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asaqu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2017-05-01T22:42:00Z</dcterms:created>
  <dcterms:modified xsi:type="dcterms:W3CDTF">2017-05-02T00:07:00Z</dcterms:modified>
</cp:coreProperties>
</file>