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232" w:rsidRPr="0032532B" w:rsidRDefault="0032532B" w:rsidP="00325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532B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2E55DAC" wp14:editId="64479155">
            <wp:extent cx="4104456" cy="3960800"/>
            <wp:effectExtent l="0" t="0" r="0" b="1905"/>
            <wp:docPr id="1026" name="Picture 2" descr="MUSEU MACHADO DE CASTRO, COIM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MUSEU MACHADO DE CASTRO, COIMBR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456" cy="39608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2532B" w:rsidRPr="0032532B" w:rsidRDefault="0032532B" w:rsidP="00325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532B">
        <w:rPr>
          <w:rFonts w:ascii="Times New Roman" w:hAnsi="Times New Roman" w:cs="Times New Roman"/>
          <w:sz w:val="24"/>
          <w:szCs w:val="24"/>
        </w:rPr>
        <w:t xml:space="preserve">Figura 11 – Possível </w:t>
      </w:r>
      <w:proofErr w:type="gramStart"/>
      <w:r w:rsidRPr="0032532B">
        <w:rPr>
          <w:rFonts w:ascii="Times New Roman" w:hAnsi="Times New Roman" w:cs="Times New Roman"/>
          <w:sz w:val="24"/>
          <w:szCs w:val="24"/>
        </w:rPr>
        <w:t>retrato</w:t>
      </w:r>
      <w:proofErr w:type="gramEnd"/>
      <w:r w:rsidRPr="0032532B">
        <w:rPr>
          <w:rFonts w:ascii="Times New Roman" w:hAnsi="Times New Roman" w:cs="Times New Roman"/>
          <w:sz w:val="24"/>
          <w:szCs w:val="24"/>
        </w:rPr>
        <w:t xml:space="preserve"> de Domingos Vandelli</w:t>
      </w:r>
    </w:p>
    <w:p w:rsidR="0032532B" w:rsidRPr="0032532B" w:rsidRDefault="0032532B" w:rsidP="00325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532B">
        <w:rPr>
          <w:rFonts w:ascii="Times New Roman" w:hAnsi="Times New Roman" w:cs="Times New Roman"/>
          <w:sz w:val="24"/>
          <w:szCs w:val="24"/>
        </w:rPr>
        <w:t>Nota: Adílio Jorge Marques (UFRJ/HCT</w:t>
      </w:r>
      <w:bookmarkStart w:id="0" w:name="_GoBack"/>
      <w:bookmarkEnd w:id="0"/>
      <w:r w:rsidRPr="0032532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32532B" w:rsidRPr="003253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2B"/>
    <w:rsid w:val="0032532B"/>
    <w:rsid w:val="00E1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25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53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25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53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1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2015-08-11T17:12:00Z</dcterms:created>
  <dcterms:modified xsi:type="dcterms:W3CDTF">2015-08-11T17:14:00Z</dcterms:modified>
</cp:coreProperties>
</file>