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399B" w14:textId="77777777" w:rsidR="00CF3834" w:rsidRPr="00F95C10" w:rsidRDefault="00CF3834" w:rsidP="00F95C10">
      <w:pPr>
        <w:jc w:val="center"/>
        <w:rPr>
          <w:rFonts w:ascii="Arial" w:hAnsi="Arial" w:cs="Arial"/>
          <w:b/>
          <w:bCs/>
        </w:rPr>
      </w:pPr>
      <w:r w:rsidRPr="00F95C10">
        <w:rPr>
          <w:rFonts w:ascii="Arial" w:hAnsi="Arial" w:cs="Arial"/>
          <w:b/>
          <w:bCs/>
        </w:rPr>
        <w:t>Instrumento Particular de Autorização e Cessão de Direitos Autorais</w:t>
      </w:r>
    </w:p>
    <w:p w14:paraId="6D4F1373" w14:textId="77777777" w:rsidR="00CF3834" w:rsidRPr="00CF3834" w:rsidRDefault="00CF3834">
      <w:pPr>
        <w:rPr>
          <w:rFonts w:ascii="Arial" w:hAnsi="Arial" w:cs="Arial"/>
        </w:rPr>
      </w:pPr>
    </w:p>
    <w:p w14:paraId="2C435F51" w14:textId="77777777" w:rsidR="00F95C10" w:rsidRDefault="00CF3834" w:rsidP="00CF3834">
      <w:pPr>
        <w:spacing w:after="0" w:line="360" w:lineRule="auto"/>
        <w:jc w:val="both"/>
        <w:rPr>
          <w:rFonts w:ascii="Arial" w:hAnsi="Arial" w:cs="Arial"/>
        </w:rPr>
      </w:pPr>
      <w:r w:rsidRPr="00CF3834">
        <w:rPr>
          <w:rFonts w:ascii="Arial" w:hAnsi="Arial" w:cs="Arial"/>
        </w:rPr>
        <w:t xml:space="preserve">Pelo presente instrumento particular de autorização e cessão de direitos autorais, </w:t>
      </w:r>
      <w:r>
        <w:rPr>
          <w:rFonts w:ascii="Arial" w:hAnsi="Arial" w:cs="Arial"/>
        </w:rPr>
        <w:t>...(autor)....</w:t>
      </w:r>
      <w:r w:rsidRPr="00CF3834">
        <w:rPr>
          <w:rFonts w:ascii="Arial" w:hAnsi="Arial" w:cs="Arial"/>
        </w:rPr>
        <w:t xml:space="preserve">, portador dos documentos RG nº </w:t>
      </w:r>
      <w:r>
        <w:rPr>
          <w:rFonts w:ascii="Arial" w:hAnsi="Arial" w:cs="Arial"/>
        </w:rPr>
        <w:t>...</w:t>
      </w:r>
      <w:r w:rsidRPr="00CF3834">
        <w:rPr>
          <w:rFonts w:ascii="Arial" w:hAnsi="Arial" w:cs="Arial"/>
        </w:rPr>
        <w:t xml:space="preserve"> e CPF nº </w:t>
      </w:r>
      <w:proofErr w:type="gramStart"/>
      <w:r>
        <w:rPr>
          <w:rFonts w:ascii="Arial" w:hAnsi="Arial" w:cs="Arial"/>
        </w:rPr>
        <w:t xml:space="preserve">... </w:t>
      </w:r>
      <w:r w:rsidRPr="00CF3834">
        <w:rPr>
          <w:rFonts w:ascii="Arial" w:hAnsi="Arial" w:cs="Arial"/>
        </w:rPr>
        <w:t>;</w:t>
      </w:r>
      <w:proofErr w:type="gramEnd"/>
      <w:r w:rsidRPr="00CF3834">
        <w:rPr>
          <w:rFonts w:ascii="Arial" w:hAnsi="Arial" w:cs="Arial"/>
        </w:rPr>
        <w:t xml:space="preserve"> autor</w:t>
      </w:r>
      <w:r w:rsidR="00F95C10">
        <w:rPr>
          <w:rFonts w:ascii="Arial" w:hAnsi="Arial" w:cs="Arial"/>
        </w:rPr>
        <w:t>(</w:t>
      </w:r>
      <w:r w:rsidRPr="00CF3834">
        <w:rPr>
          <w:rFonts w:ascii="Arial" w:hAnsi="Arial" w:cs="Arial"/>
        </w:rPr>
        <w:t>es</w:t>
      </w:r>
      <w:r w:rsidR="00F95C10">
        <w:rPr>
          <w:rFonts w:ascii="Arial" w:hAnsi="Arial" w:cs="Arial"/>
        </w:rPr>
        <w:t>)</w:t>
      </w:r>
      <w:r w:rsidRPr="00CF3834">
        <w:rPr>
          <w:rFonts w:ascii="Arial" w:hAnsi="Arial" w:cs="Arial"/>
        </w:rPr>
        <w:t xml:space="preserve"> do artigo “</w:t>
      </w:r>
      <w:r w:rsidR="00F95C10">
        <w:rPr>
          <w:rFonts w:ascii="Arial" w:hAnsi="Arial" w:cs="Arial"/>
        </w:rPr>
        <w:t>...(título artigo)...</w:t>
      </w:r>
      <w:r w:rsidRPr="00CF3834">
        <w:rPr>
          <w:rFonts w:ascii="Arial" w:hAnsi="Arial" w:cs="Arial"/>
        </w:rPr>
        <w:t>”, autoriz</w:t>
      </w:r>
      <w:r w:rsidR="00F95C10">
        <w:rPr>
          <w:rFonts w:ascii="Arial" w:hAnsi="Arial" w:cs="Arial"/>
        </w:rPr>
        <w:t>o(</w:t>
      </w:r>
      <w:r w:rsidRPr="00CF3834">
        <w:rPr>
          <w:rFonts w:ascii="Arial" w:hAnsi="Arial" w:cs="Arial"/>
        </w:rPr>
        <w:t>amos</w:t>
      </w:r>
      <w:r w:rsidR="00F95C10">
        <w:rPr>
          <w:rFonts w:ascii="Arial" w:hAnsi="Arial" w:cs="Arial"/>
        </w:rPr>
        <w:t>)</w:t>
      </w:r>
      <w:r w:rsidRPr="00CF3834">
        <w:rPr>
          <w:rFonts w:ascii="Arial" w:hAnsi="Arial" w:cs="Arial"/>
        </w:rPr>
        <w:t xml:space="preserve"> a revista Cadernos Metrópole a editar, traduzir, publicar e comercializar o referido texto impresso em papel ou em forma eletrônica, em caráter de colaboração, declarando que o referido artigo nunca foi publicado ou enviado a outra revista. Est</w:t>
      </w:r>
      <w:r w:rsidR="00F95C10">
        <w:rPr>
          <w:rFonts w:ascii="Arial" w:hAnsi="Arial" w:cs="Arial"/>
        </w:rPr>
        <w:t>ou(</w:t>
      </w:r>
      <w:r w:rsidRPr="00CF3834">
        <w:rPr>
          <w:rFonts w:ascii="Arial" w:hAnsi="Arial" w:cs="Arial"/>
        </w:rPr>
        <w:t>amos</w:t>
      </w:r>
      <w:r w:rsidR="00F95C10">
        <w:rPr>
          <w:rFonts w:ascii="Arial" w:hAnsi="Arial" w:cs="Arial"/>
        </w:rPr>
        <w:t>)</w:t>
      </w:r>
      <w:r w:rsidRPr="00CF3834">
        <w:rPr>
          <w:rFonts w:ascii="Arial" w:hAnsi="Arial" w:cs="Arial"/>
        </w:rPr>
        <w:t xml:space="preserve"> ciente</w:t>
      </w:r>
      <w:r w:rsidR="00F95C10">
        <w:rPr>
          <w:rFonts w:ascii="Arial" w:hAnsi="Arial" w:cs="Arial"/>
        </w:rPr>
        <w:t>(</w:t>
      </w:r>
      <w:r w:rsidRPr="00CF3834">
        <w:rPr>
          <w:rFonts w:ascii="Arial" w:hAnsi="Arial" w:cs="Arial"/>
        </w:rPr>
        <w:t>s</w:t>
      </w:r>
      <w:r w:rsidR="00F95C10">
        <w:rPr>
          <w:rFonts w:ascii="Arial" w:hAnsi="Arial" w:cs="Arial"/>
        </w:rPr>
        <w:t>)</w:t>
      </w:r>
      <w:r w:rsidRPr="00CF3834">
        <w:rPr>
          <w:rFonts w:ascii="Arial" w:hAnsi="Arial" w:cs="Arial"/>
        </w:rPr>
        <w:t xml:space="preserve"> de que o artigo será analisado pelos membros do Conselho Editorial e dos pareceristas ad hoc, que poderão sugerir modificações e correções para a adequação do texto às normas da revista.</w:t>
      </w:r>
    </w:p>
    <w:p w14:paraId="03AE1153" w14:textId="77777777" w:rsidR="00F95C10" w:rsidRDefault="00F95C10" w:rsidP="00F95C10">
      <w:pPr>
        <w:spacing w:after="0" w:line="360" w:lineRule="auto"/>
        <w:jc w:val="center"/>
        <w:rPr>
          <w:rFonts w:ascii="Arial" w:hAnsi="Arial" w:cs="Arial"/>
        </w:rPr>
      </w:pPr>
    </w:p>
    <w:p w14:paraId="1832FF45" w14:textId="00D953FD" w:rsidR="00F95C10" w:rsidRDefault="00CF3834" w:rsidP="00F95C10">
      <w:pPr>
        <w:spacing w:after="0" w:line="360" w:lineRule="auto"/>
        <w:jc w:val="center"/>
        <w:rPr>
          <w:rFonts w:ascii="Arial" w:hAnsi="Arial" w:cs="Arial"/>
        </w:rPr>
      </w:pPr>
      <w:r w:rsidRPr="00CF3834">
        <w:rPr>
          <w:rFonts w:ascii="Arial" w:hAnsi="Arial" w:cs="Arial"/>
        </w:rPr>
        <w:t>Data:</w:t>
      </w:r>
    </w:p>
    <w:p w14:paraId="48CA56D1" w14:textId="77777777" w:rsidR="00F95C10" w:rsidRDefault="00F95C10" w:rsidP="00F95C10">
      <w:pPr>
        <w:spacing w:after="0" w:line="360" w:lineRule="auto"/>
        <w:jc w:val="center"/>
        <w:rPr>
          <w:rFonts w:ascii="Arial" w:hAnsi="Arial" w:cs="Arial"/>
        </w:rPr>
      </w:pPr>
    </w:p>
    <w:p w14:paraId="09F7218E" w14:textId="60850FC3" w:rsidR="0051087D" w:rsidRPr="00CF3834" w:rsidRDefault="00CF3834" w:rsidP="00F95C10">
      <w:pPr>
        <w:spacing w:after="0" w:line="360" w:lineRule="auto"/>
        <w:jc w:val="center"/>
        <w:rPr>
          <w:rFonts w:ascii="Arial" w:hAnsi="Arial" w:cs="Arial"/>
        </w:rPr>
      </w:pPr>
      <w:r w:rsidRPr="00CF3834">
        <w:rPr>
          <w:rFonts w:ascii="Arial" w:hAnsi="Arial" w:cs="Arial"/>
        </w:rPr>
        <w:t>Nome e assinatura do</w:t>
      </w:r>
      <w:r w:rsidR="00F95C10">
        <w:rPr>
          <w:rFonts w:ascii="Arial" w:hAnsi="Arial" w:cs="Arial"/>
        </w:rPr>
        <w:t>(</w:t>
      </w:r>
      <w:r w:rsidRPr="00CF3834">
        <w:rPr>
          <w:rFonts w:ascii="Arial" w:hAnsi="Arial" w:cs="Arial"/>
        </w:rPr>
        <w:t>s</w:t>
      </w:r>
      <w:r w:rsidR="00F95C10">
        <w:rPr>
          <w:rFonts w:ascii="Arial" w:hAnsi="Arial" w:cs="Arial"/>
        </w:rPr>
        <w:t>)</w:t>
      </w:r>
      <w:r w:rsidRPr="00CF3834">
        <w:rPr>
          <w:rFonts w:ascii="Arial" w:hAnsi="Arial" w:cs="Arial"/>
        </w:rPr>
        <w:t xml:space="preserve"> autor</w:t>
      </w:r>
      <w:r w:rsidR="00F95C10">
        <w:rPr>
          <w:rFonts w:ascii="Arial" w:hAnsi="Arial" w:cs="Arial"/>
        </w:rPr>
        <w:t>(</w:t>
      </w:r>
      <w:r w:rsidRPr="00CF3834">
        <w:rPr>
          <w:rFonts w:ascii="Arial" w:hAnsi="Arial" w:cs="Arial"/>
        </w:rPr>
        <w:t>es</w:t>
      </w:r>
      <w:r w:rsidR="00F95C10">
        <w:rPr>
          <w:rFonts w:ascii="Arial" w:hAnsi="Arial" w:cs="Arial"/>
        </w:rPr>
        <w:t>)</w:t>
      </w:r>
    </w:p>
    <w:sectPr w:rsidR="0051087D" w:rsidRPr="00CF3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34"/>
    <w:rsid w:val="0051087D"/>
    <w:rsid w:val="00CF3834"/>
    <w:rsid w:val="00F9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00AF"/>
  <w15:chartTrackingRefBased/>
  <w15:docId w15:val="{544DEBD3-5409-4118-8EE2-BE66C37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cerqueira</dc:creator>
  <cp:keywords/>
  <dc:description/>
  <cp:lastModifiedBy>raquel cerqueira</cp:lastModifiedBy>
  <cp:revision>1</cp:revision>
  <dcterms:created xsi:type="dcterms:W3CDTF">2022-04-06T11:35:00Z</dcterms:created>
  <dcterms:modified xsi:type="dcterms:W3CDTF">2022-04-06T11:45:00Z</dcterms:modified>
</cp:coreProperties>
</file>