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5" w:rsidRPr="002442B1" w:rsidRDefault="009E0549" w:rsidP="009856A5">
      <w:pPr>
        <w:jc w:val="center"/>
        <w:rPr>
          <w:b/>
          <w:sz w:val="28"/>
          <w:szCs w:val="28"/>
        </w:rPr>
      </w:pPr>
      <w:r w:rsidRPr="002442B1">
        <w:rPr>
          <w:b/>
          <w:sz w:val="28"/>
          <w:szCs w:val="28"/>
        </w:rPr>
        <w:t>CONCEITOS E FORM</w:t>
      </w:r>
      <w:r w:rsidR="00427C5E" w:rsidRPr="002442B1">
        <w:rPr>
          <w:b/>
          <w:sz w:val="28"/>
          <w:szCs w:val="28"/>
        </w:rPr>
        <w:t>A</w:t>
      </w:r>
      <w:r w:rsidRPr="002442B1">
        <w:rPr>
          <w:b/>
          <w:sz w:val="28"/>
          <w:szCs w:val="28"/>
        </w:rPr>
        <w:t>ÇÃO</w:t>
      </w:r>
      <w:r w:rsidR="004155B6" w:rsidRPr="002442B1">
        <w:rPr>
          <w:b/>
          <w:sz w:val="28"/>
          <w:szCs w:val="28"/>
        </w:rPr>
        <w:t xml:space="preserve"> DAS RELAÇÕES NAS REDES SOCIAIS</w:t>
      </w:r>
    </w:p>
    <w:p w:rsidR="009856A5" w:rsidRDefault="009856A5" w:rsidP="009856A5">
      <w:pPr>
        <w:jc w:val="center"/>
        <w:rPr>
          <w:b/>
        </w:rPr>
      </w:pPr>
    </w:p>
    <w:p w:rsidR="00B531D2" w:rsidRDefault="00B531D2" w:rsidP="009856A5">
      <w:pPr>
        <w:jc w:val="center"/>
        <w:rPr>
          <w:b/>
        </w:rPr>
      </w:pPr>
    </w:p>
    <w:p w:rsidR="00285DF5" w:rsidRDefault="00285DF5" w:rsidP="00C732D3">
      <w:pPr>
        <w:jc w:val="both"/>
        <w:rPr>
          <w:b/>
        </w:rPr>
      </w:pPr>
    </w:p>
    <w:p w:rsidR="00285DF5" w:rsidRDefault="00285DF5" w:rsidP="00C732D3">
      <w:pPr>
        <w:jc w:val="both"/>
        <w:rPr>
          <w:b/>
        </w:rPr>
      </w:pPr>
    </w:p>
    <w:p w:rsidR="00285DF5" w:rsidRDefault="00285DF5" w:rsidP="00C732D3">
      <w:pPr>
        <w:jc w:val="both"/>
        <w:rPr>
          <w:b/>
        </w:rPr>
      </w:pPr>
    </w:p>
    <w:p w:rsidR="009856A5" w:rsidRDefault="00F55659" w:rsidP="00C732D3">
      <w:pPr>
        <w:jc w:val="both"/>
        <w:rPr>
          <w:b/>
        </w:rPr>
      </w:pPr>
      <w:r>
        <w:rPr>
          <w:b/>
        </w:rPr>
        <w:t>R</w:t>
      </w:r>
      <w:r w:rsidR="001255F5">
        <w:rPr>
          <w:b/>
        </w:rPr>
        <w:t>esumo</w:t>
      </w:r>
    </w:p>
    <w:p w:rsidR="00E255ED" w:rsidRDefault="00E255ED" w:rsidP="000B4D1B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7C5B36" w:rsidRPr="00C9743F" w:rsidRDefault="007C5B36" w:rsidP="007C5B36">
      <w:pPr>
        <w:pStyle w:val="Ttulo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9743F">
        <w:rPr>
          <w:rFonts w:ascii="Times New Roman" w:hAnsi="Times New Roman"/>
          <w:b w:val="0"/>
          <w:color w:val="auto"/>
          <w:sz w:val="24"/>
          <w:szCs w:val="24"/>
        </w:rPr>
        <w:t>Visando direcionar e desenvolver as abordagens conceituais interligadas a redes sociais, e o papel de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tas no desenvolvimento da determinação de um novo paradigma referente a teias de possibil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i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dades e contatos, assim como promover reflexões sobre novas formas de se organizar em c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munidades, priorizando um olhar e uma postura macro. Nesse prisma, o presente artigo di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corre além de suas bases conceituais, ressalta acerca da formação e relação dos elementos da rede, ligados aos setores da economia, cultura, informação e instituição, bem como suas con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xões com os grupos sociais. Dessa forma percebe-se a relevância de estabelecer interação e inter-relacionamentos com diversos indivíduos de diferentes níveis, raças, culturas e naci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Pr="00C9743F">
        <w:rPr>
          <w:rFonts w:ascii="Times New Roman" w:hAnsi="Times New Roman"/>
          <w:b w:val="0"/>
          <w:color w:val="auto"/>
          <w:sz w:val="24"/>
          <w:szCs w:val="24"/>
        </w:rPr>
        <w:t>nalidades em espaços antagônicos em um plano de ação e reação onde o virtual se compõe ao físico. Em um ambiente de complexidade que predominam incertezas e desordens.</w:t>
      </w:r>
    </w:p>
    <w:p w:rsidR="007C5B36" w:rsidRPr="007C5B36" w:rsidRDefault="007C5B36" w:rsidP="007C5B36"/>
    <w:p w:rsidR="009856A5" w:rsidRPr="00705D02" w:rsidRDefault="00343B16" w:rsidP="001747FB">
      <w:pPr>
        <w:jc w:val="both"/>
        <w:rPr>
          <w:b/>
          <w:lang w:val="en-US"/>
        </w:rPr>
      </w:pPr>
      <w:r>
        <w:rPr>
          <w:b/>
        </w:rPr>
        <w:t xml:space="preserve">Palavras-chave: </w:t>
      </w:r>
      <w:r w:rsidR="004155B6" w:rsidRPr="004155B6">
        <w:t>R</w:t>
      </w:r>
      <w:r w:rsidR="00EB0873" w:rsidRPr="004155B6">
        <w:t xml:space="preserve">edes </w:t>
      </w:r>
      <w:r w:rsidR="004155B6" w:rsidRPr="004155B6">
        <w:t>S</w:t>
      </w:r>
      <w:r w:rsidR="007F0495" w:rsidRPr="004155B6">
        <w:t>ociais</w:t>
      </w:r>
      <w:r w:rsidR="004155B6" w:rsidRPr="004155B6">
        <w:t>. C</w:t>
      </w:r>
      <w:r w:rsidR="00AC51B3" w:rsidRPr="004155B6">
        <w:t>onceitos</w:t>
      </w:r>
      <w:r w:rsidR="004155B6" w:rsidRPr="004155B6">
        <w:t>.</w:t>
      </w:r>
      <w:r w:rsidR="00AC51B3" w:rsidRPr="004155B6">
        <w:t xml:space="preserve"> </w:t>
      </w:r>
      <w:proofErr w:type="spellStart"/>
      <w:proofErr w:type="gramStart"/>
      <w:r w:rsidR="004155B6" w:rsidRPr="00705D02">
        <w:rPr>
          <w:lang w:val="en-US"/>
        </w:rPr>
        <w:t>Formação</w:t>
      </w:r>
      <w:proofErr w:type="spellEnd"/>
      <w:r w:rsidR="004155B6" w:rsidRPr="00705D02">
        <w:rPr>
          <w:lang w:val="en-US"/>
        </w:rPr>
        <w:t xml:space="preserve"> das </w:t>
      </w:r>
      <w:proofErr w:type="spellStart"/>
      <w:r w:rsidR="004155B6" w:rsidRPr="00705D02">
        <w:rPr>
          <w:lang w:val="en-US"/>
        </w:rPr>
        <w:t>R</w:t>
      </w:r>
      <w:r w:rsidR="007F0495" w:rsidRPr="00705D02">
        <w:rPr>
          <w:lang w:val="en-US"/>
        </w:rPr>
        <w:t>elações</w:t>
      </w:r>
      <w:proofErr w:type="spellEnd"/>
      <w:r w:rsidR="007F0495" w:rsidRPr="00705D02">
        <w:rPr>
          <w:lang w:val="en-US"/>
        </w:rPr>
        <w:t>.</w:t>
      </w:r>
      <w:proofErr w:type="gramEnd"/>
    </w:p>
    <w:p w:rsidR="009856A5" w:rsidRPr="00705D02" w:rsidRDefault="009856A5" w:rsidP="009856A5">
      <w:pPr>
        <w:jc w:val="both"/>
        <w:rPr>
          <w:b/>
          <w:lang w:val="en-US"/>
        </w:rPr>
      </w:pPr>
    </w:p>
    <w:p w:rsidR="00E255ED" w:rsidRPr="00705D02" w:rsidRDefault="00E255ED" w:rsidP="009856A5">
      <w:pPr>
        <w:jc w:val="both"/>
        <w:rPr>
          <w:b/>
          <w:lang w:val="en-US"/>
        </w:rPr>
      </w:pPr>
    </w:p>
    <w:p w:rsidR="00D974A1" w:rsidRPr="00705D02" w:rsidRDefault="008047E9" w:rsidP="009856A5">
      <w:pPr>
        <w:jc w:val="both"/>
        <w:rPr>
          <w:b/>
          <w:lang w:val="en-US"/>
        </w:rPr>
      </w:pPr>
      <w:r w:rsidRPr="00705D02">
        <w:rPr>
          <w:b/>
          <w:lang w:val="en-US"/>
        </w:rPr>
        <w:t>Abstract</w:t>
      </w:r>
    </w:p>
    <w:p w:rsidR="00447C71" w:rsidRPr="00705D02" w:rsidRDefault="00447C71" w:rsidP="009856A5">
      <w:pPr>
        <w:jc w:val="both"/>
        <w:rPr>
          <w:b/>
          <w:lang w:val="en-US"/>
        </w:rPr>
      </w:pPr>
    </w:p>
    <w:p w:rsidR="00447C71" w:rsidRPr="00447C71" w:rsidRDefault="00447C71" w:rsidP="00447C71">
      <w:pPr>
        <w:jc w:val="both"/>
        <w:rPr>
          <w:rStyle w:val="Forte"/>
          <w:b w:val="0"/>
          <w:lang w:val="en-US"/>
        </w:rPr>
      </w:pPr>
      <w:r w:rsidRPr="00447C71">
        <w:rPr>
          <w:rStyle w:val="Forte"/>
          <w:b w:val="0"/>
          <w:lang w:val="en-US"/>
        </w:rPr>
        <w:t>Aiming to target and to develop conceptual approaches to interconnected social networks, and the role of development in the determination of a new paradigm regarding the webs of poss</w:t>
      </w:r>
      <w:r w:rsidRPr="00447C71">
        <w:rPr>
          <w:rStyle w:val="Forte"/>
          <w:b w:val="0"/>
          <w:lang w:val="en-US"/>
        </w:rPr>
        <w:t>i</w:t>
      </w:r>
      <w:r w:rsidRPr="00447C71">
        <w:rPr>
          <w:rStyle w:val="Forte"/>
          <w:b w:val="0"/>
          <w:lang w:val="en-US"/>
        </w:rPr>
        <w:t>bilities and contacts, as well as promote reflection on new forms of organizing in commun</w:t>
      </w:r>
      <w:r w:rsidRPr="00447C71">
        <w:rPr>
          <w:rStyle w:val="Forte"/>
          <w:b w:val="0"/>
          <w:lang w:val="en-US"/>
        </w:rPr>
        <w:t>i</w:t>
      </w:r>
      <w:r w:rsidRPr="00447C71">
        <w:rPr>
          <w:rStyle w:val="Forte"/>
          <w:b w:val="0"/>
          <w:lang w:val="en-US"/>
        </w:rPr>
        <w:t>ties, prioritizing a look and posture macro</w:t>
      </w:r>
      <w:r>
        <w:rPr>
          <w:rStyle w:val="Forte"/>
          <w:b w:val="0"/>
          <w:lang w:val="en-US"/>
        </w:rPr>
        <w:t>.</w:t>
      </w:r>
      <w:r w:rsidRPr="00447C71">
        <w:rPr>
          <w:rStyle w:val="Forte"/>
          <w:b w:val="0"/>
          <w:lang w:val="en-US"/>
        </w:rPr>
        <w:t xml:space="preserve"> In this perspective, this essay is beyond their co</w:t>
      </w:r>
      <w:r w:rsidRPr="00447C71">
        <w:rPr>
          <w:rStyle w:val="Forte"/>
          <w:b w:val="0"/>
          <w:lang w:val="en-US"/>
        </w:rPr>
        <w:t>n</w:t>
      </w:r>
      <w:r w:rsidRPr="00447C71">
        <w:rPr>
          <w:rStyle w:val="Forte"/>
          <w:b w:val="0"/>
          <w:lang w:val="en-US"/>
        </w:rPr>
        <w:t xml:space="preserve">ceptual basis, highlights about the formation and relationship of network elements linked to the sectors of economy, culture, information and institution as their connections with social groups. </w:t>
      </w:r>
      <w:r w:rsidRPr="00705D02">
        <w:rPr>
          <w:rStyle w:val="Forte"/>
          <w:b w:val="0"/>
          <w:lang w:val="en-US"/>
        </w:rPr>
        <w:t>Therefore we see the significance of establishing interaction and inter-relationships with several individuals from different races, cultures and nationalities into spaces in oppo</w:t>
      </w:r>
      <w:r w:rsidRPr="00705D02">
        <w:rPr>
          <w:rStyle w:val="Forte"/>
          <w:b w:val="0"/>
          <w:lang w:val="en-US"/>
        </w:rPr>
        <w:t>s</w:t>
      </w:r>
      <w:r w:rsidRPr="00705D02">
        <w:rPr>
          <w:rStyle w:val="Forte"/>
          <w:b w:val="0"/>
          <w:lang w:val="en-US"/>
        </w:rPr>
        <w:t>ing a plan of action and reaction where the virtual to the physical is composed. In an env</w:t>
      </w:r>
      <w:r w:rsidRPr="00705D02">
        <w:rPr>
          <w:rStyle w:val="Forte"/>
          <w:b w:val="0"/>
          <w:lang w:val="en-US"/>
        </w:rPr>
        <w:t>i</w:t>
      </w:r>
      <w:r w:rsidRPr="00705D02">
        <w:rPr>
          <w:rStyle w:val="Forte"/>
          <w:b w:val="0"/>
          <w:lang w:val="en-US"/>
        </w:rPr>
        <w:t xml:space="preserve">ronment of </w:t>
      </w:r>
      <w:r w:rsidRPr="00447C71">
        <w:rPr>
          <w:rStyle w:val="Forte"/>
          <w:b w:val="0"/>
          <w:lang w:val="en-US"/>
        </w:rPr>
        <w:t>uncertainty</w:t>
      </w:r>
      <w:r w:rsidRPr="00705D02">
        <w:rPr>
          <w:rStyle w:val="Forte"/>
          <w:b w:val="0"/>
          <w:lang w:val="en-US"/>
        </w:rPr>
        <w:t xml:space="preserve"> and complexity that dominated disorders.</w:t>
      </w:r>
    </w:p>
    <w:p w:rsidR="008047E9" w:rsidRPr="00447C71" w:rsidRDefault="008047E9" w:rsidP="00447C71">
      <w:pPr>
        <w:jc w:val="both"/>
        <w:rPr>
          <w:rStyle w:val="Forte"/>
          <w:b w:val="0"/>
          <w:lang w:val="en-US"/>
        </w:rPr>
      </w:pPr>
    </w:p>
    <w:p w:rsidR="008047E9" w:rsidRPr="00447C71" w:rsidRDefault="008047E9" w:rsidP="009856A5">
      <w:pPr>
        <w:jc w:val="both"/>
        <w:rPr>
          <w:lang w:val="en-US"/>
        </w:rPr>
      </w:pPr>
    </w:p>
    <w:p w:rsidR="00D974A1" w:rsidRPr="00705D02" w:rsidRDefault="000F0767" w:rsidP="009856A5">
      <w:pPr>
        <w:jc w:val="both"/>
        <w:rPr>
          <w:b/>
          <w:lang w:val="en-US"/>
        </w:rPr>
      </w:pPr>
      <w:r w:rsidRPr="00705D02">
        <w:rPr>
          <w:b/>
          <w:lang w:val="en-US"/>
        </w:rPr>
        <w:t xml:space="preserve">Keywords: </w:t>
      </w:r>
      <w:r w:rsidR="007A2862" w:rsidRPr="00705D02">
        <w:rPr>
          <w:lang w:val="en-US"/>
        </w:rPr>
        <w:t xml:space="preserve">Social Networks. </w:t>
      </w:r>
      <w:proofErr w:type="gramStart"/>
      <w:r w:rsidR="007A2862" w:rsidRPr="00705D02">
        <w:rPr>
          <w:lang w:val="en-US"/>
        </w:rPr>
        <w:t>Concepts.</w:t>
      </w:r>
      <w:proofErr w:type="gramEnd"/>
      <w:r w:rsidR="007A2862" w:rsidRPr="00705D02">
        <w:rPr>
          <w:lang w:val="en-US"/>
        </w:rPr>
        <w:t xml:space="preserve"> </w:t>
      </w:r>
      <w:proofErr w:type="gramStart"/>
      <w:r w:rsidR="007A2862" w:rsidRPr="00705D02">
        <w:rPr>
          <w:lang w:val="en-US"/>
        </w:rPr>
        <w:t>Relations Training.</w:t>
      </w:r>
      <w:proofErr w:type="gramEnd"/>
    </w:p>
    <w:p w:rsidR="00602BF0" w:rsidRPr="00705D02" w:rsidRDefault="00602BF0" w:rsidP="009856A5">
      <w:pPr>
        <w:jc w:val="both"/>
        <w:rPr>
          <w:b/>
          <w:lang w:val="en-US"/>
        </w:rPr>
      </w:pPr>
    </w:p>
    <w:p w:rsidR="009856A5" w:rsidRPr="00705D02" w:rsidRDefault="009856A5" w:rsidP="009856A5">
      <w:pPr>
        <w:jc w:val="both"/>
        <w:rPr>
          <w:b/>
          <w:lang w:val="en-US"/>
        </w:rPr>
      </w:pPr>
    </w:p>
    <w:p w:rsidR="00E255ED" w:rsidRDefault="00865AD2" w:rsidP="00E255ED">
      <w:pPr>
        <w:pStyle w:val="PargrafodaLista"/>
        <w:tabs>
          <w:tab w:val="left" w:pos="0"/>
        </w:tabs>
        <w:ind w:left="0"/>
        <w:rPr>
          <w:b/>
        </w:rPr>
      </w:pPr>
      <w:r>
        <w:rPr>
          <w:b/>
        </w:rPr>
        <w:t>I</w:t>
      </w:r>
      <w:r w:rsidR="008069F2">
        <w:rPr>
          <w:b/>
        </w:rPr>
        <w:t>ntrodução</w:t>
      </w:r>
    </w:p>
    <w:p w:rsidR="00E255ED" w:rsidRDefault="00E255ED" w:rsidP="00E255ED">
      <w:pPr>
        <w:pStyle w:val="PargrafodaLista"/>
        <w:tabs>
          <w:tab w:val="left" w:pos="0"/>
        </w:tabs>
        <w:ind w:left="0"/>
        <w:rPr>
          <w:b/>
        </w:rPr>
      </w:pPr>
    </w:p>
    <w:p w:rsidR="000D2CEC" w:rsidRPr="00B630BC" w:rsidRDefault="000D2CEC" w:rsidP="00295A83">
      <w:pPr>
        <w:pStyle w:val="PargrafodaLista"/>
        <w:tabs>
          <w:tab w:val="left" w:pos="0"/>
        </w:tabs>
        <w:spacing w:line="360" w:lineRule="auto"/>
        <w:ind w:left="0"/>
      </w:pPr>
      <w:r w:rsidRPr="00B630BC">
        <w:t>As redes sociais vêm</w:t>
      </w:r>
      <w:r w:rsidR="00B630BC" w:rsidRPr="00B630BC">
        <w:t xml:space="preserve"> </w:t>
      </w:r>
      <w:r>
        <w:t xml:space="preserve">se destacando </w:t>
      </w:r>
      <w:r w:rsidR="003C628B">
        <w:t xml:space="preserve">e se desenvolvendo </w:t>
      </w:r>
      <w:r>
        <w:t>em diversas esferas e áreas de conh</w:t>
      </w:r>
      <w:r>
        <w:t>e</w:t>
      </w:r>
      <w:r>
        <w:t>cimentos tanto no mundo acadêmico</w:t>
      </w:r>
      <w:r w:rsidR="00C04742">
        <w:t>, gerencial, social, econômico, político, cultural e amb</w:t>
      </w:r>
      <w:r w:rsidR="00C04742">
        <w:t>i</w:t>
      </w:r>
      <w:r w:rsidR="00C04742">
        <w:t>ental.</w:t>
      </w:r>
      <w:r>
        <w:t xml:space="preserve"> </w:t>
      </w:r>
      <w:r w:rsidR="00295A83">
        <w:t xml:space="preserve"> </w:t>
      </w:r>
      <w:r>
        <w:t>Percebe-se a necessidade das pessoas estarem interconectadas em espaço</w:t>
      </w:r>
      <w:r w:rsidR="00E4199E">
        <w:t>s</w:t>
      </w:r>
      <w:r>
        <w:t xml:space="preserve"> sem limit</w:t>
      </w:r>
      <w:r w:rsidR="00E4199E">
        <w:t xml:space="preserve">es, com objetivos </w:t>
      </w:r>
      <w:r w:rsidR="004C63FA">
        <w:t>afins</w:t>
      </w:r>
      <w:r w:rsidR="00E4199E">
        <w:t xml:space="preserve"> ou não, mas que</w:t>
      </w:r>
      <w:r w:rsidR="003C628B">
        <w:t xml:space="preserve"> facilitem e viabilize</w:t>
      </w:r>
      <w:r w:rsidR="00E4199E">
        <w:t xml:space="preserve"> seus meios de comuni</w:t>
      </w:r>
      <w:r w:rsidR="00815975">
        <w:t xml:space="preserve">cação, </w:t>
      </w:r>
      <w:r w:rsidR="00561CB8">
        <w:t>ação</w:t>
      </w:r>
      <w:r w:rsidR="00815975">
        <w:t xml:space="preserve"> e reação</w:t>
      </w:r>
      <w:r w:rsidR="00561CB8">
        <w:t>, permeadas de novas formas de socialização.</w:t>
      </w:r>
    </w:p>
    <w:p w:rsidR="00865AD2" w:rsidRDefault="00D04008" w:rsidP="005413AB">
      <w:pPr>
        <w:tabs>
          <w:tab w:val="left" w:pos="0"/>
        </w:tabs>
        <w:spacing w:before="240" w:after="240" w:line="360" w:lineRule="auto"/>
        <w:jc w:val="both"/>
      </w:pPr>
      <w:r w:rsidRPr="00D04008">
        <w:lastRenderedPageBreak/>
        <w:t>Pretende-se</w:t>
      </w:r>
      <w:r>
        <w:t xml:space="preserve"> com este artigo abordar idéias conceituais </w:t>
      </w:r>
      <w:r w:rsidR="003C628B">
        <w:t>acerca das</w:t>
      </w:r>
      <w:r>
        <w:t xml:space="preserve"> redes sociais e demonstrar o papel que desenvolvem na determinação de u</w:t>
      </w:r>
      <w:r w:rsidRPr="00B643C2">
        <w:t>m novo paradig</w:t>
      </w:r>
      <w:r>
        <w:t>ma</w:t>
      </w:r>
      <w:r w:rsidRPr="00B643C2">
        <w:t xml:space="preserve">, assim como </w:t>
      </w:r>
      <w:r>
        <w:t>promove</w:t>
      </w:r>
      <w:r w:rsidR="001D7383">
        <w:t>r</w:t>
      </w:r>
      <w:r>
        <w:t xml:space="preserve"> </w:t>
      </w:r>
      <w:r w:rsidRPr="00B643C2">
        <w:t>refl</w:t>
      </w:r>
      <w:r w:rsidRPr="00B643C2">
        <w:t>e</w:t>
      </w:r>
      <w:r>
        <w:t xml:space="preserve">xões </w:t>
      </w:r>
      <w:r w:rsidRPr="00B643C2">
        <w:t>sobre a nova forma de se organizar em comunida</w:t>
      </w:r>
      <w:r>
        <w:t>des, priorizando um olhar e uma post</w:t>
      </w:r>
      <w:r>
        <w:t>u</w:t>
      </w:r>
      <w:r>
        <w:t>ra macro, apoiado pelas interconexões, destacando os padrões que unem os elementos dos sistemas</w:t>
      </w:r>
      <w:r w:rsidR="004C63FA">
        <w:t>.</w:t>
      </w:r>
    </w:p>
    <w:p w:rsidR="003C628B" w:rsidRDefault="004C63FA" w:rsidP="005413AB">
      <w:pPr>
        <w:tabs>
          <w:tab w:val="left" w:pos="0"/>
        </w:tabs>
        <w:spacing w:after="240" w:line="360" w:lineRule="auto"/>
        <w:jc w:val="both"/>
      </w:pPr>
      <w:r>
        <w:t>Sob essa premissa, objetiva-se analisar as abordagens conceituais</w:t>
      </w:r>
      <w:r w:rsidR="003C628B">
        <w:t xml:space="preserve"> de redes sociais sob o ponto de vista de diversos autores, a sua importância e tentar explicitar a formação das relações que as </w:t>
      </w:r>
      <w:r w:rsidR="00561CB8">
        <w:t xml:space="preserve">mantêm interligadas mobilizando saberes e pensamentos coletivos. </w:t>
      </w:r>
    </w:p>
    <w:p w:rsidR="00583DB1" w:rsidRDefault="00583DB1" w:rsidP="005776B5">
      <w:pPr>
        <w:tabs>
          <w:tab w:val="left" w:pos="0"/>
        </w:tabs>
        <w:spacing w:after="240" w:line="360" w:lineRule="auto"/>
        <w:jc w:val="both"/>
      </w:pPr>
      <w:r>
        <w:t>Verifica-se que diante da complexidade</w:t>
      </w:r>
      <w:r w:rsidR="00D277B6">
        <w:t xml:space="preserve"> referente às redes sociais</w:t>
      </w:r>
      <w:r>
        <w:t>, o Ser humano</w:t>
      </w:r>
      <w:r w:rsidR="00D277B6">
        <w:t xml:space="preserve"> se desperta para um repensar de </w:t>
      </w:r>
      <w:r>
        <w:t>suas relações na pós-modernidade</w:t>
      </w:r>
      <w:r w:rsidR="00D277B6">
        <w:t xml:space="preserve">, onde se ganha e </w:t>
      </w:r>
      <w:r w:rsidR="00B212C3">
        <w:t xml:space="preserve">se </w:t>
      </w:r>
      <w:r w:rsidR="00D277B6">
        <w:t>perde em diversos aspectos</w:t>
      </w:r>
      <w:r w:rsidR="001A7679">
        <w:t xml:space="preserve"> de impactos positivos e negativos</w:t>
      </w:r>
      <w:r w:rsidR="00D277B6">
        <w:t>.</w:t>
      </w:r>
      <w:r>
        <w:t xml:space="preserve"> </w:t>
      </w:r>
      <w:r w:rsidR="00B63F34">
        <w:t xml:space="preserve">Mas, também amplia as possibilidades de </w:t>
      </w:r>
      <w:r w:rsidR="00561CB8">
        <w:t>alcançar</w:t>
      </w:r>
      <w:r w:rsidR="00B212C3">
        <w:t xml:space="preserve"> </w:t>
      </w:r>
      <w:r w:rsidR="00B63F34">
        <w:t xml:space="preserve">novos nichos mercados, favorecendo </w:t>
      </w:r>
      <w:r w:rsidR="00B212C3">
        <w:t>o desenvolvimento de estratégias ino</w:t>
      </w:r>
      <w:r w:rsidR="00561CB8">
        <w:t>vadoras.</w:t>
      </w:r>
    </w:p>
    <w:p w:rsidR="007F0495" w:rsidRDefault="007F031E" w:rsidP="00BE333C">
      <w:pPr>
        <w:tabs>
          <w:tab w:val="left" w:pos="0"/>
          <w:tab w:val="left" w:pos="851"/>
        </w:tabs>
        <w:spacing w:line="360" w:lineRule="auto"/>
        <w:jc w:val="both"/>
        <w:rPr>
          <w:b/>
        </w:rPr>
      </w:pPr>
      <w:r>
        <w:tab/>
      </w:r>
      <w:r w:rsidR="00D04008">
        <w:rPr>
          <w:b/>
        </w:rPr>
        <w:tab/>
      </w:r>
    </w:p>
    <w:p w:rsidR="0055320F" w:rsidRDefault="0055320F" w:rsidP="00BC4CB7">
      <w:pPr>
        <w:pStyle w:val="PargrafodaLista"/>
        <w:tabs>
          <w:tab w:val="left" w:pos="0"/>
          <w:tab w:val="left" w:pos="567"/>
        </w:tabs>
        <w:ind w:left="0"/>
        <w:jc w:val="both"/>
        <w:rPr>
          <w:rFonts w:eastAsia="Calibri"/>
          <w:b/>
          <w:lang w:eastAsia="en-US"/>
        </w:rPr>
      </w:pPr>
      <w:r w:rsidRPr="002F1E3E">
        <w:rPr>
          <w:rFonts w:eastAsia="Calibri"/>
          <w:b/>
          <w:lang w:eastAsia="en-US"/>
        </w:rPr>
        <w:t>Metodologia</w:t>
      </w:r>
    </w:p>
    <w:p w:rsidR="00266756" w:rsidRPr="002F1E3E" w:rsidRDefault="00266756" w:rsidP="00BC4CB7">
      <w:pPr>
        <w:pStyle w:val="PargrafodaLista"/>
        <w:tabs>
          <w:tab w:val="left" w:pos="0"/>
          <w:tab w:val="left" w:pos="567"/>
        </w:tabs>
        <w:ind w:left="0"/>
        <w:jc w:val="both"/>
        <w:rPr>
          <w:rFonts w:eastAsia="Calibri"/>
          <w:b/>
          <w:lang w:eastAsia="en-US"/>
        </w:rPr>
      </w:pPr>
    </w:p>
    <w:p w:rsidR="00D82452" w:rsidRDefault="002A7137" w:rsidP="00BC4CB7">
      <w:pPr>
        <w:tabs>
          <w:tab w:val="left" w:pos="0"/>
        </w:tabs>
        <w:spacing w:before="24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presente artigo buscou apresentar conceitos de redes sociais e sua formação, realizando</w:t>
      </w:r>
      <w:r w:rsidR="00E5526A">
        <w:rPr>
          <w:rFonts w:eastAsia="Calibri"/>
          <w:lang w:eastAsia="en-US"/>
        </w:rPr>
        <w:t xml:space="preserve"> a pesquisa qualitativa, especificamente</w:t>
      </w:r>
      <w:r>
        <w:rPr>
          <w:rFonts w:eastAsia="Calibri"/>
          <w:lang w:eastAsia="en-US"/>
        </w:rPr>
        <w:t xml:space="preserve"> uma revisão de literatura, tendo como critério a identif</w:t>
      </w:r>
      <w:r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cação de trabalhos que analisam tais construtos. Foram consultados periódicos brasileiros, entre eles</w:t>
      </w:r>
      <w:r w:rsidR="00D82452">
        <w:rPr>
          <w:rFonts w:eastAsia="Calibri"/>
          <w:lang w:eastAsia="en-US"/>
        </w:rPr>
        <w:t>, a base de dados da Anpad, CINTED-UFRGS, Ecompos, dissertação de mestrado na base de dados da PUC-SP, referências nacionais e internacionais.</w:t>
      </w:r>
      <w:r>
        <w:rPr>
          <w:rFonts w:eastAsia="Calibri"/>
          <w:lang w:eastAsia="en-US"/>
        </w:rPr>
        <w:t xml:space="preserve">  </w:t>
      </w:r>
    </w:p>
    <w:p w:rsidR="00D82452" w:rsidRDefault="00D82452" w:rsidP="00BC4CB7">
      <w:pPr>
        <w:tabs>
          <w:tab w:val="left" w:pos="0"/>
          <w:tab w:val="left" w:pos="851"/>
        </w:tabs>
        <w:spacing w:before="24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Assim, em função de seu objetivo, o presente artigo, por meio da visão de distintos autores, propôs-se a uma discussão teórica a respeito de redes sociais.</w:t>
      </w:r>
    </w:p>
    <w:p w:rsidR="00D82452" w:rsidRPr="00FE37CC" w:rsidRDefault="00D82452" w:rsidP="00BE333C">
      <w:pPr>
        <w:tabs>
          <w:tab w:val="left" w:pos="0"/>
          <w:tab w:val="left" w:pos="851"/>
        </w:tabs>
        <w:spacing w:line="360" w:lineRule="auto"/>
        <w:jc w:val="both"/>
        <w:rPr>
          <w:rFonts w:eastAsia="Calibri"/>
          <w:lang w:eastAsia="en-US"/>
        </w:rPr>
      </w:pPr>
    </w:p>
    <w:p w:rsidR="007978D4" w:rsidRDefault="007978D4" w:rsidP="00BE333C">
      <w:pPr>
        <w:tabs>
          <w:tab w:val="left" w:pos="0"/>
        </w:tabs>
        <w:rPr>
          <w:b/>
        </w:rPr>
      </w:pPr>
    </w:p>
    <w:p w:rsidR="00541214" w:rsidRDefault="00541214" w:rsidP="00BC4CB7">
      <w:pPr>
        <w:pStyle w:val="PargrafodaLista"/>
        <w:tabs>
          <w:tab w:val="left" w:pos="0"/>
        </w:tabs>
        <w:ind w:left="0"/>
        <w:rPr>
          <w:b/>
        </w:rPr>
      </w:pPr>
      <w:r>
        <w:rPr>
          <w:b/>
        </w:rPr>
        <w:t>Referencial Teórico</w:t>
      </w:r>
    </w:p>
    <w:p w:rsidR="00541214" w:rsidRDefault="00541214" w:rsidP="00BE333C">
      <w:pPr>
        <w:pStyle w:val="PargrafodaLista"/>
        <w:tabs>
          <w:tab w:val="left" w:pos="0"/>
        </w:tabs>
        <w:ind w:left="0"/>
        <w:rPr>
          <w:b/>
        </w:rPr>
      </w:pPr>
    </w:p>
    <w:p w:rsidR="00046962" w:rsidRDefault="00046962" w:rsidP="00BE333C">
      <w:pPr>
        <w:pStyle w:val="PargrafodaLista"/>
        <w:tabs>
          <w:tab w:val="left" w:pos="0"/>
        </w:tabs>
        <w:ind w:left="0"/>
        <w:rPr>
          <w:b/>
        </w:rPr>
      </w:pPr>
    </w:p>
    <w:p w:rsidR="00257ABF" w:rsidRPr="0055320F" w:rsidRDefault="00257ABF" w:rsidP="003854C8">
      <w:pPr>
        <w:pStyle w:val="PargrafodaLista"/>
        <w:tabs>
          <w:tab w:val="left" w:pos="0"/>
        </w:tabs>
        <w:ind w:left="0"/>
        <w:rPr>
          <w:b/>
        </w:rPr>
      </w:pPr>
      <w:r w:rsidRPr="0055320F">
        <w:rPr>
          <w:b/>
        </w:rPr>
        <w:t>Conceitos</w:t>
      </w:r>
    </w:p>
    <w:p w:rsidR="007978D4" w:rsidRDefault="007978D4" w:rsidP="00BE333C">
      <w:pPr>
        <w:pStyle w:val="PargrafodaLista"/>
        <w:tabs>
          <w:tab w:val="left" w:pos="0"/>
        </w:tabs>
        <w:ind w:left="0"/>
        <w:rPr>
          <w:b/>
        </w:rPr>
      </w:pPr>
    </w:p>
    <w:p w:rsidR="007032D3" w:rsidRDefault="009F2BE2" w:rsidP="00C5208A">
      <w:pPr>
        <w:tabs>
          <w:tab w:val="left" w:pos="0"/>
        </w:tabs>
        <w:spacing w:after="240" w:line="360" w:lineRule="auto"/>
        <w:jc w:val="both"/>
      </w:pPr>
      <w:r w:rsidRPr="009F2BE2">
        <w:t xml:space="preserve">Vários autores </w:t>
      </w:r>
      <w:r w:rsidR="00E01BCB">
        <w:t xml:space="preserve">discutem o conceito de redes sociais, </w:t>
      </w:r>
      <w:r w:rsidR="00AC51B3">
        <w:t>na</w:t>
      </w:r>
      <w:r w:rsidR="008D5EAE">
        <w:t xml:space="preserve"> </w:t>
      </w:r>
      <w:r w:rsidR="00AC51B3">
        <w:t xml:space="preserve">intenção </w:t>
      </w:r>
      <w:r w:rsidR="00DD69AD">
        <w:t>de ressaltar os valores dete</w:t>
      </w:r>
      <w:r w:rsidR="00DD69AD">
        <w:t>r</w:t>
      </w:r>
      <w:r w:rsidR="00DD69AD">
        <w:t>minantes do Ser, da interação, da cultura, do espaço e da comunicação e outros elementos</w:t>
      </w:r>
      <w:r w:rsidR="00480F87">
        <w:t xml:space="preserve"> pertinentes a redes,</w:t>
      </w:r>
      <w:r w:rsidR="00DD69AD">
        <w:t xml:space="preserve"> que possibilitam e faz</w:t>
      </w:r>
      <w:r w:rsidR="008D5EAE">
        <w:t>em</w:t>
      </w:r>
      <w:r w:rsidR="00DD69AD">
        <w:t xml:space="preserve"> com que </w:t>
      </w:r>
      <w:r w:rsidR="008D5EAE">
        <w:t xml:space="preserve">se </w:t>
      </w:r>
      <w:r w:rsidR="00DD69AD">
        <w:t>estabeleça uma relação dinâmica através de um sistema aberto</w:t>
      </w:r>
      <w:r w:rsidR="00E43C47">
        <w:t xml:space="preserve"> e globalizado. </w:t>
      </w:r>
    </w:p>
    <w:p w:rsidR="007032D3" w:rsidRPr="00B643C2" w:rsidRDefault="007032D3" w:rsidP="00C5208A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lastRenderedPageBreak/>
        <w:t>Para Hume (1983) apud Costa (2005), o</w:t>
      </w:r>
      <w:r w:rsidRPr="00B643C2">
        <w:t xml:space="preserve"> conceito de redes sociais se expandiu neste paradi</w:t>
      </w:r>
      <w:r w:rsidRPr="00B643C2">
        <w:t>g</w:t>
      </w:r>
      <w:r w:rsidRPr="00B643C2">
        <w:t>ma dos laços de interesses, pela simpatia parcial</w:t>
      </w:r>
      <w:r>
        <w:t>.</w:t>
      </w:r>
      <w:r w:rsidRPr="00B643C2">
        <w:t xml:space="preserve"> </w:t>
      </w:r>
    </w:p>
    <w:p w:rsidR="00B06132" w:rsidRDefault="00BA183A" w:rsidP="00C5208A">
      <w:pPr>
        <w:tabs>
          <w:tab w:val="left" w:pos="0"/>
          <w:tab w:val="left" w:pos="851"/>
        </w:tabs>
        <w:spacing w:after="240" w:line="360" w:lineRule="auto"/>
        <w:jc w:val="both"/>
      </w:pPr>
      <w:r>
        <w:t xml:space="preserve">Conforme </w:t>
      </w:r>
      <w:r w:rsidR="00B45798">
        <w:t>Marteleto</w:t>
      </w:r>
      <w:r>
        <w:t xml:space="preserve"> (2001), o conceito de redes é tributário de um conflito entre </w:t>
      </w:r>
      <w:r w:rsidR="002C4B50">
        <w:t>antagônicas</w:t>
      </w:r>
      <w:r>
        <w:t xml:space="preserve"> correntes nas ciências sociais, que criam os pares dicotômicos, como indivíduos</w:t>
      </w:r>
      <w:r w:rsidR="00FA5BD8">
        <w:t>/</w:t>
      </w:r>
      <w:r>
        <w:t>sociedades</w:t>
      </w:r>
      <w:r w:rsidR="008D5EAE">
        <w:t>,</w:t>
      </w:r>
      <w:r>
        <w:t xml:space="preserve"> ator</w:t>
      </w:r>
      <w:r w:rsidR="00FA5BD8">
        <w:t>/</w:t>
      </w:r>
      <w:r>
        <w:t>estrutura</w:t>
      </w:r>
      <w:r w:rsidR="008D5EAE">
        <w:t>,</w:t>
      </w:r>
      <w:r>
        <w:t xml:space="preserve"> abordagens </w:t>
      </w:r>
      <w:proofErr w:type="gramStart"/>
      <w:r>
        <w:t>subjetiv</w:t>
      </w:r>
      <w:r w:rsidR="00FA5BD8">
        <w:t>as/</w:t>
      </w:r>
      <w:r>
        <w:t>objetivas</w:t>
      </w:r>
      <w:proofErr w:type="gramEnd"/>
      <w:r w:rsidR="008D5EAE">
        <w:t>,</w:t>
      </w:r>
      <w:r w:rsidR="00FA5BD8">
        <w:t xml:space="preserve"> enfoques micro/</w:t>
      </w:r>
      <w:r w:rsidR="008D5EAE">
        <w:t xml:space="preserve"> </w:t>
      </w:r>
      <w:r>
        <w:t>macro da realidade social, colocando cada qual a ênfase analítica em uma das partes.</w:t>
      </w:r>
    </w:p>
    <w:p w:rsidR="00D61105" w:rsidRDefault="00D61105" w:rsidP="00C5208A">
      <w:pPr>
        <w:tabs>
          <w:tab w:val="left" w:pos="0"/>
          <w:tab w:val="left" w:pos="851"/>
        </w:tabs>
        <w:spacing w:after="240" w:line="360" w:lineRule="auto"/>
        <w:jc w:val="both"/>
      </w:pPr>
      <w:r>
        <w:t>Para Castells</w:t>
      </w:r>
      <w:r w:rsidR="004C318E">
        <w:t xml:space="preserve"> </w:t>
      </w:r>
      <w:r>
        <w:t>(</w:t>
      </w:r>
      <w:r w:rsidR="00495A65">
        <w:t>1999</w:t>
      </w:r>
      <w:r>
        <w:t>)</w:t>
      </w:r>
      <w:r w:rsidR="00480F87">
        <w:t>,</w:t>
      </w:r>
      <w:r w:rsidR="004C318E">
        <w:t xml:space="preserve"> </w:t>
      </w:r>
      <w:r w:rsidR="00480F87">
        <w:t>r</w:t>
      </w:r>
      <w:r>
        <w:t>ede é um conjunto de nós interconectados</w:t>
      </w:r>
      <w:r w:rsidR="008D5EAE">
        <w:t>, onde n</w:t>
      </w:r>
      <w:r>
        <w:t xml:space="preserve">ó é </w:t>
      </w:r>
      <w:r w:rsidR="008D5EAE">
        <w:t>definido com</w:t>
      </w:r>
      <w:r>
        <w:t>o</w:t>
      </w:r>
      <w:r w:rsidR="008D5EAE">
        <w:t xml:space="preserve"> o</w:t>
      </w:r>
      <w:r>
        <w:t xml:space="preserve"> ponto no qual uma curva se entrecorta. </w:t>
      </w:r>
      <w:r w:rsidR="00C94E74">
        <w:t>São estruturas abertas capazes de</w:t>
      </w:r>
      <w:r w:rsidR="008D5EAE">
        <w:t xml:space="preserve"> uma</w:t>
      </w:r>
      <w:r w:rsidR="00767848">
        <w:t xml:space="preserve"> </w:t>
      </w:r>
      <w:r w:rsidR="00C94E74">
        <w:t>expan</w:t>
      </w:r>
      <w:r w:rsidR="008D5EAE">
        <w:t xml:space="preserve">são </w:t>
      </w:r>
      <w:r w:rsidR="00C94E74">
        <w:t>ilim</w:t>
      </w:r>
      <w:r w:rsidR="00C94E74">
        <w:t>i</w:t>
      </w:r>
      <w:r w:rsidR="00C94E74">
        <w:t xml:space="preserve">tada, integrando novos nós desde que </w:t>
      </w:r>
      <w:r w:rsidR="008D5EAE">
        <w:t>haja</w:t>
      </w:r>
      <w:r w:rsidR="00767848">
        <w:t xml:space="preserve"> </w:t>
      </w:r>
      <w:r w:rsidR="008D5EAE">
        <w:t xml:space="preserve">comunicação </w:t>
      </w:r>
      <w:r w:rsidR="00C94E74">
        <w:t>dentro da rede.</w:t>
      </w:r>
    </w:p>
    <w:p w:rsidR="00B643C2" w:rsidRPr="00B643C2" w:rsidRDefault="00F71F10" w:rsidP="00C5208A">
      <w:pPr>
        <w:tabs>
          <w:tab w:val="left" w:pos="0"/>
          <w:tab w:val="left" w:pos="851"/>
        </w:tabs>
        <w:autoSpaceDE w:val="0"/>
        <w:autoSpaceDN w:val="0"/>
        <w:adjustRightInd w:val="0"/>
        <w:spacing w:after="240" w:line="360" w:lineRule="auto"/>
        <w:jc w:val="both"/>
      </w:pPr>
      <w:r>
        <w:t>Para Costa (20</w:t>
      </w:r>
      <w:r w:rsidR="001D5C48">
        <w:t xml:space="preserve">05), </w:t>
      </w:r>
      <w:r w:rsidR="00AB553A">
        <w:t>redes s</w:t>
      </w:r>
      <w:r w:rsidR="00AB553A" w:rsidRPr="00B643C2">
        <w:t>ociais trazem</w:t>
      </w:r>
      <w:r w:rsidR="00B643C2" w:rsidRPr="00B643C2">
        <w:t xml:space="preserve"> um conceito mais amplo de comunidade, fato que se deu pela evolução da comunicação. </w:t>
      </w:r>
    </w:p>
    <w:p w:rsidR="00B643C2" w:rsidRPr="00B643C2" w:rsidRDefault="00B643C2" w:rsidP="00BE333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B643C2">
        <w:t>Neste contexto</w:t>
      </w:r>
      <w:r w:rsidR="00480F87">
        <w:t xml:space="preserve"> percebe-se</w:t>
      </w:r>
      <w:r w:rsidRPr="00B643C2">
        <w:t xml:space="preserve"> a multiplicação de ferramentas de colaboração </w:t>
      </w:r>
      <w:r w:rsidR="00D50A6C">
        <w:t>da</w:t>
      </w:r>
      <w:r w:rsidR="00D50A6C" w:rsidRPr="00B643C2">
        <w:t>s tecnologias</w:t>
      </w:r>
      <w:r w:rsidRPr="00B643C2">
        <w:t xml:space="preserve"> de comunicação móvel se integrando às mídias tradicionais</w:t>
      </w:r>
      <w:r w:rsidR="008D5EAE">
        <w:t>, onde encontramos a</w:t>
      </w:r>
      <w:r w:rsidRPr="00B643C2">
        <w:t xml:space="preserve">s comunidades </w:t>
      </w:r>
      <w:r w:rsidR="00767848" w:rsidRPr="00B643C2">
        <w:t xml:space="preserve">virtuais </w:t>
      </w:r>
      <w:r w:rsidR="00767848">
        <w:t>como re</w:t>
      </w:r>
      <w:r w:rsidR="00767848" w:rsidRPr="00B643C2">
        <w:t>flexos</w:t>
      </w:r>
      <w:r w:rsidRPr="00B643C2">
        <w:t xml:space="preserve"> desse processo.</w:t>
      </w:r>
    </w:p>
    <w:p w:rsidR="003D49A2" w:rsidRDefault="00DD69AD" w:rsidP="003D49A2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="FFScala"/>
        </w:rPr>
      </w:pPr>
      <w:r>
        <w:t xml:space="preserve">Para Kemper </w:t>
      </w:r>
      <w:proofErr w:type="gramStart"/>
      <w:r>
        <w:t>et</w:t>
      </w:r>
      <w:proofErr w:type="gramEnd"/>
      <w:r>
        <w:t xml:space="preserve"> al. ( 2005) apud </w:t>
      </w:r>
      <w:r w:rsidR="00F9044B">
        <w:t>Basso</w:t>
      </w:r>
      <w:r w:rsidR="000F4FC7">
        <w:t xml:space="preserve"> (2006, p.</w:t>
      </w:r>
      <w:r>
        <w:t xml:space="preserve"> 161), </w:t>
      </w:r>
      <w:r>
        <w:rPr>
          <w:rFonts w:eastAsia="FFScala"/>
        </w:rPr>
        <w:t>a</w:t>
      </w:r>
      <w:r w:rsidR="009D3B63">
        <w:rPr>
          <w:rFonts w:eastAsia="FFScala"/>
        </w:rPr>
        <w:t xml:space="preserve"> rede social é</w:t>
      </w:r>
      <w:r w:rsidR="009D3B63" w:rsidRPr="009D3B63">
        <w:rPr>
          <w:rFonts w:eastAsia="FFScala"/>
        </w:rPr>
        <w:t xml:space="preserve"> uma representação das relações e interações entre </w:t>
      </w:r>
      <w:r w:rsidR="009D3B63">
        <w:rPr>
          <w:rFonts w:eastAsia="FFScala"/>
        </w:rPr>
        <w:t xml:space="preserve">indivíduos </w:t>
      </w:r>
      <w:r w:rsidR="009D3B63" w:rsidRPr="009D3B63">
        <w:rPr>
          <w:rFonts w:eastAsia="FFScala"/>
        </w:rPr>
        <w:t>de um grupo e possui um papel importante como meio de propagação de informação,</w:t>
      </w:r>
      <w:r w:rsidR="009D3B63">
        <w:rPr>
          <w:rFonts w:eastAsia="FFScala"/>
        </w:rPr>
        <w:t xml:space="preserve"> </w:t>
      </w:r>
      <w:r w:rsidR="009D3B63" w:rsidRPr="009D3B63">
        <w:rPr>
          <w:rFonts w:eastAsia="FFScala"/>
        </w:rPr>
        <w:t>idéias e influ</w:t>
      </w:r>
      <w:r w:rsidR="008D5EAE">
        <w:rPr>
          <w:rFonts w:eastAsia="FFScala"/>
        </w:rPr>
        <w:t>ê</w:t>
      </w:r>
      <w:r w:rsidR="00D44C3E">
        <w:rPr>
          <w:rFonts w:eastAsia="FFScala"/>
        </w:rPr>
        <w:t>ncias.</w:t>
      </w:r>
      <w:r w:rsidR="003D49A2">
        <w:rPr>
          <w:rFonts w:eastAsia="FFScala"/>
        </w:rPr>
        <w:t xml:space="preserve"> </w:t>
      </w:r>
    </w:p>
    <w:p w:rsidR="00F516BF" w:rsidRDefault="00F516BF" w:rsidP="003D49A2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="FFScala"/>
        </w:rPr>
      </w:pPr>
    </w:p>
    <w:p w:rsidR="00B06132" w:rsidRDefault="00B06132" w:rsidP="003D49A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07FA1">
        <w:rPr>
          <w:b/>
        </w:rPr>
        <w:t xml:space="preserve">Papel das Redes </w:t>
      </w:r>
    </w:p>
    <w:p w:rsidR="00D246E0" w:rsidRPr="003D49A2" w:rsidRDefault="00D246E0" w:rsidP="003D49A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FFScala"/>
        </w:rPr>
      </w:pPr>
    </w:p>
    <w:p w:rsidR="00CE5965" w:rsidRPr="00B643C2" w:rsidRDefault="00CE5965" w:rsidP="009147A5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Percebe-se </w:t>
      </w:r>
      <w:r w:rsidR="009829A4">
        <w:t>que</w:t>
      </w:r>
      <w:r w:rsidR="007210F3">
        <w:t xml:space="preserve"> </w:t>
      </w:r>
      <w:r w:rsidR="00061EBE">
        <w:t>u</w:t>
      </w:r>
      <w:r w:rsidRPr="00B643C2">
        <w:t xml:space="preserve">m novo paradigma surge </w:t>
      </w:r>
      <w:r w:rsidR="009829A4">
        <w:t>da premissa de</w:t>
      </w:r>
      <w:r w:rsidRPr="00B643C2">
        <w:t xml:space="preserve"> considerar as redes sociais como teias de possibilidades e contatos, assim como </w:t>
      </w:r>
      <w:r w:rsidR="008D5EAE">
        <w:t xml:space="preserve">surge </w:t>
      </w:r>
      <w:r w:rsidR="003C3748">
        <w:t>à</w:t>
      </w:r>
      <w:r w:rsidR="008D5EAE">
        <w:t xml:space="preserve"> necessidade de se </w:t>
      </w:r>
      <w:r w:rsidRPr="00B643C2">
        <w:t>refletir sobre a nova forma de se organizar em comunida</w:t>
      </w:r>
      <w:r w:rsidR="00E55495">
        <w:t xml:space="preserve">des, </w:t>
      </w:r>
      <w:r w:rsidR="00801C6D">
        <w:t xml:space="preserve">com uma visão holística, priorizando o </w:t>
      </w:r>
      <w:r w:rsidR="00E55495">
        <w:t>todo</w:t>
      </w:r>
      <w:r w:rsidR="00801C6D">
        <w:t xml:space="preserve"> e as </w:t>
      </w:r>
      <w:r w:rsidR="00E55495">
        <w:t>i</w:t>
      </w:r>
      <w:r w:rsidR="00E55495">
        <w:t>n</w:t>
      </w:r>
      <w:r w:rsidR="00E55495">
        <w:t>terconexões</w:t>
      </w:r>
      <w:r w:rsidR="00801C6D">
        <w:t xml:space="preserve"> das partes que o compõem, onde se observa cautelosamente os </w:t>
      </w:r>
      <w:r w:rsidR="00E55495">
        <w:t xml:space="preserve">padrões que </w:t>
      </w:r>
      <w:r w:rsidR="00801C6D">
        <w:t>su</w:t>
      </w:r>
      <w:r w:rsidR="00801C6D">
        <w:t>r</w:t>
      </w:r>
      <w:r w:rsidR="00801C6D">
        <w:t xml:space="preserve">gem da união dos </w:t>
      </w:r>
      <w:r w:rsidR="00E55495">
        <w:t>elementos dos sistemas.</w:t>
      </w:r>
    </w:p>
    <w:p w:rsidR="00801C6D" w:rsidRPr="003C3748" w:rsidRDefault="00495A65" w:rsidP="009147A5">
      <w:pPr>
        <w:tabs>
          <w:tab w:val="left" w:pos="0"/>
          <w:tab w:val="left" w:pos="851"/>
        </w:tabs>
        <w:spacing w:after="240" w:line="360" w:lineRule="auto"/>
        <w:jc w:val="both"/>
      </w:pPr>
      <w:r>
        <w:t>Para Castell</w:t>
      </w:r>
      <w:r w:rsidR="00D32F35">
        <w:t xml:space="preserve">s </w:t>
      </w:r>
      <w:r w:rsidR="007210F3">
        <w:t>(</w:t>
      </w:r>
      <w:r>
        <w:t>1999</w:t>
      </w:r>
      <w:r w:rsidR="00D32F35">
        <w:t xml:space="preserve">), as redes constituem a nova morfologia social de nossa </w:t>
      </w:r>
      <w:r w:rsidR="00801C6D">
        <w:t>so</w:t>
      </w:r>
      <w:r w:rsidR="00D32F35">
        <w:t>ciedade, mod</w:t>
      </w:r>
      <w:r w:rsidR="00D32F35">
        <w:t>i</w:t>
      </w:r>
      <w:r w:rsidR="00D32F35">
        <w:t>fica</w:t>
      </w:r>
      <w:r w:rsidR="00801C6D">
        <w:t>ndo</w:t>
      </w:r>
      <w:r w:rsidR="00D32F35">
        <w:t xml:space="preserve"> de forma su</w:t>
      </w:r>
      <w:r w:rsidR="003C3748">
        <w:t>bstancial</w:t>
      </w:r>
      <w:r w:rsidR="005807E1">
        <w:t xml:space="preserve"> </w:t>
      </w:r>
      <w:r w:rsidR="00A51EFF" w:rsidRPr="003C3748">
        <w:t>os re</w:t>
      </w:r>
      <w:r w:rsidR="00D96C78" w:rsidRPr="003C3748">
        <w:t>s</w:t>
      </w:r>
      <w:r w:rsidR="00A51EFF" w:rsidRPr="003C3748">
        <w:t xml:space="preserve">ultados dos processos produtivos </w:t>
      </w:r>
      <w:r w:rsidR="003C3748" w:rsidRPr="003C3748">
        <w:t xml:space="preserve">intrínsecos ao </w:t>
      </w:r>
      <w:r w:rsidR="00A51EFF" w:rsidRPr="003C3748">
        <w:t>poder e</w:t>
      </w:r>
      <w:r w:rsidR="003C3748" w:rsidRPr="003C3748">
        <w:t xml:space="preserve"> a</w:t>
      </w:r>
      <w:r w:rsidR="00A51EFF" w:rsidRPr="003C3748">
        <w:t xml:space="preserve"> cultura.</w:t>
      </w:r>
      <w:r w:rsidR="00736E2A" w:rsidRPr="003C3748">
        <w:t xml:space="preserve"> </w:t>
      </w:r>
    </w:p>
    <w:p w:rsidR="00C9049D" w:rsidRDefault="00736E2A" w:rsidP="009147A5">
      <w:pPr>
        <w:tabs>
          <w:tab w:val="left" w:pos="0"/>
          <w:tab w:val="left" w:pos="1134"/>
        </w:tabs>
        <w:spacing w:after="240" w:line="360" w:lineRule="auto"/>
        <w:jc w:val="both"/>
      </w:pPr>
      <w:r>
        <w:lastRenderedPageBreak/>
        <w:t xml:space="preserve">Pois, o novo paradigma da tecnologia da informação </w:t>
      </w:r>
      <w:r w:rsidR="00352843">
        <w:t>possibilita</w:t>
      </w:r>
      <w:r>
        <w:t xml:space="preserve"> a base para </w:t>
      </w:r>
      <w:r w:rsidR="00352843">
        <w:t>a</w:t>
      </w:r>
      <w:r>
        <w:t xml:space="preserve"> expansão pen</w:t>
      </w:r>
      <w:r>
        <w:t>e</w:t>
      </w:r>
      <w:r>
        <w:t xml:space="preserve">trante em toda a estrutura social. A lógica de redes gera </w:t>
      </w:r>
      <w:r w:rsidR="00352843">
        <w:t xml:space="preserve">mecanismos que </w:t>
      </w:r>
      <w:r>
        <w:t>de</w:t>
      </w:r>
      <w:r w:rsidR="00352843">
        <w:t>termina</w:t>
      </w:r>
      <w:r>
        <w:t xml:space="preserve"> interesses sociais específicos expressos p</w:t>
      </w:r>
      <w:r w:rsidR="00352843">
        <w:t>elo</w:t>
      </w:r>
      <w:r w:rsidR="00480F87">
        <w:t xml:space="preserve"> </w:t>
      </w:r>
      <w:r w:rsidR="00352843">
        <w:t>poder dos fluxos.</w:t>
      </w:r>
    </w:p>
    <w:p w:rsidR="00C9049D" w:rsidRDefault="00AB553A" w:rsidP="009147A5">
      <w:pPr>
        <w:tabs>
          <w:tab w:val="left" w:pos="0"/>
          <w:tab w:val="left" w:pos="851"/>
        </w:tabs>
        <w:spacing w:after="240" w:line="360" w:lineRule="auto"/>
        <w:jc w:val="both"/>
      </w:pPr>
      <w:r>
        <w:t xml:space="preserve">Dessa forma, a cultura da virtualidade real </w:t>
      </w:r>
      <w:r w:rsidR="00801C6D">
        <w:t xml:space="preserve">envolve </w:t>
      </w:r>
      <w:r w:rsidR="00C9049D" w:rsidRPr="00AD28D6">
        <w:t xml:space="preserve">processos de comunicação e </w:t>
      </w:r>
      <w:r>
        <w:t xml:space="preserve">interação, </w:t>
      </w:r>
      <w:r w:rsidR="00593AA0">
        <w:t xml:space="preserve">uma </w:t>
      </w:r>
      <w:r w:rsidR="00C9049D" w:rsidRPr="00AD28D6">
        <w:t>comunicação baseada em sinais</w:t>
      </w:r>
      <w:r w:rsidR="00593AA0">
        <w:t xml:space="preserve"> onde </w:t>
      </w:r>
      <w:r w:rsidR="00C9049D" w:rsidRPr="00AD28D6">
        <w:t xml:space="preserve">não há separação entre "realidade" e representação simbólica. </w:t>
      </w:r>
      <w:r w:rsidR="00593AA0">
        <w:t xml:space="preserve">A relevância do fato se dá quando se observa que as </w:t>
      </w:r>
      <w:r w:rsidR="00C9049D" w:rsidRPr="00AD28D6">
        <w:t>relações humanas</w:t>
      </w:r>
      <w:r w:rsidR="00593AA0">
        <w:t xml:space="preserve"> se intensif</w:t>
      </w:r>
      <w:r w:rsidR="00593AA0">
        <w:t>i</w:t>
      </w:r>
      <w:r w:rsidR="00593AA0">
        <w:t>cam num a</w:t>
      </w:r>
      <w:r w:rsidR="00C9049D">
        <w:t>mbiente proporcionado pela tecnologia.</w:t>
      </w:r>
    </w:p>
    <w:p w:rsidR="00060424" w:rsidRDefault="00060424" w:rsidP="00BE333C">
      <w:pPr>
        <w:tabs>
          <w:tab w:val="left" w:pos="0"/>
        </w:tabs>
        <w:spacing w:line="360" w:lineRule="auto"/>
        <w:jc w:val="both"/>
      </w:pPr>
    </w:p>
    <w:p w:rsidR="00B06132" w:rsidRDefault="00B06132" w:rsidP="009147A5">
      <w:pPr>
        <w:pStyle w:val="PargrafodaLista"/>
        <w:tabs>
          <w:tab w:val="left" w:pos="0"/>
        </w:tabs>
        <w:ind w:left="0"/>
        <w:rPr>
          <w:b/>
        </w:rPr>
      </w:pPr>
      <w:r w:rsidRPr="00B45798">
        <w:rPr>
          <w:b/>
        </w:rPr>
        <w:t>Formação</w:t>
      </w:r>
      <w:r w:rsidR="0014359E" w:rsidRPr="00B45798">
        <w:rPr>
          <w:b/>
        </w:rPr>
        <w:t xml:space="preserve"> </w:t>
      </w:r>
      <w:r w:rsidR="00EC20C2">
        <w:rPr>
          <w:b/>
        </w:rPr>
        <w:t>e Relações</w:t>
      </w:r>
    </w:p>
    <w:p w:rsidR="00071424" w:rsidRPr="00B45798" w:rsidRDefault="00071424" w:rsidP="00BE333C">
      <w:pPr>
        <w:pStyle w:val="PargrafodaLista"/>
        <w:tabs>
          <w:tab w:val="left" w:pos="0"/>
        </w:tabs>
        <w:ind w:left="0"/>
        <w:rPr>
          <w:b/>
        </w:rPr>
      </w:pPr>
    </w:p>
    <w:p w:rsidR="00AB553A" w:rsidRDefault="00071424" w:rsidP="00354C0F">
      <w:pPr>
        <w:tabs>
          <w:tab w:val="left" w:pos="0"/>
        </w:tabs>
        <w:spacing w:after="240" w:line="360" w:lineRule="auto"/>
        <w:jc w:val="both"/>
      </w:pPr>
      <w:r>
        <w:t>Verifica-se</w:t>
      </w:r>
      <w:r w:rsidR="0099734D">
        <w:t xml:space="preserve"> que o</w:t>
      </w:r>
      <w:r w:rsidR="00784B6A">
        <w:t>s elementos formadores</w:t>
      </w:r>
      <w:r>
        <w:t xml:space="preserve"> </w:t>
      </w:r>
      <w:r w:rsidR="00784B6A">
        <w:t>da rede</w:t>
      </w:r>
      <w:r>
        <w:t xml:space="preserve"> são influenciados no seu desenvolvimento através</w:t>
      </w:r>
      <w:r w:rsidR="00784B6A">
        <w:t xml:space="preserve">: </w:t>
      </w:r>
      <w:r>
        <w:t xml:space="preserve">da </w:t>
      </w:r>
      <w:r w:rsidR="00784B6A" w:rsidRPr="00071424">
        <w:t xml:space="preserve">economia, </w:t>
      </w:r>
      <w:r w:rsidRPr="00071424">
        <w:t xml:space="preserve">da </w:t>
      </w:r>
      <w:r w:rsidR="00784B6A" w:rsidRPr="00071424">
        <w:t>cultura,</w:t>
      </w:r>
      <w:r w:rsidRPr="00071424">
        <w:t xml:space="preserve"> da</w:t>
      </w:r>
      <w:r w:rsidR="00784B6A" w:rsidRPr="00071424">
        <w:t xml:space="preserve"> informação e </w:t>
      </w:r>
      <w:r w:rsidRPr="00071424">
        <w:t>d</w:t>
      </w:r>
      <w:r w:rsidR="00784B6A" w:rsidRPr="00071424">
        <w:t>a institui</w:t>
      </w:r>
      <w:r w:rsidR="0099734D" w:rsidRPr="00071424">
        <w:t>ção</w:t>
      </w:r>
      <w:r w:rsidR="0099734D">
        <w:t>, onde estabelecem conexões e interações com seus grupos sociais.</w:t>
      </w:r>
      <w:r w:rsidR="00AB553A">
        <w:tab/>
      </w:r>
    </w:p>
    <w:p w:rsidR="00B42CC4" w:rsidRDefault="006F6C21" w:rsidP="00354C0F">
      <w:pPr>
        <w:tabs>
          <w:tab w:val="left" w:pos="0"/>
        </w:tabs>
        <w:spacing w:after="240" w:line="360" w:lineRule="auto"/>
        <w:jc w:val="both"/>
      </w:pPr>
      <w:r>
        <w:t>Para</w:t>
      </w:r>
      <w:r w:rsidR="00E243A4">
        <w:t xml:space="preserve"> Machado (2009</w:t>
      </w:r>
      <w:r w:rsidR="006C2E71">
        <w:t>, p</w:t>
      </w:r>
      <w:r w:rsidR="00BB1A49">
        <w:t>. 45</w:t>
      </w:r>
      <w:r w:rsidR="00E243A4">
        <w:t xml:space="preserve">), </w:t>
      </w:r>
      <w:r w:rsidR="00F1360F">
        <w:t>existem</w:t>
      </w:r>
      <w:r w:rsidR="00B42CC4">
        <w:t xml:space="preserve"> três fatores motivadores principais na formação das r</w:t>
      </w:r>
      <w:r w:rsidR="00B42CC4">
        <w:t>e</w:t>
      </w:r>
      <w:r w:rsidR="00B42CC4">
        <w:t xml:space="preserve">des sociais: </w:t>
      </w:r>
    </w:p>
    <w:p w:rsidR="00E243A4" w:rsidRDefault="00E9385A" w:rsidP="00354C0F">
      <w:pPr>
        <w:pStyle w:val="PargrafodaLista"/>
        <w:numPr>
          <w:ilvl w:val="0"/>
          <w:numId w:val="6"/>
        </w:numPr>
        <w:tabs>
          <w:tab w:val="left" w:pos="0"/>
        </w:tabs>
        <w:spacing w:after="240" w:line="360" w:lineRule="auto"/>
        <w:ind w:left="0" w:firstLine="0"/>
        <w:jc w:val="both"/>
      </w:pPr>
      <w:r>
        <w:t>A</w:t>
      </w:r>
      <w:r w:rsidR="00B42CC4">
        <w:t>s pessoas:</w:t>
      </w:r>
      <w:r>
        <w:t xml:space="preserve"> </w:t>
      </w:r>
      <w:r w:rsidR="00B42CC4">
        <w:t>partindo do pressuposto da atração em torno de uma personalidade cari</w:t>
      </w:r>
      <w:r w:rsidR="00B42CC4">
        <w:t>s</w:t>
      </w:r>
      <w:r w:rsidR="00B42CC4">
        <w:t>mática ou de alguém que disponha de um conh</w:t>
      </w:r>
      <w:r w:rsidR="006F6C21">
        <w:t>ecimento que interessa a outros;</w:t>
      </w:r>
    </w:p>
    <w:p w:rsidR="00B42CC4" w:rsidRDefault="00E9385A" w:rsidP="00BE333C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jc w:val="both"/>
      </w:pPr>
      <w:r>
        <w:t>A</w:t>
      </w:r>
      <w:r w:rsidR="00B42CC4">
        <w:t xml:space="preserve">s idéias: troca de idéias sobre interesses </w:t>
      </w:r>
      <w:r w:rsidR="006F6C21">
        <w:t>diversos</w:t>
      </w:r>
      <w:r w:rsidR="00B42CC4">
        <w:t>, pode ser um grupo de estudos t</w:t>
      </w:r>
      <w:r w:rsidR="00B42CC4">
        <w:t>e</w:t>
      </w:r>
      <w:r w:rsidR="00B42CC4">
        <w:t xml:space="preserve">máticos, podendo ser um agrupamento de </w:t>
      </w:r>
      <w:r w:rsidR="006F6C21">
        <w:t>pessoas em torno de um tema polêmico;</w:t>
      </w:r>
    </w:p>
    <w:p w:rsidR="006F6C21" w:rsidRDefault="00E9385A" w:rsidP="00C33CC5">
      <w:pPr>
        <w:pStyle w:val="PargrafodaLista"/>
        <w:numPr>
          <w:ilvl w:val="0"/>
          <w:numId w:val="6"/>
        </w:numPr>
        <w:tabs>
          <w:tab w:val="left" w:pos="0"/>
        </w:tabs>
        <w:spacing w:after="240" w:line="360" w:lineRule="auto"/>
        <w:ind w:left="0" w:firstLine="0"/>
        <w:jc w:val="both"/>
      </w:pPr>
      <w:r>
        <w:t>O</w:t>
      </w:r>
      <w:r w:rsidR="006F6C21">
        <w:t xml:space="preserve">s projetos: empreendimento temporário ou uma </w:t>
      </w:r>
      <w:r w:rsidR="00BB1A49">
        <w:t>seqüência</w:t>
      </w:r>
      <w:r w:rsidR="006F6C21">
        <w:t xml:space="preserve"> de atividades com com</w:t>
      </w:r>
      <w:r w:rsidR="006F6C21">
        <w:t>e</w:t>
      </w:r>
      <w:r w:rsidR="006F6C21">
        <w:t>ço, meio e fim, que tem por objetivo</w:t>
      </w:r>
      <w:r>
        <w:t xml:space="preserve"> </w:t>
      </w:r>
      <w:r w:rsidR="006F6C21">
        <w:t>fornecer um produto singular, que contribua, para o cre</w:t>
      </w:r>
      <w:r w:rsidR="006F6C21">
        <w:t>s</w:t>
      </w:r>
      <w:r w:rsidR="006F6C21">
        <w:t>cimento pessoal, profissional ou educacional de todo o grupo.</w:t>
      </w:r>
    </w:p>
    <w:p w:rsidR="00E9385A" w:rsidRDefault="00BB1A49" w:rsidP="00C33CC5">
      <w:pPr>
        <w:tabs>
          <w:tab w:val="left" w:pos="0"/>
          <w:tab w:val="left" w:pos="851"/>
        </w:tabs>
        <w:spacing w:after="240" w:line="360" w:lineRule="auto"/>
        <w:jc w:val="both"/>
      </w:pPr>
      <w:r>
        <w:t xml:space="preserve">O autor deixa claro que, esses fatores não são os únicos que estimulam a formação de </w:t>
      </w:r>
      <w:r w:rsidR="00E9385A">
        <w:t>redes</w:t>
      </w:r>
      <w:r>
        <w:t>, mas os mais responsáveis</w:t>
      </w:r>
      <w:r w:rsidR="00E9385A">
        <w:t>.</w:t>
      </w:r>
    </w:p>
    <w:p w:rsidR="001707AF" w:rsidRDefault="00664A64" w:rsidP="00C33CC5">
      <w:pPr>
        <w:tabs>
          <w:tab w:val="left" w:pos="0"/>
        </w:tabs>
        <w:spacing w:after="240" w:line="360" w:lineRule="auto"/>
        <w:jc w:val="both"/>
      </w:pPr>
      <w:r>
        <w:t>Assim, o</w:t>
      </w:r>
      <w:r w:rsidR="001707AF">
        <w:t xml:space="preserve">s fatores </w:t>
      </w:r>
      <w:r w:rsidR="00E9385A">
        <w:t xml:space="preserve">relacionados às </w:t>
      </w:r>
      <w:r w:rsidR="001707AF">
        <w:t>pessoas e idéias tendem a se estruturar de forma mais e</w:t>
      </w:r>
      <w:r w:rsidR="001707AF">
        <w:t>s</w:t>
      </w:r>
      <w:r w:rsidR="001707AF">
        <w:t>pontânea</w:t>
      </w:r>
      <w:r w:rsidR="005B4817">
        <w:t xml:space="preserve"> e a </w:t>
      </w:r>
      <w:r w:rsidR="001707AF">
        <w:t xml:space="preserve">participação </w:t>
      </w:r>
      <w:r w:rsidR="00E9385A">
        <w:t>nas</w:t>
      </w:r>
      <w:r w:rsidR="001707AF">
        <w:t xml:space="preserve"> </w:t>
      </w:r>
      <w:r w:rsidR="00F1360F">
        <w:t>redes.</w:t>
      </w:r>
      <w:r w:rsidR="005B4817">
        <w:t xml:space="preserve"> </w:t>
      </w:r>
      <w:r w:rsidR="001707AF">
        <w:tab/>
        <w:t>O fator projeto</w:t>
      </w:r>
      <w:r w:rsidR="00F4473F">
        <w:t xml:space="preserve"> costuma ter uma estrutura fechada e lim</w:t>
      </w:r>
      <w:r w:rsidR="00F4473F">
        <w:t>i</w:t>
      </w:r>
      <w:r w:rsidR="00F4473F">
        <w:t>tada</w:t>
      </w:r>
      <w:r>
        <w:t xml:space="preserve"> </w:t>
      </w:r>
      <w:r w:rsidR="00F4473F">
        <w:t xml:space="preserve">e com isso se coloca de forma </w:t>
      </w:r>
      <w:r w:rsidR="001707AF">
        <w:t>pouco espontânea</w:t>
      </w:r>
      <w:r w:rsidR="00F4473F">
        <w:t>, t</w:t>
      </w:r>
      <w:r w:rsidR="001707AF">
        <w:t>ende</w:t>
      </w:r>
      <w:r w:rsidR="00F4473F">
        <w:t>ndo</w:t>
      </w:r>
      <w:r w:rsidR="001707AF">
        <w:t xml:space="preserve"> a ser formad</w:t>
      </w:r>
      <w:r w:rsidR="00F4473F">
        <w:t>o</w:t>
      </w:r>
      <w:r w:rsidR="001707AF">
        <w:t xml:space="preserve"> a partir</w:t>
      </w:r>
      <w:r w:rsidR="00B26A10">
        <w:t xml:space="preserve"> </w:t>
      </w:r>
      <w:r w:rsidR="001707AF">
        <w:t>de a</w:t>
      </w:r>
      <w:r w:rsidR="001707AF">
        <w:t>l</w:t>
      </w:r>
      <w:r w:rsidR="001707AF">
        <w:t>gum nível de estimulo externo</w:t>
      </w:r>
      <w:r w:rsidR="00F4473F">
        <w:t xml:space="preserve">. </w:t>
      </w:r>
    </w:p>
    <w:p w:rsidR="00B45798" w:rsidRDefault="00173F46" w:rsidP="00C33CC5">
      <w:pPr>
        <w:tabs>
          <w:tab w:val="left" w:pos="0"/>
        </w:tabs>
        <w:spacing w:after="240" w:line="360" w:lineRule="auto"/>
        <w:jc w:val="both"/>
      </w:pPr>
      <w:r>
        <w:t xml:space="preserve">Para Marteleto (2001), </w:t>
      </w:r>
      <w:r w:rsidR="00D95A09">
        <w:t xml:space="preserve">nas redes sociais, há valorização dos elos informais e das relações, em detrimento das estruturas hierárquicas. </w:t>
      </w:r>
      <w:r w:rsidR="005A6047">
        <w:t>Atualmente</w:t>
      </w:r>
      <w:r w:rsidR="00D95A09">
        <w:t xml:space="preserve"> o trabalho informal em rede é uma forma </w:t>
      </w:r>
      <w:r w:rsidR="00D95A09">
        <w:lastRenderedPageBreak/>
        <w:t xml:space="preserve">de organização </w:t>
      </w:r>
      <w:r w:rsidR="00ED5155">
        <w:t>dos mais diferentes</w:t>
      </w:r>
      <w:r w:rsidR="00D95A09">
        <w:t xml:space="preserve"> níveis de estrutura das instituições modernas. </w:t>
      </w:r>
      <w:r w:rsidR="005A6047">
        <w:t>O</w:t>
      </w:r>
      <w:r w:rsidR="00D95A09">
        <w:t>s efeitos das redes podem ser percebidos fora de seu espaço, nas interações com o Estado, a sociedade ou outras instituições representat</w:t>
      </w:r>
      <w:r w:rsidR="005A6047">
        <w:t>i</w:t>
      </w:r>
      <w:r w:rsidR="00D95A09">
        <w:t>vas. Decisões micro são influenciadas pelo macro, tendo a rede como intermediária.</w:t>
      </w:r>
    </w:p>
    <w:p w:rsidR="00C33CC5" w:rsidRDefault="002B762E" w:rsidP="00C33CC5">
      <w:pPr>
        <w:tabs>
          <w:tab w:val="left" w:pos="0"/>
          <w:tab w:val="left" w:pos="851"/>
        </w:tabs>
        <w:spacing w:after="240" w:line="360" w:lineRule="auto"/>
        <w:jc w:val="both"/>
      </w:pPr>
      <w:r w:rsidRPr="00DE6359">
        <w:t>Recuero</w:t>
      </w:r>
      <w:r w:rsidRPr="002B762E">
        <w:t xml:space="preserve"> (2005)</w:t>
      </w:r>
      <w:r w:rsidR="00793C9A">
        <w:t xml:space="preserve"> propõe</w:t>
      </w:r>
      <w:r w:rsidRPr="002B762E">
        <w:t xml:space="preserve"> o estudo das redes sociais no ciberespaço através dos seus elementos: estrutura, organização e dinâmica.</w:t>
      </w:r>
    </w:p>
    <w:p w:rsidR="002B762E" w:rsidRPr="002B762E" w:rsidRDefault="00CB08CF" w:rsidP="00C33CC5">
      <w:pPr>
        <w:tabs>
          <w:tab w:val="left" w:pos="0"/>
        </w:tabs>
        <w:spacing w:after="240" w:line="360" w:lineRule="auto"/>
        <w:jc w:val="both"/>
      </w:pPr>
      <w:r>
        <w:t>Segundo a</w:t>
      </w:r>
      <w:r w:rsidR="00302F11">
        <w:t xml:space="preserve"> autora</w:t>
      </w:r>
      <w:r w:rsidR="002B762E" w:rsidRPr="002B762E">
        <w:t xml:space="preserve"> a aplicação direta dos modelos da “ciência das redes” para os sistemas soc</w:t>
      </w:r>
      <w:r w:rsidR="002B762E" w:rsidRPr="002B762E">
        <w:t>i</w:t>
      </w:r>
      <w:r w:rsidR="002B762E" w:rsidRPr="002B762E">
        <w:t>ais não é simples e integral, deixando lacunas como</w:t>
      </w:r>
      <w:r w:rsidR="00EA77AA" w:rsidRPr="002B762E">
        <w:t>, por exemplo,</w:t>
      </w:r>
      <w:r w:rsidR="002B762E" w:rsidRPr="002B762E">
        <w:t xml:space="preserve"> a qualidade, profundidade</w:t>
      </w:r>
      <w:r w:rsidR="00F4473F">
        <w:t xml:space="preserve"> e</w:t>
      </w:r>
      <w:r w:rsidR="002B762E" w:rsidRPr="002B762E">
        <w:t xml:space="preserve"> o custo de se manter os laços sociais. </w:t>
      </w:r>
    </w:p>
    <w:p w:rsidR="002B762E" w:rsidRPr="002B762E" w:rsidRDefault="002B762E" w:rsidP="00C33CC5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2B762E">
        <w:t>O contexto em que estes laços sociais acontecem, envolvendo o capital social</w:t>
      </w:r>
      <w:r w:rsidR="00E35D4A" w:rsidRPr="002B762E">
        <w:t xml:space="preserve"> </w:t>
      </w:r>
      <w:r w:rsidRPr="002B762E">
        <w:t>também não é considerado nos modelos da “ciência das redes” e por</w:t>
      </w:r>
      <w:r w:rsidR="00302F11">
        <w:t xml:space="preserve"> </w:t>
      </w:r>
      <w:r w:rsidRPr="002B762E">
        <w:t>isso sua aplicação direta pode gerar enganos.</w:t>
      </w:r>
    </w:p>
    <w:p w:rsidR="00C33CC5" w:rsidRDefault="002B762E" w:rsidP="00C33CC5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2B762E">
        <w:t>A abordagem sociológica, que é bem formal, tem dificuldades para observar o</w:t>
      </w:r>
      <w:r w:rsidR="004D4800">
        <w:t xml:space="preserve"> </w:t>
      </w:r>
      <w:r w:rsidRPr="002B762E">
        <w:t>estudo da d</w:t>
      </w:r>
      <w:r w:rsidRPr="002B762E">
        <w:t>i</w:t>
      </w:r>
      <w:r w:rsidRPr="002B762E">
        <w:t xml:space="preserve">nâmica dessas redes, considerando-as como isoladas no tempo e espaço. </w:t>
      </w:r>
      <w:r w:rsidR="004D4800">
        <w:tab/>
      </w:r>
    </w:p>
    <w:p w:rsidR="002B762E" w:rsidRPr="002B762E" w:rsidRDefault="00DB3A69" w:rsidP="00C33CC5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Em relação à interação social</w:t>
      </w:r>
      <w:r w:rsidR="00F4473F">
        <w:t>,</w:t>
      </w:r>
      <w:r>
        <w:t xml:space="preserve"> </w:t>
      </w:r>
      <w:r w:rsidR="002B762E" w:rsidRPr="002B762E">
        <w:t>Recuero (2005) traz que nos estudos de redes sociais na inte</w:t>
      </w:r>
      <w:r w:rsidR="002B762E" w:rsidRPr="002B762E">
        <w:t>r</w:t>
      </w:r>
      <w:r w:rsidR="002B762E" w:rsidRPr="002B762E">
        <w:t>net é importante observar sua organização, estrutura e dinâmica. Sobre organização ressalta o aspecto</w:t>
      </w:r>
      <w:r w:rsidR="00D80C0C" w:rsidRPr="002B762E">
        <w:t xml:space="preserve"> </w:t>
      </w:r>
      <w:r w:rsidR="002B762E" w:rsidRPr="002B762E">
        <w:t xml:space="preserve">interação social que no ciberespaço ela acontece mediada pelo computador, o que a torna diferenciada. </w:t>
      </w:r>
    </w:p>
    <w:p w:rsidR="002B762E" w:rsidRPr="002B762E" w:rsidRDefault="00ED5155" w:rsidP="00C33CC5">
      <w:pPr>
        <w:tabs>
          <w:tab w:val="left" w:pos="0"/>
        </w:tabs>
        <w:spacing w:after="240" w:line="360" w:lineRule="auto"/>
        <w:jc w:val="both"/>
      </w:pPr>
      <w:r>
        <w:t xml:space="preserve">Em </w:t>
      </w:r>
      <w:r w:rsidR="002B762E" w:rsidRPr="002B762E">
        <w:t xml:space="preserve">Lakatos e Marconi (1999, p.88-93) </w:t>
      </w:r>
      <w:r w:rsidR="00D80C0C" w:rsidRPr="002B762E">
        <w:t>apud</w:t>
      </w:r>
      <w:r w:rsidR="00D80C0C">
        <w:t xml:space="preserve"> </w:t>
      </w:r>
      <w:r w:rsidR="00D80C0C" w:rsidRPr="002B762E">
        <w:t>Recuero (2005)</w:t>
      </w:r>
      <w:r w:rsidR="00DE6359" w:rsidRPr="002B762E">
        <w:t xml:space="preserve"> </w:t>
      </w:r>
      <w:r w:rsidR="002B762E" w:rsidRPr="002B762E">
        <w:t>enriquece a discussão trazendo que a interação social na internet</w:t>
      </w:r>
      <w:r w:rsidR="00DE6359" w:rsidRPr="002B762E">
        <w:t xml:space="preserve"> </w:t>
      </w:r>
      <w:r w:rsidR="002B762E" w:rsidRPr="002B762E">
        <w:t>influencia os processos sociais que culminam em cooper</w:t>
      </w:r>
      <w:r w:rsidR="002B762E" w:rsidRPr="002B762E">
        <w:t>a</w:t>
      </w:r>
      <w:r w:rsidR="002B762E" w:rsidRPr="002B762E">
        <w:t>ção, competição e conflito o que aumenta a relevância dos estudos</w:t>
      </w:r>
      <w:r w:rsidR="00F4473F">
        <w:t>.</w:t>
      </w:r>
      <w:r w:rsidR="002B762E" w:rsidRPr="002B762E">
        <w:t xml:space="preserve"> </w:t>
      </w:r>
    </w:p>
    <w:p w:rsidR="00CE0B77" w:rsidRPr="002B462D" w:rsidRDefault="00ED5155" w:rsidP="00C33CC5">
      <w:pPr>
        <w:tabs>
          <w:tab w:val="left" w:pos="0"/>
        </w:tabs>
        <w:spacing w:after="240" w:line="360" w:lineRule="auto"/>
        <w:jc w:val="both"/>
      </w:pPr>
      <w:r>
        <w:t>Verifica-se em</w:t>
      </w:r>
      <w:r w:rsidR="002B462D">
        <w:t xml:space="preserve"> </w:t>
      </w:r>
      <w:r w:rsidR="00CE0B77" w:rsidRPr="002B462D">
        <w:t>Recuero (200</w:t>
      </w:r>
      <w:r w:rsidR="000C56DD">
        <w:t>9</w:t>
      </w:r>
      <w:r w:rsidR="00CE0B77" w:rsidRPr="002B462D">
        <w:t xml:space="preserve">) </w:t>
      </w:r>
      <w:r w:rsidR="000C56DD">
        <w:t>a</w:t>
      </w:r>
      <w:r w:rsidR="00CE0B77" w:rsidRPr="002B462D">
        <w:t xml:space="preserve"> Teoria de </w:t>
      </w:r>
      <w:proofErr w:type="spellStart"/>
      <w:r w:rsidR="00CE0B77" w:rsidRPr="002B462D">
        <w:t>Oldenburg</w:t>
      </w:r>
      <w:proofErr w:type="spellEnd"/>
      <w:r>
        <w:t>,</w:t>
      </w:r>
      <w:r w:rsidR="00CE0B77" w:rsidRPr="002B462D">
        <w:t xml:space="preserve"> quando relembra que há </w:t>
      </w:r>
      <w:r w:rsidR="002B462D">
        <w:t>três</w:t>
      </w:r>
      <w:r w:rsidR="00CE0B77" w:rsidRPr="002B462D">
        <w:t xml:space="preserve"> tipos de lugares importantes na vida do ser </w:t>
      </w:r>
      <w:r w:rsidR="00DB3A69" w:rsidRPr="002B462D">
        <w:t>humano:</w:t>
      </w:r>
      <w:r w:rsidR="00CE0B77" w:rsidRPr="002B462D">
        <w:t xml:space="preserve"> lar (família), trabalho e</w:t>
      </w:r>
      <w:r w:rsidRPr="002B462D">
        <w:t xml:space="preserve"> </w:t>
      </w:r>
      <w:r w:rsidR="00CE0B77" w:rsidRPr="002B462D">
        <w:t>par</w:t>
      </w:r>
      <w:r w:rsidR="00F00080">
        <w:t>ques pú</w:t>
      </w:r>
      <w:r w:rsidR="00CE0B77" w:rsidRPr="002B462D">
        <w:t>b</w:t>
      </w:r>
      <w:r w:rsidR="00F00080">
        <w:t>licos</w:t>
      </w:r>
      <w:r w:rsidR="00CE0B77" w:rsidRPr="002B462D">
        <w:t xml:space="preserve"> e esp</w:t>
      </w:r>
      <w:r w:rsidR="00CE0B77" w:rsidRPr="002B462D">
        <w:t>a</w:t>
      </w:r>
      <w:r w:rsidR="00CE0B77" w:rsidRPr="002B462D">
        <w:t>ços de lazer (</w:t>
      </w:r>
      <w:r w:rsidR="00E35D4A" w:rsidRPr="002B462D">
        <w:rPr>
          <w:bCs/>
          <w:iCs/>
        </w:rPr>
        <w:t>aonde</w:t>
      </w:r>
      <w:r w:rsidR="00CE0B77" w:rsidRPr="002B462D">
        <w:rPr>
          <w:bCs/>
          <w:iCs/>
        </w:rPr>
        <w:t xml:space="preserve"> se vai para construir laços sociais)</w:t>
      </w:r>
      <w:r w:rsidR="002B462D">
        <w:rPr>
          <w:bCs/>
          <w:iCs/>
        </w:rPr>
        <w:t>.</w:t>
      </w:r>
    </w:p>
    <w:p w:rsidR="00CE0B77" w:rsidRPr="002B462D" w:rsidRDefault="002B462D" w:rsidP="00BE333C">
      <w:pPr>
        <w:tabs>
          <w:tab w:val="left" w:pos="0"/>
          <w:tab w:val="left" w:pos="851"/>
        </w:tabs>
        <w:spacing w:line="360" w:lineRule="auto"/>
        <w:jc w:val="both"/>
        <w:rPr>
          <w:iCs/>
        </w:rPr>
      </w:pPr>
      <w:r>
        <w:t>U</w:t>
      </w:r>
      <w:r w:rsidR="00F4473F">
        <w:t>m</w:t>
      </w:r>
      <w:r>
        <w:t xml:space="preserve"> do</w:t>
      </w:r>
      <w:r w:rsidR="00CE0B77" w:rsidRPr="002B462D">
        <w:t>s primei</w:t>
      </w:r>
      <w:r>
        <w:t>ros</w:t>
      </w:r>
      <w:r w:rsidR="00CE0B77" w:rsidRPr="002B462D">
        <w:t xml:space="preserve"> </w:t>
      </w:r>
      <w:r>
        <w:t>autores</w:t>
      </w:r>
      <w:r w:rsidR="00CE0B77" w:rsidRPr="002B462D">
        <w:t xml:space="preserve"> a usar a expressão comunidade virtual foi </w:t>
      </w:r>
      <w:proofErr w:type="spellStart"/>
      <w:r w:rsidR="00CE0B77" w:rsidRPr="002B462D">
        <w:t>Rheingold</w:t>
      </w:r>
      <w:proofErr w:type="spellEnd"/>
      <w:r w:rsidR="00CB08CF">
        <w:t xml:space="preserve"> </w:t>
      </w:r>
      <w:r w:rsidR="00CE0B77" w:rsidRPr="002B462D">
        <w:t>(199</w:t>
      </w:r>
      <w:r>
        <w:t>6</w:t>
      </w:r>
      <w:r w:rsidR="00CE0B77" w:rsidRPr="002B462D">
        <w:t>)</w:t>
      </w:r>
      <w:r w:rsidR="000C56DD">
        <w:t xml:space="preserve"> apud </w:t>
      </w:r>
      <w:proofErr w:type="spellStart"/>
      <w:r w:rsidR="000C56DD">
        <w:t>Recuero</w:t>
      </w:r>
      <w:proofErr w:type="spellEnd"/>
      <w:r w:rsidR="000C56DD">
        <w:t xml:space="preserve"> (2009</w:t>
      </w:r>
      <w:r>
        <w:t>)</w:t>
      </w:r>
      <w:r w:rsidR="00F00080">
        <w:t>,</w:t>
      </w:r>
      <w:r w:rsidR="00CE0B77" w:rsidRPr="002B462D">
        <w:t xml:space="preserve"> quando já observava o aumento das pesso</w:t>
      </w:r>
      <w:r w:rsidR="00BF2C96">
        <w:t>as nessas comunidades ocasionado</w:t>
      </w:r>
      <w:r w:rsidR="00CE0B77" w:rsidRPr="002B462D">
        <w:t xml:space="preserve"> pela falta de tempo, aumento da v</w:t>
      </w:r>
      <w:r w:rsidR="00CE0B77" w:rsidRPr="002B462D">
        <w:rPr>
          <w:iCs/>
        </w:rPr>
        <w:t>iolência e pela falta de Segurança</w:t>
      </w:r>
      <w:r w:rsidR="00F00080">
        <w:rPr>
          <w:iCs/>
        </w:rPr>
        <w:t>.</w:t>
      </w:r>
    </w:p>
    <w:p w:rsidR="00CE0B77" w:rsidRPr="00234954" w:rsidRDefault="00CE0B77" w:rsidP="00BE333C">
      <w:pPr>
        <w:tabs>
          <w:tab w:val="left" w:pos="0"/>
        </w:tabs>
        <w:spacing w:line="360" w:lineRule="auto"/>
        <w:jc w:val="both"/>
        <w:rPr>
          <w:iCs/>
        </w:rPr>
      </w:pPr>
      <w:r w:rsidRPr="002B462D">
        <w:rPr>
          <w:iCs/>
        </w:rPr>
        <w:t>Sua contribuição é marcante quando observa que a falta de espaço para interações sociais l</w:t>
      </w:r>
      <w:r w:rsidRPr="002B462D">
        <w:rPr>
          <w:iCs/>
        </w:rPr>
        <w:t>e</w:t>
      </w:r>
      <w:r w:rsidRPr="002B462D">
        <w:rPr>
          <w:iCs/>
        </w:rPr>
        <w:t xml:space="preserve">varia pessoas a aumentarem o uso da comunicação mediada pelo computador, o que poderia </w:t>
      </w:r>
      <w:r w:rsidRPr="002B462D">
        <w:rPr>
          <w:iCs/>
        </w:rPr>
        <w:lastRenderedPageBreak/>
        <w:t>representar um esforço no sentido contrário, quando se observa e estuda aspectos sociais da humanidade.</w:t>
      </w:r>
      <w:r w:rsidRPr="00234954">
        <w:rPr>
          <w:iCs/>
        </w:rPr>
        <w:t xml:space="preserve"> </w:t>
      </w:r>
    </w:p>
    <w:p w:rsidR="00B45798" w:rsidRDefault="00B45798" w:rsidP="00BE333C">
      <w:pPr>
        <w:tabs>
          <w:tab w:val="left" w:pos="0"/>
        </w:tabs>
        <w:spacing w:line="360" w:lineRule="auto"/>
      </w:pPr>
    </w:p>
    <w:p w:rsidR="00B06132" w:rsidRPr="00FF666A" w:rsidRDefault="00B06132" w:rsidP="00C33CC5">
      <w:pPr>
        <w:pStyle w:val="PargrafodaLista"/>
        <w:tabs>
          <w:tab w:val="left" w:pos="0"/>
        </w:tabs>
        <w:ind w:left="0"/>
        <w:rPr>
          <w:b/>
        </w:rPr>
      </w:pPr>
      <w:r w:rsidRPr="00FF666A">
        <w:rPr>
          <w:b/>
        </w:rPr>
        <w:t>Importância</w:t>
      </w:r>
      <w:r w:rsidR="00F516BF">
        <w:rPr>
          <w:b/>
        </w:rPr>
        <w:t xml:space="preserve"> das Redes Sociais</w:t>
      </w:r>
    </w:p>
    <w:p w:rsidR="00DA19AE" w:rsidRDefault="00DA19AE" w:rsidP="00DA19AE">
      <w:pPr>
        <w:tabs>
          <w:tab w:val="left" w:pos="0"/>
          <w:tab w:val="left" w:pos="851"/>
        </w:tabs>
        <w:spacing w:after="240" w:line="360" w:lineRule="auto"/>
        <w:jc w:val="both"/>
        <w:rPr>
          <w:b/>
        </w:rPr>
      </w:pPr>
    </w:p>
    <w:p w:rsidR="000852F0" w:rsidRDefault="00D95A09" w:rsidP="00DA19AE">
      <w:pPr>
        <w:tabs>
          <w:tab w:val="left" w:pos="-142"/>
          <w:tab w:val="left" w:pos="0"/>
        </w:tabs>
        <w:spacing w:after="240" w:line="360" w:lineRule="auto"/>
        <w:jc w:val="both"/>
      </w:pPr>
      <w:r>
        <w:t>As redes sociais possuem uma importância de</w:t>
      </w:r>
      <w:r w:rsidR="00333D5B">
        <w:t xml:space="preserve"> estabelecer</w:t>
      </w:r>
      <w:r>
        <w:t xml:space="preserve"> interação</w:t>
      </w:r>
      <w:r w:rsidR="00044E9D">
        <w:t xml:space="preserve"> </w:t>
      </w:r>
      <w:r w:rsidR="00333D5B">
        <w:t xml:space="preserve">e inter-relacionamentos com diversos indivíduos </w:t>
      </w:r>
      <w:r w:rsidR="00060424">
        <w:t>de diferentes níveis</w:t>
      </w:r>
      <w:r w:rsidR="005A08ED">
        <w:t>, raças, culturas</w:t>
      </w:r>
      <w:r w:rsidR="00060424">
        <w:t xml:space="preserve"> e naciona</w:t>
      </w:r>
      <w:r w:rsidR="005A08ED">
        <w:t>lidades em espaços a</w:t>
      </w:r>
      <w:r w:rsidR="005A08ED">
        <w:t>n</w:t>
      </w:r>
      <w:r w:rsidR="005A08ED">
        <w:t xml:space="preserve">tagônicos em um plano de ação e reação onde o virtual se compõe </w:t>
      </w:r>
      <w:r w:rsidR="00F4473F">
        <w:t>a</w:t>
      </w:r>
      <w:r w:rsidR="005A08ED">
        <w:t>o físico.</w:t>
      </w:r>
      <w:r w:rsidR="00044E9D">
        <w:t xml:space="preserve"> </w:t>
      </w:r>
      <w:r w:rsidR="00F4473F">
        <w:t>Incertezas e d</w:t>
      </w:r>
      <w:r w:rsidR="00F4473F">
        <w:t>e</w:t>
      </w:r>
      <w:r w:rsidR="00F4473F">
        <w:t>sordens predominam nesse ambiente de alta complexidade.</w:t>
      </w:r>
    </w:p>
    <w:p w:rsidR="00C44D8A" w:rsidRPr="00B643C2" w:rsidRDefault="003F6AF5" w:rsidP="00DA19AE">
      <w:pPr>
        <w:tabs>
          <w:tab w:val="left" w:pos="0"/>
        </w:tabs>
        <w:spacing w:after="240" w:line="360" w:lineRule="auto"/>
        <w:jc w:val="both"/>
      </w:pPr>
      <w:r>
        <w:t xml:space="preserve">Existem vários críticos das </w:t>
      </w:r>
      <w:r w:rsidR="00F4473F">
        <w:t>comunidades virtuais</w:t>
      </w:r>
      <w:r>
        <w:t xml:space="preserve">, ou pelo menos da forma como elas estão se desenvolvendo, como o sociólogo Bauman que explora com clareza o </w:t>
      </w:r>
      <w:r w:rsidR="00C44D8A" w:rsidRPr="00B643C2">
        <w:t>distancia</w:t>
      </w:r>
      <w:r>
        <w:t xml:space="preserve">mento das </w:t>
      </w:r>
      <w:r w:rsidR="00C44D8A" w:rsidRPr="00B643C2">
        <w:t>pessoas</w:t>
      </w:r>
      <w:r>
        <w:t xml:space="preserve"> e a </w:t>
      </w:r>
      <w:r w:rsidR="00C44D8A" w:rsidRPr="00B643C2">
        <w:t>diminu</w:t>
      </w:r>
      <w:r>
        <w:t>ição dos</w:t>
      </w:r>
      <w:r w:rsidR="00C44D8A" w:rsidRPr="00B643C2">
        <w:t xml:space="preserve"> contatos diretos e presenciais,</w:t>
      </w:r>
      <w:r>
        <w:t xml:space="preserve"> gerados neste ambiente virtual.  Uma visão </w:t>
      </w:r>
      <w:r w:rsidR="00C44D8A" w:rsidRPr="00B643C2">
        <w:t>romântica de comunidade, como aparenta Bauman (2003)</w:t>
      </w:r>
      <w:r w:rsidR="00C44D8A">
        <w:t xml:space="preserve"> apud Costa (2005),</w:t>
      </w:r>
      <w:r w:rsidR="00AB553A">
        <w:t xml:space="preserve"> </w:t>
      </w:r>
      <w:r w:rsidR="00C44D8A" w:rsidRPr="00B643C2">
        <w:t xml:space="preserve">mas pela visão </w:t>
      </w:r>
      <w:r w:rsidR="00C44D8A">
        <w:t>sociológica</w:t>
      </w:r>
      <w:r w:rsidR="00C44D8A" w:rsidRPr="00B643C2">
        <w:t>, a discussão segue</w:t>
      </w:r>
      <w:r w:rsidR="004C318E" w:rsidRPr="00B643C2">
        <w:t xml:space="preserve"> </w:t>
      </w:r>
      <w:r w:rsidR="00C44D8A" w:rsidRPr="00B643C2">
        <w:t>pertinente e bem articulada, quando apresenta o is</w:t>
      </w:r>
      <w:r w:rsidR="00C44D8A" w:rsidRPr="00B643C2">
        <w:t>o</w:t>
      </w:r>
      <w:r w:rsidR="00C44D8A" w:rsidRPr="00B643C2">
        <w:t>lamento humano, pressiona</w:t>
      </w:r>
      <w:r w:rsidR="00DB3A69">
        <w:t>da</w:t>
      </w:r>
      <w:r w:rsidR="00C44D8A" w:rsidRPr="00B643C2">
        <w:t xml:space="preserve"> pela urgência e falta d</w:t>
      </w:r>
      <w:r>
        <w:t>e</w:t>
      </w:r>
      <w:r w:rsidR="00C44D8A" w:rsidRPr="00B643C2">
        <w:t xml:space="preserve"> tempo.</w:t>
      </w:r>
    </w:p>
    <w:p w:rsidR="00237A01" w:rsidRDefault="00C44D8A" w:rsidP="00DA19AE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B643C2">
        <w:t xml:space="preserve">No contraponto </w:t>
      </w:r>
      <w:proofErr w:type="spellStart"/>
      <w:r w:rsidRPr="00B643C2">
        <w:t>Pièrre</w:t>
      </w:r>
      <w:proofErr w:type="spellEnd"/>
      <w:r w:rsidRPr="00B643C2">
        <w:t xml:space="preserve"> </w:t>
      </w:r>
      <w:proofErr w:type="spellStart"/>
      <w:r w:rsidRPr="00B643C2">
        <w:t>Levy</w:t>
      </w:r>
      <w:proofErr w:type="spellEnd"/>
      <w:r w:rsidRPr="00B643C2">
        <w:t xml:space="preserve"> (2002)</w:t>
      </w:r>
      <w:r>
        <w:t xml:space="preserve"> apud Costa (2005</w:t>
      </w:r>
      <w:r w:rsidR="000E5501">
        <w:t>)</w:t>
      </w:r>
      <w:r>
        <w:t>,</w:t>
      </w:r>
      <w:r w:rsidRPr="00B643C2">
        <w:t xml:space="preserve"> </w:t>
      </w:r>
      <w:r>
        <w:t>refere-se</w:t>
      </w:r>
      <w:r w:rsidRPr="00B643C2">
        <w:t xml:space="preserve"> às comunidades virtuais c</w:t>
      </w:r>
      <w:r w:rsidRPr="00B643C2">
        <w:t>o</w:t>
      </w:r>
      <w:r w:rsidRPr="00B643C2">
        <w:t>mo uma forma de se fazer sociedade, distante de tempo e espaço, conectada por afinidades de interesses, independente de laços afetivos e de algum compromisso de fidelidade. O compr</w:t>
      </w:r>
      <w:r w:rsidRPr="00B643C2">
        <w:t>o</w:t>
      </w:r>
      <w:r w:rsidRPr="00B643C2">
        <w:t>misso assumido é subjetivo e existe enquanto permanecer o interesse de um dos lados, favor</w:t>
      </w:r>
      <w:r w:rsidRPr="00B643C2">
        <w:t>e</w:t>
      </w:r>
      <w:r w:rsidRPr="00B643C2">
        <w:t xml:space="preserve">cido pelo avanço da tecnologia.  </w:t>
      </w:r>
    </w:p>
    <w:p w:rsidR="003C4872" w:rsidRPr="00237A01" w:rsidRDefault="003C4872" w:rsidP="00DA19AE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As </w:t>
      </w:r>
      <w:r w:rsidRPr="00237A01">
        <w:t>redes sociais são importantes pela capacidade de transmitirem informações rapidamente a um grande número de populações espalhadas geograficamente pelo espaço.</w:t>
      </w:r>
    </w:p>
    <w:p w:rsidR="00C57817" w:rsidRDefault="00237A01" w:rsidP="00DA19AE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1C0606">
        <w:t xml:space="preserve">Considerando Morin </w:t>
      </w:r>
      <w:r w:rsidR="00F22B5E">
        <w:t>(200)</w:t>
      </w:r>
      <w:r w:rsidRPr="001C0606">
        <w:t>, quando diz que</w:t>
      </w:r>
      <w:r w:rsidR="00C57817">
        <w:t>:</w:t>
      </w:r>
    </w:p>
    <w:p w:rsidR="00237A01" w:rsidRDefault="001C0606" w:rsidP="00DA19AE">
      <w:pPr>
        <w:tabs>
          <w:tab w:val="left" w:pos="0"/>
          <w:tab w:val="left" w:pos="1701"/>
        </w:tabs>
        <w:autoSpaceDE w:val="0"/>
        <w:autoSpaceDN w:val="0"/>
        <w:adjustRightInd w:val="0"/>
        <w:spacing w:after="240"/>
        <w:ind w:left="1701"/>
        <w:jc w:val="both"/>
        <w:rPr>
          <w:sz w:val="20"/>
          <w:szCs w:val="20"/>
        </w:rPr>
      </w:pPr>
      <w:r w:rsidRPr="00E97A41">
        <w:rPr>
          <w:sz w:val="20"/>
          <w:szCs w:val="20"/>
        </w:rPr>
        <w:t xml:space="preserve"> “</w:t>
      </w:r>
      <w:r w:rsidR="00237A01" w:rsidRPr="00E97A41">
        <w:rPr>
          <w:sz w:val="20"/>
          <w:szCs w:val="20"/>
        </w:rPr>
        <w:t>a vida é um sistema de sistemas, não apenas porque o organismo é</w:t>
      </w:r>
      <w:r w:rsidRPr="00E97A41">
        <w:rPr>
          <w:sz w:val="20"/>
          <w:szCs w:val="20"/>
        </w:rPr>
        <w:t xml:space="preserve"> </w:t>
      </w:r>
      <w:r w:rsidR="00237A01" w:rsidRPr="00E97A41">
        <w:rPr>
          <w:sz w:val="20"/>
          <w:szCs w:val="20"/>
        </w:rPr>
        <w:t>um sistema de átomos, mas também porque o ser vivo é um sistema individual, que participa de um sistema de r</w:t>
      </w:r>
      <w:r w:rsidR="00237A01" w:rsidRPr="00E97A41">
        <w:rPr>
          <w:sz w:val="20"/>
          <w:szCs w:val="20"/>
        </w:rPr>
        <w:t>e</w:t>
      </w:r>
      <w:r w:rsidR="00237A01" w:rsidRPr="00E97A41">
        <w:rPr>
          <w:sz w:val="20"/>
          <w:szCs w:val="20"/>
        </w:rPr>
        <w:t>produção,</w:t>
      </w:r>
      <w:r w:rsidRPr="00E97A41">
        <w:rPr>
          <w:sz w:val="20"/>
          <w:szCs w:val="20"/>
        </w:rPr>
        <w:t xml:space="preserve"> </w:t>
      </w:r>
      <w:r w:rsidR="00237A01" w:rsidRPr="00E97A41">
        <w:rPr>
          <w:sz w:val="20"/>
          <w:szCs w:val="20"/>
        </w:rPr>
        <w:t xml:space="preserve">que tanto um quanto outro </w:t>
      </w:r>
      <w:proofErr w:type="gramStart"/>
      <w:r w:rsidR="00F22B5E" w:rsidRPr="00E97A41">
        <w:rPr>
          <w:sz w:val="20"/>
          <w:szCs w:val="20"/>
        </w:rPr>
        <w:t>participam</w:t>
      </w:r>
      <w:proofErr w:type="gramEnd"/>
      <w:r w:rsidR="00237A01" w:rsidRPr="00E97A41">
        <w:rPr>
          <w:sz w:val="20"/>
          <w:szCs w:val="20"/>
        </w:rPr>
        <w:t xml:space="preserve"> de um ecossistema, que participa da </w:t>
      </w:r>
      <w:r w:rsidRPr="00E97A41">
        <w:rPr>
          <w:sz w:val="20"/>
          <w:szCs w:val="20"/>
        </w:rPr>
        <w:t>bio</w:t>
      </w:r>
      <w:r w:rsidRPr="00E97A41">
        <w:rPr>
          <w:sz w:val="20"/>
          <w:szCs w:val="20"/>
        </w:rPr>
        <w:t>s</w:t>
      </w:r>
      <w:r w:rsidRPr="00E97A41">
        <w:rPr>
          <w:sz w:val="20"/>
          <w:szCs w:val="20"/>
        </w:rPr>
        <w:t>fera...</w:t>
      </w:r>
      <w:r w:rsidR="00237A01" w:rsidRPr="00E97A41">
        <w:rPr>
          <w:sz w:val="20"/>
          <w:szCs w:val="20"/>
        </w:rPr>
        <w:t>”</w:t>
      </w:r>
      <w:r w:rsidR="00F22B5E">
        <w:rPr>
          <w:sz w:val="20"/>
          <w:szCs w:val="20"/>
        </w:rPr>
        <w:t xml:space="preserve"> (MORIN, 2008, p. 129).</w:t>
      </w:r>
    </w:p>
    <w:p w:rsidR="00E504C1" w:rsidRDefault="00E504C1" w:rsidP="00DA19AE">
      <w:pPr>
        <w:tabs>
          <w:tab w:val="left" w:pos="0"/>
          <w:tab w:val="left" w:pos="1701"/>
        </w:tabs>
        <w:autoSpaceDE w:val="0"/>
        <w:autoSpaceDN w:val="0"/>
        <w:adjustRightInd w:val="0"/>
        <w:spacing w:after="240"/>
        <w:ind w:left="1701"/>
        <w:jc w:val="both"/>
        <w:rPr>
          <w:sz w:val="20"/>
          <w:szCs w:val="20"/>
        </w:rPr>
      </w:pPr>
    </w:p>
    <w:p w:rsidR="00237A01" w:rsidRPr="001C0606" w:rsidRDefault="0094788E" w:rsidP="00E504C1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O autor expressa</w:t>
      </w:r>
      <w:r w:rsidR="001C0606">
        <w:t xml:space="preserve"> acerca de redes </w:t>
      </w:r>
      <w:r w:rsidR="00237A01" w:rsidRPr="001C0606">
        <w:t>a ligação entre os termos</w:t>
      </w:r>
      <w:r w:rsidR="001C0606">
        <w:t xml:space="preserve">: </w:t>
      </w:r>
      <w:r w:rsidR="001C0606" w:rsidRPr="001C0606">
        <w:t>inter-relação</w:t>
      </w:r>
      <w:r w:rsidR="00237A01" w:rsidRPr="001C0606">
        <w:t>, sistema e organiz</w:t>
      </w:r>
      <w:r w:rsidR="00237A01" w:rsidRPr="001C0606">
        <w:t>a</w:t>
      </w:r>
      <w:r w:rsidR="00237A01" w:rsidRPr="001C0606">
        <w:t>ção que apesar de inseparáveis são distinguíveis.</w:t>
      </w:r>
    </w:p>
    <w:p w:rsidR="00237A01" w:rsidRPr="001C0606" w:rsidRDefault="00237A01" w:rsidP="00DA19AE">
      <w:pPr>
        <w:tabs>
          <w:tab w:val="left" w:pos="0"/>
          <w:tab w:val="left" w:pos="1134"/>
        </w:tabs>
        <w:autoSpaceDE w:val="0"/>
        <w:autoSpaceDN w:val="0"/>
        <w:adjustRightInd w:val="0"/>
        <w:spacing w:after="240" w:line="360" w:lineRule="auto"/>
        <w:jc w:val="both"/>
      </w:pPr>
      <w:r w:rsidRPr="001C0606">
        <w:lastRenderedPageBreak/>
        <w:t>“</w:t>
      </w:r>
      <w:proofErr w:type="spellStart"/>
      <w:r w:rsidR="001C0606" w:rsidRPr="001C0606">
        <w:t>Inter-relação</w:t>
      </w:r>
      <w:proofErr w:type="spellEnd"/>
      <w:r w:rsidRPr="001C0606">
        <w:t xml:space="preserve"> remete </w:t>
      </w:r>
      <w:r w:rsidR="00431F32" w:rsidRPr="001C0606">
        <w:t>aos tipos</w:t>
      </w:r>
      <w:r w:rsidRPr="001C0606">
        <w:t xml:space="preserve"> e formas de ligação entre elementos ou indivíduos, entre esses elementos ou indivíduos e o Todo. A idéia de sistema remete à unidade complexa do Todo </w:t>
      </w:r>
      <w:r w:rsidR="001C0606" w:rsidRPr="001C0606">
        <w:t>inter-relacionado</w:t>
      </w:r>
      <w:r w:rsidRPr="001C0606">
        <w:t xml:space="preserve">, às suas </w:t>
      </w:r>
      <w:r w:rsidR="001C0606" w:rsidRPr="001C0606">
        <w:t>características</w:t>
      </w:r>
      <w:r w:rsidRPr="001C0606">
        <w:t xml:space="preserve"> e propriedades fenomenais. A </w:t>
      </w:r>
      <w:r w:rsidR="001C0606" w:rsidRPr="001C0606">
        <w:t>idéia</w:t>
      </w:r>
      <w:r w:rsidRPr="001C0606">
        <w:t xml:space="preserve"> de organização remete à disposição das partes dentro, em e por um Todo.”  </w:t>
      </w:r>
    </w:p>
    <w:p w:rsidR="00237A01" w:rsidRDefault="0094788E" w:rsidP="00857618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94788E">
        <w:t>Para Morin (2008)</w:t>
      </w:r>
      <w:r>
        <w:rPr>
          <w:b/>
        </w:rPr>
        <w:t xml:space="preserve"> </w:t>
      </w:r>
      <w:r w:rsidR="00237A01" w:rsidRPr="00F91524">
        <w:t xml:space="preserve">a complexidade dos sistemas, </w:t>
      </w:r>
      <w:r>
        <w:t>exalta a</w:t>
      </w:r>
      <w:r w:rsidR="00237A01" w:rsidRPr="00F91524">
        <w:t xml:space="preserve"> influência da parte no todo e do todo na parte e deixa claro o paradoxo de que o todo pode ser maior do que a soma das partes quando consideramos suas sinergias e </w:t>
      </w:r>
      <w:r w:rsidR="00F91524" w:rsidRPr="00F91524">
        <w:t>inter-relações</w:t>
      </w:r>
      <w:r w:rsidR="00237A01" w:rsidRPr="00F91524">
        <w:t xml:space="preserve"> favoráveis</w:t>
      </w:r>
      <w:r w:rsidR="000E7B9E" w:rsidRPr="00F91524">
        <w:t>, mas</w:t>
      </w:r>
      <w:r w:rsidR="00237A01" w:rsidRPr="00F91524">
        <w:t xml:space="preserve"> também se pode enco</w:t>
      </w:r>
      <w:r w:rsidR="00237A01" w:rsidRPr="00F91524">
        <w:t>n</w:t>
      </w:r>
      <w:r w:rsidR="00237A01" w:rsidRPr="00F91524">
        <w:t>trar um Todo opressor que se constitui através da inibição das potencialidades das partes.</w:t>
      </w:r>
    </w:p>
    <w:p w:rsidR="002D030C" w:rsidRDefault="002D030C" w:rsidP="00BE333C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</w:pPr>
    </w:p>
    <w:p w:rsidR="00237A01" w:rsidRPr="002F5261" w:rsidRDefault="00237A01" w:rsidP="00857618">
      <w:pPr>
        <w:tabs>
          <w:tab w:val="left" w:pos="0"/>
        </w:tabs>
        <w:autoSpaceDE w:val="0"/>
        <w:autoSpaceDN w:val="0"/>
        <w:adjustRightInd w:val="0"/>
        <w:ind w:left="1701"/>
        <w:jc w:val="both"/>
        <w:rPr>
          <w:sz w:val="20"/>
          <w:szCs w:val="20"/>
        </w:rPr>
      </w:pPr>
      <w:r w:rsidRPr="002F5261">
        <w:rPr>
          <w:sz w:val="20"/>
          <w:szCs w:val="20"/>
        </w:rPr>
        <w:t>“Mas é também a sociedade que impõe suas coerções e repressões sobre todas as ativid</w:t>
      </w:r>
      <w:r w:rsidRPr="002F5261">
        <w:rPr>
          <w:sz w:val="20"/>
          <w:szCs w:val="20"/>
        </w:rPr>
        <w:t>a</w:t>
      </w:r>
      <w:r w:rsidRPr="002F5261">
        <w:rPr>
          <w:sz w:val="20"/>
          <w:szCs w:val="20"/>
        </w:rPr>
        <w:t>des, desde as sexuais até as intelectuais. Enfim e</w:t>
      </w:r>
      <w:r w:rsidR="000E7B9E" w:rsidRPr="002F5261">
        <w:rPr>
          <w:sz w:val="20"/>
          <w:szCs w:val="20"/>
        </w:rPr>
        <w:t>, sobretudo</w:t>
      </w:r>
      <w:r w:rsidRPr="002F5261">
        <w:rPr>
          <w:sz w:val="20"/>
          <w:szCs w:val="20"/>
        </w:rPr>
        <w:t xml:space="preserve"> nas sociedades históricas, a dominação hierárquica e a especialização do trabalho, as opressões e escravidões inibem e </w:t>
      </w:r>
      <w:r w:rsidR="00F91524" w:rsidRPr="002F5261">
        <w:rPr>
          <w:sz w:val="20"/>
          <w:szCs w:val="20"/>
        </w:rPr>
        <w:t>proíbem</w:t>
      </w:r>
      <w:r w:rsidRPr="002F5261">
        <w:rPr>
          <w:sz w:val="20"/>
          <w:szCs w:val="20"/>
        </w:rPr>
        <w:t xml:space="preserve"> as potencialidades criadoras dos que as suportam”. Assim, o desenvolvimento de certos sistemas pode se </w:t>
      </w:r>
      <w:proofErr w:type="gramStart"/>
      <w:r w:rsidRPr="002F5261">
        <w:rPr>
          <w:sz w:val="20"/>
          <w:szCs w:val="20"/>
        </w:rPr>
        <w:t>dar</w:t>
      </w:r>
      <w:proofErr w:type="gramEnd"/>
      <w:r w:rsidRPr="002F5261">
        <w:rPr>
          <w:sz w:val="20"/>
          <w:szCs w:val="20"/>
        </w:rPr>
        <w:t xml:space="preserve"> ao custo de um formidável subdesenvolvimento das possibil</w:t>
      </w:r>
      <w:r w:rsidRPr="002F5261">
        <w:rPr>
          <w:sz w:val="20"/>
          <w:szCs w:val="20"/>
        </w:rPr>
        <w:t>i</w:t>
      </w:r>
      <w:r w:rsidRPr="002F5261">
        <w:rPr>
          <w:sz w:val="20"/>
          <w:szCs w:val="20"/>
        </w:rPr>
        <w:t>dades que ali estão contidas.</w:t>
      </w:r>
      <w:r w:rsidR="00E97A41">
        <w:rPr>
          <w:sz w:val="20"/>
          <w:szCs w:val="20"/>
        </w:rPr>
        <w:t>”</w:t>
      </w:r>
      <w:r w:rsidRPr="002F5261">
        <w:rPr>
          <w:sz w:val="20"/>
          <w:szCs w:val="20"/>
        </w:rPr>
        <w:t xml:space="preserve"> </w:t>
      </w:r>
      <w:r w:rsidR="00F91524" w:rsidRPr="002F5261">
        <w:rPr>
          <w:sz w:val="20"/>
          <w:szCs w:val="20"/>
        </w:rPr>
        <w:t xml:space="preserve">  </w:t>
      </w:r>
      <w:r w:rsidRPr="002F5261">
        <w:rPr>
          <w:sz w:val="20"/>
          <w:szCs w:val="20"/>
        </w:rPr>
        <w:t>(</w:t>
      </w:r>
      <w:r w:rsidR="00E97A41" w:rsidRPr="002F5261">
        <w:rPr>
          <w:sz w:val="20"/>
          <w:szCs w:val="20"/>
        </w:rPr>
        <w:t>M</w:t>
      </w:r>
      <w:r w:rsidR="00E97A41">
        <w:rPr>
          <w:sz w:val="20"/>
          <w:szCs w:val="20"/>
        </w:rPr>
        <w:t>ORIN, 2008</w:t>
      </w:r>
      <w:r w:rsidR="00F91524" w:rsidRPr="002F5261">
        <w:rPr>
          <w:sz w:val="20"/>
          <w:szCs w:val="20"/>
        </w:rPr>
        <w:t xml:space="preserve">, </w:t>
      </w:r>
      <w:r w:rsidRPr="002F5261">
        <w:rPr>
          <w:sz w:val="20"/>
          <w:szCs w:val="20"/>
        </w:rPr>
        <w:t>p. 145)</w:t>
      </w:r>
      <w:r w:rsidR="00E97A41">
        <w:rPr>
          <w:sz w:val="20"/>
          <w:szCs w:val="20"/>
        </w:rPr>
        <w:t>.</w:t>
      </w:r>
    </w:p>
    <w:p w:rsidR="00237A01" w:rsidRPr="002F5261" w:rsidRDefault="00CF1996" w:rsidP="00BE333C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F5261">
        <w:rPr>
          <w:sz w:val="20"/>
          <w:szCs w:val="20"/>
        </w:rPr>
        <w:tab/>
      </w:r>
    </w:p>
    <w:p w:rsidR="00CF1996" w:rsidRPr="00F91524" w:rsidRDefault="00CF1996" w:rsidP="00637F38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Percebe-se a força do poder tanto da individualidade do Ser como na organização como si</w:t>
      </w:r>
      <w:r>
        <w:t>s</w:t>
      </w:r>
      <w:r>
        <w:t>tema funcional e complexo.</w:t>
      </w:r>
    </w:p>
    <w:p w:rsidR="00237A01" w:rsidRPr="00F91524" w:rsidRDefault="000E7B9E" w:rsidP="00637F38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A </w:t>
      </w:r>
      <w:r w:rsidR="00237A01" w:rsidRPr="00F91524">
        <w:t xml:space="preserve">simplificação no estudo dos sistemas e da complexidade </w:t>
      </w:r>
      <w:r w:rsidR="003F6AF5">
        <w:t>é limitante</w:t>
      </w:r>
      <w:r w:rsidR="007C5A50" w:rsidRPr="00F91524">
        <w:t>, pois</w:t>
      </w:r>
      <w:r w:rsidR="00237A01" w:rsidRPr="00F91524">
        <w:t xml:space="preserve"> as </w:t>
      </w:r>
      <w:r w:rsidRPr="00F91524">
        <w:t>inter-relações</w:t>
      </w:r>
      <w:r w:rsidR="00237A01" w:rsidRPr="00F91524">
        <w:t xml:space="preserve"> são complexas e precisam ser consideradas na sua </w:t>
      </w:r>
      <w:r w:rsidRPr="00F91524">
        <w:t>plenitude</w:t>
      </w:r>
      <w:r w:rsidR="00237A01" w:rsidRPr="00F91524">
        <w:t xml:space="preserve">. São várias combinações que seus elementos proporcionam, onde uma grande diversidade de relações e </w:t>
      </w:r>
      <w:r w:rsidRPr="00F91524">
        <w:t>inter-relações</w:t>
      </w:r>
      <w:r w:rsidR="00237A01" w:rsidRPr="00F91524">
        <w:t xml:space="preserve"> são</w:t>
      </w:r>
      <w:proofErr w:type="gramStart"/>
      <w:r w:rsidR="00D10C12">
        <w:t xml:space="preserve"> </w:t>
      </w:r>
      <w:r w:rsidR="00237A01" w:rsidRPr="00F91524">
        <w:t xml:space="preserve"> </w:t>
      </w:r>
      <w:proofErr w:type="gramEnd"/>
      <w:r w:rsidR="00237A01" w:rsidRPr="00F91524">
        <w:t>po</w:t>
      </w:r>
      <w:r w:rsidR="00237A01" w:rsidRPr="00F91524">
        <w:t>s</w:t>
      </w:r>
      <w:r w:rsidR="00237A01" w:rsidRPr="00F91524">
        <w:t xml:space="preserve">síveis. </w:t>
      </w:r>
    </w:p>
    <w:p w:rsidR="00637F38" w:rsidRDefault="00237A01" w:rsidP="00637F38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F91524">
        <w:t xml:space="preserve">Quando se estende para redes sociais na </w:t>
      </w:r>
      <w:r w:rsidR="004F2DA4" w:rsidRPr="00F91524">
        <w:t>internet</w:t>
      </w:r>
      <w:r w:rsidRPr="00F91524">
        <w:t>, onde se faz negócios, se amplia relacion</w:t>
      </w:r>
      <w:r w:rsidRPr="00F91524">
        <w:t>a</w:t>
      </w:r>
      <w:r w:rsidRPr="00F91524">
        <w:t>mentos pessoais, se adquire informações e se amplia saberes tendo como fundo um mundo globalizado, acelerado e competitivo, o estudo da complexidade e dos sistemas em</w:t>
      </w:r>
      <w:r w:rsidR="001906D3" w:rsidRPr="00F91524">
        <w:t xml:space="preserve"> </w:t>
      </w:r>
      <w:r w:rsidRPr="00F91524">
        <w:t>Morin é atual e fundamenta muitas pesquisas contemporâneas desta abordagem.</w:t>
      </w:r>
    </w:p>
    <w:p w:rsidR="00F00080" w:rsidRDefault="004F2DA4" w:rsidP="00637F38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4F2DA4">
        <w:t>Em relação à comunidade</w:t>
      </w:r>
      <w:r w:rsidR="008C6D68">
        <w:t>,</w:t>
      </w:r>
      <w:r>
        <w:rPr>
          <w:b/>
        </w:rPr>
        <w:t xml:space="preserve"> </w:t>
      </w:r>
      <w:r w:rsidR="00F00080" w:rsidRPr="00F00080">
        <w:t>Bauman</w:t>
      </w:r>
      <w:r w:rsidR="00F00080">
        <w:t xml:space="preserve"> (</w:t>
      </w:r>
      <w:r>
        <w:t>2001</w:t>
      </w:r>
      <w:r w:rsidR="00F00080">
        <w:t>)</w:t>
      </w:r>
      <w:r>
        <w:t xml:space="preserve"> </w:t>
      </w:r>
      <w:r w:rsidR="00F00080">
        <w:t>apresenta</w:t>
      </w:r>
      <w:r w:rsidR="00F00080" w:rsidRPr="00F00080">
        <w:t xml:space="preserve"> um conceito </w:t>
      </w:r>
      <w:r w:rsidR="00F00080">
        <w:t>acerca</w:t>
      </w:r>
      <w:r w:rsidR="00F00080" w:rsidRPr="00F00080">
        <w:t xml:space="preserve"> de “comunidades de carnaval”.</w:t>
      </w:r>
      <w:r w:rsidR="00F00080">
        <w:t xml:space="preserve"> </w:t>
      </w:r>
    </w:p>
    <w:p w:rsidR="00F00080" w:rsidRPr="00570D2C" w:rsidRDefault="007E7E11" w:rsidP="00637F38">
      <w:pPr>
        <w:tabs>
          <w:tab w:val="left" w:pos="0"/>
        </w:tabs>
        <w:autoSpaceDE w:val="0"/>
        <w:autoSpaceDN w:val="0"/>
        <w:adjustRightInd w:val="0"/>
        <w:ind w:left="1701"/>
        <w:jc w:val="both"/>
        <w:rPr>
          <w:sz w:val="20"/>
          <w:szCs w:val="20"/>
        </w:rPr>
      </w:pPr>
      <w:r w:rsidRPr="00570D2C">
        <w:rPr>
          <w:sz w:val="20"/>
          <w:szCs w:val="20"/>
        </w:rPr>
        <w:t>‘</w:t>
      </w:r>
      <w:r w:rsidR="00F00080" w:rsidRPr="00570D2C">
        <w:rPr>
          <w:sz w:val="20"/>
          <w:szCs w:val="20"/>
        </w:rPr>
        <w:t>Comunidades de carnaval’ parece ser outro nome adequado para as comunidades em di</w:t>
      </w:r>
      <w:r w:rsidR="00F00080" w:rsidRPr="00570D2C">
        <w:rPr>
          <w:sz w:val="20"/>
          <w:szCs w:val="20"/>
        </w:rPr>
        <w:t>s</w:t>
      </w:r>
      <w:r w:rsidR="00F00080" w:rsidRPr="00570D2C">
        <w:rPr>
          <w:sz w:val="20"/>
          <w:szCs w:val="20"/>
        </w:rPr>
        <w:t>cussão. Tais comunidades, afinal, dão um alívio temporário às agonias de solitárias lutas cotidianas, à cansativa condição de indivíduos de jure persuadidos ou forçados a puxar a si mesmos pelos próprios cabelos. Comunidades explosivas são eventos que quebram a mon</w:t>
      </w:r>
      <w:r w:rsidR="00F00080" w:rsidRPr="00570D2C">
        <w:rPr>
          <w:sz w:val="20"/>
          <w:szCs w:val="20"/>
        </w:rPr>
        <w:t>o</w:t>
      </w:r>
      <w:r w:rsidR="00F00080" w:rsidRPr="00570D2C">
        <w:rPr>
          <w:sz w:val="20"/>
          <w:szCs w:val="20"/>
        </w:rPr>
        <w:t>tonia da solidão, cotidiana, e como todos os eventos de carnaval liberam a pressão e perm</w:t>
      </w:r>
      <w:r w:rsidR="00F00080" w:rsidRPr="00570D2C">
        <w:rPr>
          <w:sz w:val="20"/>
          <w:szCs w:val="20"/>
        </w:rPr>
        <w:t>i</w:t>
      </w:r>
      <w:r w:rsidR="00F00080" w:rsidRPr="00570D2C">
        <w:rPr>
          <w:sz w:val="20"/>
          <w:szCs w:val="20"/>
        </w:rPr>
        <w:t xml:space="preserve">tem que os foliões suportem melhor a rotina que devem retornar no momento em que a brincadeira terminar. </w:t>
      </w:r>
      <w:r w:rsidR="00377D9F" w:rsidRPr="00570D2C">
        <w:rPr>
          <w:sz w:val="20"/>
          <w:szCs w:val="20"/>
        </w:rPr>
        <w:t>“E, como a filosofia, nas melancólicas meditações de Wittgenstein, ‘deixam tudo como estava’ (sem contar os feridos e as cicatrizes morais dos que escaparam ao</w:t>
      </w:r>
      <w:r w:rsidR="00A5667C">
        <w:rPr>
          <w:sz w:val="20"/>
          <w:szCs w:val="20"/>
        </w:rPr>
        <w:t xml:space="preserve"> destino de ‘baixas marginais’).”</w:t>
      </w:r>
      <w:r w:rsidR="00F00080" w:rsidRPr="00570D2C">
        <w:rPr>
          <w:sz w:val="20"/>
          <w:szCs w:val="20"/>
        </w:rPr>
        <w:t xml:space="preserve"> (BAUMAN, 2001, p. 229)</w:t>
      </w:r>
    </w:p>
    <w:p w:rsidR="008C6D68" w:rsidRPr="00570D2C" w:rsidRDefault="008C6D68" w:rsidP="00637F38">
      <w:pPr>
        <w:tabs>
          <w:tab w:val="left" w:pos="0"/>
        </w:tabs>
        <w:autoSpaceDE w:val="0"/>
        <w:autoSpaceDN w:val="0"/>
        <w:adjustRightInd w:val="0"/>
        <w:spacing w:line="360" w:lineRule="auto"/>
        <w:ind w:left="1701"/>
        <w:jc w:val="both"/>
        <w:rPr>
          <w:sz w:val="20"/>
          <w:szCs w:val="20"/>
        </w:rPr>
      </w:pPr>
    </w:p>
    <w:p w:rsidR="00F00080" w:rsidRPr="00F00080" w:rsidRDefault="00377D9F" w:rsidP="00465F24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lastRenderedPageBreak/>
        <w:t>Percebe-se que e</w:t>
      </w:r>
      <w:r w:rsidR="00F00080" w:rsidRPr="00F00080">
        <w:t>ssa reflexão pode enriquecer os estudos das redes sociais na internet, das c</w:t>
      </w:r>
      <w:r w:rsidR="00F00080" w:rsidRPr="00F00080">
        <w:t>o</w:t>
      </w:r>
      <w:r w:rsidR="00F00080" w:rsidRPr="00F00080">
        <w:t>munidades virtuais, onde se pode fazer ponte com as pessoas que se relacionam nestas redes virtuais</w:t>
      </w:r>
      <w:r w:rsidR="004F2DA4" w:rsidRPr="00F00080">
        <w:t xml:space="preserve"> </w:t>
      </w:r>
      <w:r w:rsidR="00F00080" w:rsidRPr="00F00080">
        <w:t>para afastar sua solidão</w:t>
      </w:r>
      <w:r w:rsidR="004F2DA4" w:rsidRPr="00F00080">
        <w:t>, mas</w:t>
      </w:r>
      <w:r w:rsidR="00F00080" w:rsidRPr="00F00080">
        <w:t xml:space="preserve"> possuem certo domínio do espaço quando podem se </w:t>
      </w:r>
      <w:r w:rsidR="00F00080" w:rsidRPr="00F00080">
        <w:t>a</w:t>
      </w:r>
      <w:r w:rsidR="00F00080" w:rsidRPr="00F00080">
        <w:t xml:space="preserve">presentar de forma mais intensa, </w:t>
      </w:r>
      <w:r w:rsidRPr="00F00080">
        <w:t>freqüente</w:t>
      </w:r>
      <w:r w:rsidR="00F00080" w:rsidRPr="00F00080">
        <w:t xml:space="preserve"> ou distante, com poucos acessos e interações, po</w:t>
      </w:r>
      <w:r w:rsidR="00F00080" w:rsidRPr="00F00080">
        <w:t>u</w:t>
      </w:r>
      <w:r w:rsidR="00F00080" w:rsidRPr="00F00080">
        <w:t xml:space="preserve">ca cumplicidade nos diálogos e conteúdos postados. Comunidades que podem existir na vida das pessoas em momentos de pressão e de estresse ou serem descartadas assim que isso tiver sido sanado, assim como o Carnaval. No término da festa da carne, as pessoas voltam para seus trabalhos, famílias e vida comum, deixando suas fantasias no passado e continuam a vida com um pouco menos de estresse. </w:t>
      </w:r>
    </w:p>
    <w:p w:rsidR="00F00080" w:rsidRPr="00D86C8B" w:rsidRDefault="00EC13E5" w:rsidP="00465F24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proofErr w:type="gramStart"/>
      <w:r w:rsidRPr="00D86C8B">
        <w:t>Ressalta-se</w:t>
      </w:r>
      <w:proofErr w:type="gramEnd"/>
      <w:r w:rsidRPr="00D86C8B">
        <w:t xml:space="preserve"> </w:t>
      </w:r>
      <w:r w:rsidR="00F00080" w:rsidRPr="00D86C8B">
        <w:t xml:space="preserve">dois aspectos da </w:t>
      </w:r>
      <w:r w:rsidR="004F2DA4" w:rsidRPr="00D86C8B">
        <w:t>modernidade</w:t>
      </w:r>
      <w:r w:rsidR="00706A72">
        <w:t xml:space="preserve"> a </w:t>
      </w:r>
      <w:r w:rsidR="00F00080" w:rsidRPr="00D86C8B">
        <w:rPr>
          <w:sz w:val="22"/>
          <w:szCs w:val="22"/>
        </w:rPr>
        <w:t>pesada e</w:t>
      </w:r>
      <w:r w:rsidR="00706A72">
        <w:rPr>
          <w:sz w:val="22"/>
          <w:szCs w:val="22"/>
        </w:rPr>
        <w:t xml:space="preserve"> a</w:t>
      </w:r>
      <w:r w:rsidR="00F00080" w:rsidRPr="00D86C8B">
        <w:rPr>
          <w:sz w:val="22"/>
          <w:szCs w:val="22"/>
        </w:rPr>
        <w:t xml:space="preserve"> leve.</w:t>
      </w:r>
      <w:r w:rsidR="00F00080" w:rsidRPr="00D86C8B">
        <w:rPr>
          <w:rFonts w:ascii="Tahoma" w:eastAsia="+mn-ea" w:hAnsi="Tahoma" w:cs="+mn-cs"/>
          <w:sz w:val="22"/>
          <w:szCs w:val="22"/>
        </w:rPr>
        <w:t xml:space="preserve"> </w:t>
      </w:r>
      <w:r w:rsidR="00F00080" w:rsidRPr="00D86C8B">
        <w:rPr>
          <w:rFonts w:eastAsia="+mn-ea"/>
        </w:rPr>
        <w:t xml:space="preserve">A </w:t>
      </w:r>
      <w:r w:rsidR="00F00080" w:rsidRPr="00706A72">
        <w:rPr>
          <w:rFonts w:eastAsia="+mn-ea"/>
        </w:rPr>
        <w:t>pesada</w:t>
      </w:r>
      <w:r w:rsidR="00F00080" w:rsidRPr="00D86C8B">
        <w:rPr>
          <w:rFonts w:eastAsia="+mn-ea"/>
        </w:rPr>
        <w:t xml:space="preserve"> refere-se à</w:t>
      </w:r>
      <w:r w:rsidR="007E7E11" w:rsidRPr="00D86C8B">
        <w:rPr>
          <w:rFonts w:eastAsia="+mn-ea"/>
        </w:rPr>
        <w:t xml:space="preserve"> </w:t>
      </w:r>
      <w:r w:rsidR="00F00080" w:rsidRPr="00D86C8B">
        <w:rPr>
          <w:rFonts w:eastAsia="+mn-ea"/>
        </w:rPr>
        <w:t>era</w:t>
      </w:r>
      <w:r w:rsidR="00F00080" w:rsidRPr="00D86C8B">
        <w:rPr>
          <w:rFonts w:ascii="Tahoma" w:eastAsia="+mn-ea" w:hAnsi="Tahoma" w:cs="+mn-cs"/>
          <w:sz w:val="22"/>
          <w:szCs w:val="22"/>
        </w:rPr>
        <w:t xml:space="preserve"> </w:t>
      </w:r>
      <w:r w:rsidR="00F00080" w:rsidRPr="00D86C8B">
        <w:t>do har</w:t>
      </w:r>
      <w:r w:rsidR="00F00080" w:rsidRPr="00D86C8B">
        <w:t>d</w:t>
      </w:r>
      <w:r w:rsidR="00F00080" w:rsidRPr="00D86C8B">
        <w:t>ware (volume, tamanho, peso, terra, delimitação de territó</w:t>
      </w:r>
      <w:r w:rsidR="00706A72">
        <w:t>rios e os</w:t>
      </w:r>
      <w:r w:rsidR="00F00080" w:rsidRPr="00D86C8B">
        <w:t xml:space="preserve"> desejo de se conquistar o </w:t>
      </w:r>
      <w:r w:rsidR="00706A72">
        <w:t>espaço</w:t>
      </w:r>
      <w:r w:rsidR="00F00080" w:rsidRPr="00706A72">
        <w:t>)</w:t>
      </w:r>
      <w:r w:rsidR="00706A72">
        <w:t>,</w:t>
      </w:r>
      <w:r w:rsidR="00F00080" w:rsidRPr="00D86C8B">
        <w:t xml:space="preserve"> que tende a ser </w:t>
      </w:r>
      <w:r w:rsidR="008D78F0" w:rsidRPr="00D86C8B">
        <w:t>lenta resistente</w:t>
      </w:r>
      <w:r w:rsidR="00F00080" w:rsidRPr="00D86C8B">
        <w:t xml:space="preserve"> e de movimentos lentos</w:t>
      </w:r>
      <w:r w:rsidR="00706A72">
        <w:t>.</w:t>
      </w:r>
    </w:p>
    <w:p w:rsidR="00F00080" w:rsidRPr="00F00080" w:rsidRDefault="00EC13E5" w:rsidP="00465F24">
      <w:pPr>
        <w:tabs>
          <w:tab w:val="left" w:pos="0"/>
          <w:tab w:val="left" w:pos="851"/>
        </w:tabs>
        <w:autoSpaceDE w:val="0"/>
        <w:autoSpaceDN w:val="0"/>
        <w:adjustRightInd w:val="0"/>
        <w:spacing w:after="240" w:line="360" w:lineRule="auto"/>
        <w:jc w:val="both"/>
      </w:pPr>
      <w:r w:rsidRPr="0094788E">
        <w:t>A leve</w:t>
      </w:r>
      <w:r>
        <w:t xml:space="preserve"> re</w:t>
      </w:r>
      <w:r w:rsidR="00F00080" w:rsidRPr="00F00080">
        <w:t>fere-se à era do software, à conquista do espaço, às possibilidades de se acessar v</w:t>
      </w:r>
      <w:r w:rsidR="00F00080" w:rsidRPr="00F00080">
        <w:t>á</w:t>
      </w:r>
      <w:r w:rsidR="00F00080" w:rsidRPr="00F00080">
        <w:t>rios espaços ao mesmo tempo, ao instantâneo,</w:t>
      </w:r>
      <w:r w:rsidR="004F2DA4" w:rsidRPr="00F00080">
        <w:t xml:space="preserve"> </w:t>
      </w:r>
      <w:r w:rsidR="00F00080" w:rsidRPr="00F00080">
        <w:t xml:space="preserve">à agilidade e flexibilidade. </w:t>
      </w:r>
      <w:proofErr w:type="gramStart"/>
      <w:r w:rsidR="00F00080" w:rsidRPr="00F00080">
        <w:t>Pode-se</w:t>
      </w:r>
      <w:proofErr w:type="gramEnd"/>
      <w:r w:rsidR="00F00080" w:rsidRPr="00F00080">
        <w:t xml:space="preserve"> acessar tudo ao mesmo tempo. </w:t>
      </w:r>
      <w:proofErr w:type="gramStart"/>
      <w:r w:rsidR="00F00080" w:rsidRPr="00F00080">
        <w:t>Lida-se</w:t>
      </w:r>
      <w:proofErr w:type="gramEnd"/>
      <w:r w:rsidR="00F00080" w:rsidRPr="00F00080">
        <w:t xml:space="preserve"> nessa era com situações que empoderam de certa forma o i</w:t>
      </w:r>
      <w:r w:rsidR="00F00080" w:rsidRPr="00F00080">
        <w:t>n</w:t>
      </w:r>
      <w:r w:rsidR="00F00080" w:rsidRPr="00F00080">
        <w:t>divíduo : o ir e vir, o ter e o perder. O tudo ou o nada ocupam o mesmo “lado da moeda”.</w:t>
      </w:r>
    </w:p>
    <w:p w:rsidR="00F00080" w:rsidRPr="00F00080" w:rsidRDefault="00706A72" w:rsidP="00C93602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Essa abordagem, Bauman (2001),</w:t>
      </w:r>
      <w:r w:rsidR="008C6D68">
        <w:t xml:space="preserve"> </w:t>
      </w:r>
      <w:r>
        <w:t>deixa</w:t>
      </w:r>
      <w:r w:rsidR="00F00080" w:rsidRPr="00F00080">
        <w:t xml:space="preserve"> evidente e clara quando se estuda redes sociais na internet. Esse mergulho é fundamental para se avançar em diversas esferas da economia, da sociedade, do mundo</w:t>
      </w:r>
      <w:r w:rsidR="00EC13E5">
        <w:t xml:space="preserve"> corporativo e da psicologia. Ao</w:t>
      </w:r>
      <w:r w:rsidR="00EC13E5" w:rsidRPr="00F00080">
        <w:t xml:space="preserve"> mesmo tempo em que</w:t>
      </w:r>
      <w:r w:rsidR="00F00080" w:rsidRPr="00F00080">
        <w:t xml:space="preserve"> se tem um leque de possibilidades o ser humano se depara</w:t>
      </w:r>
      <w:r w:rsidR="00EC13E5">
        <w:t xml:space="preserve"> com um sistema complexo com in</w:t>
      </w:r>
      <w:r w:rsidR="00EC13E5" w:rsidRPr="00F00080">
        <w:t>úmeras</w:t>
      </w:r>
      <w:r w:rsidR="00F00080" w:rsidRPr="00F00080">
        <w:t xml:space="preserve"> combin</w:t>
      </w:r>
      <w:r w:rsidR="00F00080" w:rsidRPr="00F00080">
        <w:t>a</w:t>
      </w:r>
      <w:r w:rsidR="00F00080" w:rsidRPr="00F00080">
        <w:t xml:space="preserve">ções possíveis, o que dificulta seu entendimento e controle. </w:t>
      </w:r>
      <w:r w:rsidR="00DD22C3">
        <w:t xml:space="preserve">Percebe-se </w:t>
      </w:r>
      <w:r w:rsidR="00EC13E5">
        <w:t xml:space="preserve">que </w:t>
      </w:r>
      <w:r w:rsidR="00727778">
        <w:t>as pessoas estão vivendo</w:t>
      </w:r>
      <w:r w:rsidR="00F00080" w:rsidRPr="00F00080">
        <w:t xml:space="preserve"> numa época da fuga fácil e da perseguição difí</w:t>
      </w:r>
      <w:r w:rsidR="00EC13E5">
        <w:t>cil.</w:t>
      </w:r>
      <w:r w:rsidR="00F00080" w:rsidRPr="00F00080">
        <w:t xml:space="preserve"> </w:t>
      </w:r>
    </w:p>
    <w:p w:rsidR="00C93602" w:rsidRDefault="00EC13E5" w:rsidP="00C93602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F00080">
        <w:t>Bauman</w:t>
      </w:r>
      <w:r>
        <w:t xml:space="preserve"> </w:t>
      </w:r>
      <w:r w:rsidR="004F2DA4">
        <w:t>(2001</w:t>
      </w:r>
      <w:r w:rsidR="00AA6494">
        <w:t>, p</w:t>
      </w:r>
      <w:r w:rsidR="0094788E">
        <w:t>.</w:t>
      </w:r>
      <w:r w:rsidR="00AA6494">
        <w:t xml:space="preserve"> 118</w:t>
      </w:r>
      <w:r w:rsidR="004F2DA4">
        <w:t>)</w:t>
      </w:r>
      <w:r w:rsidR="00F00080" w:rsidRPr="00F00080">
        <w:rPr>
          <w:bCs/>
        </w:rPr>
        <w:t>,</w:t>
      </w:r>
      <w:r w:rsidR="001E38CF">
        <w:rPr>
          <w:bCs/>
        </w:rPr>
        <w:t xml:space="preserve"> cita </w:t>
      </w:r>
      <w:r w:rsidR="00DD22C3">
        <w:rPr>
          <w:bCs/>
        </w:rPr>
        <w:t xml:space="preserve">que </w:t>
      </w:r>
      <w:r w:rsidR="001E38CF">
        <w:rPr>
          <w:bCs/>
        </w:rPr>
        <w:t xml:space="preserve">Claude </w:t>
      </w:r>
      <w:r w:rsidR="00DD22C3">
        <w:rPr>
          <w:bCs/>
        </w:rPr>
        <w:t>Lévi-Strauss,</w:t>
      </w:r>
      <w:r w:rsidR="00F00080" w:rsidRPr="00F00080">
        <w:rPr>
          <w:bCs/>
        </w:rPr>
        <w:t xml:space="preserve"> </w:t>
      </w:r>
      <w:r w:rsidR="00DD22C3">
        <w:rPr>
          <w:bCs/>
        </w:rPr>
        <w:t>como o</w:t>
      </w:r>
      <w:r w:rsidR="00F00080" w:rsidRPr="00F00080">
        <w:rPr>
          <w:bCs/>
        </w:rPr>
        <w:t xml:space="preserve"> maior antropólogo cultural </w:t>
      </w:r>
      <w:r w:rsidR="00D2257A">
        <w:rPr>
          <w:bCs/>
        </w:rPr>
        <w:t>da era contemporânea,</w:t>
      </w:r>
      <w:r w:rsidR="00F00080" w:rsidRPr="00F00080">
        <w:rPr>
          <w:bCs/>
        </w:rPr>
        <w:t xml:space="preserve"> </w:t>
      </w:r>
      <w:r w:rsidR="00D2257A">
        <w:t>relata</w:t>
      </w:r>
      <w:r w:rsidR="00F00080" w:rsidRPr="00F00080">
        <w:t xml:space="preserve"> que apenas duas estratégias foram utilizadas na história humana quando a necessidade de enfrentar a alteridade dos outros surgiu</w:t>
      </w:r>
      <w:r w:rsidR="00844DA0">
        <w:t>:</w:t>
      </w:r>
      <w:r w:rsidR="00F00080" w:rsidRPr="00F00080">
        <w:t xml:space="preserve"> a antropoemia e a antrop</w:t>
      </w:r>
      <w:r w:rsidR="00F00080" w:rsidRPr="00F00080">
        <w:t>o</w:t>
      </w:r>
      <w:r w:rsidR="00F00080" w:rsidRPr="00F00080">
        <w:t>fagia.</w:t>
      </w:r>
    </w:p>
    <w:p w:rsidR="00C93602" w:rsidRDefault="00F00080" w:rsidP="00C93602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F00080">
        <w:t xml:space="preserve">Na antropoemia, a estratégia é o exílio ou aniquilação dos outros, considerado como estranho. </w:t>
      </w:r>
      <w:proofErr w:type="gramStart"/>
      <w:r w:rsidR="00844DA0">
        <w:t>O</w:t>
      </w:r>
      <w:r w:rsidRPr="00F00080">
        <w:t>bservou</w:t>
      </w:r>
      <w:r w:rsidR="00844DA0">
        <w:t>-se</w:t>
      </w:r>
      <w:proofErr w:type="gramEnd"/>
      <w:r w:rsidRPr="00F00080">
        <w:t xml:space="preserve"> a sociedade isolada, pessoas morando em condomínios, isolados da massa. </w:t>
      </w:r>
    </w:p>
    <w:p w:rsidR="00F00080" w:rsidRPr="00C93602" w:rsidRDefault="00F00080" w:rsidP="00C93602">
      <w:pPr>
        <w:tabs>
          <w:tab w:val="left" w:pos="-142"/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 w:rsidRPr="00F00080">
        <w:t>Na antropofagia a estratégia adotada é</w:t>
      </w:r>
      <w:r w:rsidRPr="00F00080">
        <w:rPr>
          <w:rFonts w:ascii="Tahoma" w:eastAsia="+mn-ea" w:hAnsi="Tahoma" w:cs="+mn-cs"/>
          <w:bCs/>
          <w:color w:val="000000"/>
          <w:sz w:val="48"/>
          <w:szCs w:val="48"/>
        </w:rPr>
        <w:t xml:space="preserve"> </w:t>
      </w:r>
      <w:r w:rsidRPr="00F00080">
        <w:rPr>
          <w:rFonts w:ascii="Tahoma" w:eastAsia="+mn-ea" w:hAnsi="Tahoma" w:cs="+mn-cs"/>
          <w:bCs/>
          <w:color w:val="000000"/>
          <w:sz w:val="20"/>
          <w:szCs w:val="20"/>
        </w:rPr>
        <w:t>a</w:t>
      </w:r>
      <w:r w:rsidRPr="00F00080">
        <w:rPr>
          <w:rFonts w:ascii="Tahoma" w:eastAsia="+mn-ea" w:hAnsi="Tahoma" w:cs="+mn-cs"/>
          <w:bCs/>
          <w:color w:val="000000"/>
          <w:sz w:val="48"/>
          <w:szCs w:val="48"/>
        </w:rPr>
        <w:t xml:space="preserve"> </w:t>
      </w:r>
      <w:r w:rsidRPr="00F00080">
        <w:rPr>
          <w:bCs/>
        </w:rPr>
        <w:t>suspensão ou aniquilação</w:t>
      </w:r>
      <w:r w:rsidR="00AA6494" w:rsidRPr="00F00080">
        <w:rPr>
          <w:bCs/>
        </w:rPr>
        <w:t xml:space="preserve"> </w:t>
      </w:r>
      <w:r w:rsidRPr="00F00080">
        <w:rPr>
          <w:bCs/>
        </w:rPr>
        <w:t>da “alteridade” dos o</w:t>
      </w:r>
      <w:r w:rsidRPr="00F00080">
        <w:rPr>
          <w:bCs/>
        </w:rPr>
        <w:t>u</w:t>
      </w:r>
      <w:r w:rsidRPr="00F00080">
        <w:rPr>
          <w:bCs/>
        </w:rPr>
        <w:t xml:space="preserve">tros, devorando tudo que os outros representam, de forma que isso será metabolizado por um </w:t>
      </w:r>
      <w:r w:rsidRPr="00F00080">
        <w:rPr>
          <w:bCs/>
        </w:rPr>
        <w:lastRenderedPageBreak/>
        <w:t>corpo único e desta forma passa a fazer parte também dos processos “digestivos”. É a desali</w:t>
      </w:r>
      <w:r w:rsidRPr="00F00080">
        <w:rPr>
          <w:bCs/>
        </w:rPr>
        <w:t>e</w:t>
      </w:r>
      <w:r w:rsidRPr="00F00080">
        <w:rPr>
          <w:bCs/>
        </w:rPr>
        <w:t xml:space="preserve">nação das </w:t>
      </w:r>
      <w:r w:rsidR="00844DA0" w:rsidRPr="00F00080">
        <w:rPr>
          <w:bCs/>
        </w:rPr>
        <w:t>substâncias</w:t>
      </w:r>
      <w:r w:rsidRPr="00F00080">
        <w:rPr>
          <w:bCs/>
        </w:rPr>
        <w:t xml:space="preserve"> alheias, como ressa</w:t>
      </w:r>
      <w:r w:rsidR="00844DA0">
        <w:rPr>
          <w:bCs/>
        </w:rPr>
        <w:t xml:space="preserve">lta Bauman </w:t>
      </w:r>
      <w:r w:rsidR="004F2DA4">
        <w:rPr>
          <w:bCs/>
        </w:rPr>
        <w:t>(2001)</w:t>
      </w:r>
      <w:r w:rsidR="00844DA0">
        <w:rPr>
          <w:bCs/>
        </w:rPr>
        <w:t>.</w:t>
      </w:r>
      <w:r w:rsidRPr="00F00080">
        <w:rPr>
          <w:bCs/>
        </w:rPr>
        <w:t xml:space="preserve"> </w:t>
      </w:r>
    </w:p>
    <w:p w:rsidR="00C93602" w:rsidRDefault="00F00080" w:rsidP="00C93602">
      <w:pPr>
        <w:tabs>
          <w:tab w:val="left" w:pos="0"/>
          <w:tab w:val="left" w:pos="851"/>
        </w:tabs>
        <w:autoSpaceDE w:val="0"/>
        <w:autoSpaceDN w:val="0"/>
        <w:adjustRightInd w:val="0"/>
        <w:spacing w:after="240" w:line="360" w:lineRule="auto"/>
        <w:jc w:val="both"/>
      </w:pPr>
      <w:r w:rsidRPr="00F00080">
        <w:t xml:space="preserve">O consumo inconsciente e insustentável </w:t>
      </w:r>
      <w:r w:rsidR="00885929">
        <w:t>da</w:t>
      </w:r>
      <w:r w:rsidRPr="00F00080">
        <w:t xml:space="preserve"> época</w:t>
      </w:r>
      <w:r w:rsidR="00885929">
        <w:t xml:space="preserve"> atual</w:t>
      </w:r>
      <w:r w:rsidRPr="00F00080">
        <w:t xml:space="preserve"> po</w:t>
      </w:r>
      <w:r w:rsidR="008C6D68">
        <w:t>de</w:t>
      </w:r>
      <w:r w:rsidRPr="00F00080">
        <w:t xml:space="preserve"> ser analisado neste enfoque, do canibalismo à assimilação forçada.  </w:t>
      </w:r>
    </w:p>
    <w:p w:rsidR="00974191" w:rsidRDefault="00CD7CB1" w:rsidP="00C93602">
      <w:pPr>
        <w:tabs>
          <w:tab w:val="left" w:pos="0"/>
          <w:tab w:val="left" w:pos="851"/>
        </w:tabs>
        <w:autoSpaceDE w:val="0"/>
        <w:autoSpaceDN w:val="0"/>
        <w:adjustRightInd w:val="0"/>
        <w:spacing w:after="240" w:line="360" w:lineRule="auto"/>
        <w:jc w:val="both"/>
      </w:pPr>
      <w:r w:rsidRPr="007178EE">
        <w:t xml:space="preserve">Para Gronhaug (2000), a noção de "rede", é usada para descrever as relações entre atores, e </w:t>
      </w:r>
      <w:r w:rsidR="002575EE">
        <w:t xml:space="preserve">demonstrar </w:t>
      </w:r>
      <w:r w:rsidRPr="007178EE">
        <w:t>a forte ligação com sociologia e antropologia. Mas que tem havido uma crescente utilização da abordagem de rede para compreender o funcionamento dos mercados, e como - o pensamento das suas atividades de rede - as empresas podem adquirir recursos, competê</w:t>
      </w:r>
      <w:r w:rsidRPr="007178EE">
        <w:t>n</w:t>
      </w:r>
      <w:r w:rsidRPr="007178EE">
        <w:t>cia, acesso a tecnologias</w:t>
      </w:r>
      <w:r w:rsidR="00974191">
        <w:t xml:space="preserve"> e obter vantagens competitivas.</w:t>
      </w:r>
    </w:p>
    <w:p w:rsidR="00544B96" w:rsidRPr="007178EE" w:rsidRDefault="00E66524" w:rsidP="00C93602">
      <w:pPr>
        <w:tabs>
          <w:tab w:val="left" w:pos="0"/>
        </w:tabs>
        <w:spacing w:after="240" w:line="360" w:lineRule="auto"/>
        <w:jc w:val="both"/>
      </w:pPr>
      <w:r>
        <w:t>Diante da</w:t>
      </w:r>
      <w:r w:rsidR="00544B96">
        <w:t xml:space="preserve"> evolução e as mudanças nas perspectivas </w:t>
      </w:r>
      <w:r>
        <w:t xml:space="preserve">globais, </w:t>
      </w:r>
      <w:r w:rsidR="00544B96">
        <w:t>indicam que os aspectos sociais, enfatizando</w:t>
      </w:r>
      <w:r>
        <w:t xml:space="preserve"> a importância d</w:t>
      </w:r>
      <w:r w:rsidR="00544B96">
        <w:t>as r</w:t>
      </w:r>
      <w:r>
        <w:t>elações entre os atores sociais.</w:t>
      </w:r>
    </w:p>
    <w:p w:rsidR="00BC6A34" w:rsidRDefault="00885929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Percebe-se que i</w:t>
      </w:r>
      <w:r w:rsidR="008C6D68">
        <w:t>ndependente de defesas e críticas, a maioria dos estudiosos de redes</w:t>
      </w:r>
      <w:r w:rsidR="00BC6A34">
        <w:t xml:space="preserve"> sociais e comunidades virtuais se encontra</w:t>
      </w:r>
      <w:r>
        <w:t>m</w:t>
      </w:r>
      <w:r w:rsidR="00BC6A34">
        <w:t xml:space="preserve"> no ponto de aceitar que este movimento é significativo, influente e está crescendo de forma acelerada, despertando a cada dia mais estudos, pesquisas e experimentos, nas mais diversas áreas do conhecimento.</w:t>
      </w:r>
    </w:p>
    <w:p w:rsidR="00B35316" w:rsidRDefault="00B35316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</w:p>
    <w:p w:rsidR="007D2C86" w:rsidRDefault="00037600" w:rsidP="0004696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2688D">
        <w:rPr>
          <w:b/>
        </w:rPr>
        <w:t>Considerações Finais</w:t>
      </w:r>
      <w:r w:rsidR="006712D7" w:rsidRPr="0092688D">
        <w:rPr>
          <w:b/>
        </w:rPr>
        <w:t xml:space="preserve"> </w:t>
      </w:r>
    </w:p>
    <w:p w:rsidR="00256E0D" w:rsidRPr="0092688D" w:rsidRDefault="00256E0D" w:rsidP="00256E0D">
      <w:pPr>
        <w:pStyle w:val="PargrafodaLista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7D2C86" w:rsidRDefault="006712D7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Conclui-se com este trabalho que na</w:t>
      </w:r>
      <w:r w:rsidR="007D2C86">
        <w:t xml:space="preserve"> época atual exige que se entenda de redes sociais</w:t>
      </w:r>
      <w:r w:rsidR="002F5261">
        <w:t>, pois</w:t>
      </w:r>
      <w:r w:rsidR="007D2C86">
        <w:t xml:space="preserve"> ela está inserida em diversas comunidades que o indivíduo pertence. Nesta complexa teia de possibilidades que é apresentada ao indivíduo, é fundamental fazer bom uso das conexões, para se ter vantagem competitiva, no ambiente empresarial ou para ampliar contatos pessoais, no aspecto social, dentre tantos outros arranjos. </w:t>
      </w:r>
    </w:p>
    <w:p w:rsidR="007D2C86" w:rsidRDefault="007D2C86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Diversos autores definem o tema, apresentam seus elementos, apontam vantagens,</w:t>
      </w:r>
      <w:r w:rsidR="002B38C3">
        <w:t xml:space="preserve"> </w:t>
      </w:r>
      <w:r>
        <w:t>desvant</w:t>
      </w:r>
      <w:r>
        <w:t>a</w:t>
      </w:r>
      <w:r>
        <w:t>gens e alertam aos riscos, porém percebe-se um reconhecimento geral de que este cenário exige novas posturas, atitudes e formas de se estar e de se relacionar, bem diferente dos mod</w:t>
      </w:r>
      <w:r>
        <w:t>e</w:t>
      </w:r>
      <w:r>
        <w:t>los já conhecidos e reconhecidos por nossa sociedade.</w:t>
      </w:r>
    </w:p>
    <w:p w:rsidR="007D2C86" w:rsidRDefault="007D2C86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Entre afetos e interesses, </w:t>
      </w:r>
      <w:r w:rsidR="001906D3">
        <w:t>no prisma da</w:t>
      </w:r>
      <w:r>
        <w:t xml:space="preserve"> ob</w:t>
      </w:r>
      <w:r w:rsidR="001906D3">
        <w:t xml:space="preserve">servação racional de </w:t>
      </w:r>
      <w:proofErr w:type="spellStart"/>
      <w:r w:rsidR="001906D3" w:rsidRPr="00B643C2">
        <w:t>Pièrre</w:t>
      </w:r>
      <w:proofErr w:type="spellEnd"/>
      <w:r w:rsidR="001906D3" w:rsidRPr="00B643C2">
        <w:t xml:space="preserve"> </w:t>
      </w:r>
      <w:proofErr w:type="spellStart"/>
      <w:r w:rsidR="001906D3" w:rsidRPr="00B643C2">
        <w:t>Levy</w:t>
      </w:r>
      <w:proofErr w:type="spellEnd"/>
      <w:r w:rsidR="001906D3" w:rsidRPr="00B643C2">
        <w:t xml:space="preserve"> (2002)</w:t>
      </w:r>
      <w:r w:rsidR="001906D3">
        <w:t xml:space="preserve"> apud Costa (2005)</w:t>
      </w:r>
      <w:r>
        <w:t xml:space="preserve">, </w:t>
      </w:r>
      <w:r w:rsidR="001906D3">
        <w:t>demonstra</w:t>
      </w:r>
      <w:r>
        <w:t xml:space="preserve"> que a comunicação na rede ocorre por </w:t>
      </w:r>
      <w:r w:rsidRPr="00B643C2">
        <w:t>afinidade de interesses, independe</w:t>
      </w:r>
      <w:r w:rsidRPr="00B643C2">
        <w:t>n</w:t>
      </w:r>
      <w:r w:rsidRPr="00B643C2">
        <w:lastRenderedPageBreak/>
        <w:t>te de laços afetivos e de algum compromisso de fidelidade</w:t>
      </w:r>
      <w:r>
        <w:t>, fator novo para os modelos já ad</w:t>
      </w:r>
      <w:r>
        <w:t>o</w:t>
      </w:r>
      <w:r>
        <w:t>tados na sociedade, porém, pode trazer benefícios aos envolvidos que passariam a atuar de forma consciente.</w:t>
      </w:r>
    </w:p>
    <w:p w:rsidR="007D2C86" w:rsidRPr="00C015FC" w:rsidRDefault="001906D3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Pode-se verificar com esta pesquisa que o </w:t>
      </w:r>
      <w:r w:rsidR="007D2C86" w:rsidRPr="00C015FC">
        <w:t>uso das redes sociais na internet vem crescendo aceleradamente no Brasil e no mundo, o que requer estudos mais profundos, para análise de mercado, comportamento de consumidores, análise da concorrência, análise do comportame</w:t>
      </w:r>
      <w:r w:rsidR="007D2C86" w:rsidRPr="00C015FC">
        <w:t>n</w:t>
      </w:r>
      <w:r w:rsidR="007D2C86" w:rsidRPr="00C015FC">
        <w:t>to de uma ou de várias comunidades e para se analisar tendências, aspectos considerados fu</w:t>
      </w:r>
      <w:r w:rsidR="007D2C86" w:rsidRPr="00C015FC">
        <w:t>n</w:t>
      </w:r>
      <w:r w:rsidR="007D2C86" w:rsidRPr="00C015FC">
        <w:t>damentais nas tomadas de decisão empresarial.</w:t>
      </w:r>
    </w:p>
    <w:p w:rsidR="007D2C86" w:rsidRPr="00C015FC" w:rsidRDefault="006712D7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Percebe-se que m</w:t>
      </w:r>
      <w:r w:rsidR="007D2C86" w:rsidRPr="00C015FC">
        <w:t>uitas empresas já fazem bom uso das redes sociais</w:t>
      </w:r>
      <w:r w:rsidR="001906D3">
        <w:t>, no constructo de</w:t>
      </w:r>
      <w:r w:rsidR="007D2C86" w:rsidRPr="00C015FC">
        <w:t xml:space="preserve"> alava</w:t>
      </w:r>
      <w:r w:rsidR="007D2C86" w:rsidRPr="00C015FC">
        <w:t>n</w:t>
      </w:r>
      <w:r w:rsidR="007D2C86" w:rsidRPr="00C015FC">
        <w:t>car seus negócios</w:t>
      </w:r>
      <w:r w:rsidRPr="00C015FC">
        <w:t>, mas</w:t>
      </w:r>
      <w:r w:rsidR="007D2C86" w:rsidRPr="00C015FC">
        <w:t xml:space="preserve"> várias outras ainda se colocam de forma distante, como se o tema ai</w:t>
      </w:r>
      <w:r w:rsidR="007D2C86" w:rsidRPr="00C015FC">
        <w:t>n</w:t>
      </w:r>
      <w:r w:rsidR="007D2C86" w:rsidRPr="00C015FC">
        <w:t>da fosse assunto de jovens e crianças em momentos de lazer.</w:t>
      </w:r>
    </w:p>
    <w:p w:rsidR="007D2C86" w:rsidRDefault="001906D3" w:rsidP="00256E0D">
      <w:pPr>
        <w:tabs>
          <w:tab w:val="left" w:pos="0"/>
        </w:tabs>
        <w:autoSpaceDE w:val="0"/>
        <w:autoSpaceDN w:val="0"/>
        <w:adjustRightInd w:val="0"/>
        <w:spacing w:after="240" w:line="360" w:lineRule="auto"/>
        <w:jc w:val="both"/>
      </w:pPr>
      <w:r>
        <w:t>Conforme</w:t>
      </w:r>
      <w:r w:rsidR="00E04835">
        <w:t xml:space="preserve"> observações de</w:t>
      </w:r>
      <w:r>
        <w:t xml:space="preserve"> </w:t>
      </w:r>
      <w:r w:rsidRPr="00C015FC">
        <w:t>Bauman</w:t>
      </w:r>
      <w:r w:rsidR="00E04835">
        <w:t xml:space="preserve"> (2001), f</w:t>
      </w:r>
      <w:r w:rsidR="007D2C86" w:rsidRPr="00C015FC">
        <w:t>azer negócios no século XXI, num paradigma da modernidade líquida, requer análises complexas e sem dúvida o acompanhamento de especi</w:t>
      </w:r>
      <w:r w:rsidR="007D2C86" w:rsidRPr="00C015FC">
        <w:t>a</w:t>
      </w:r>
      <w:r w:rsidR="007D2C86" w:rsidRPr="00C015FC">
        <w:t>listas em redes sociais na internet.</w:t>
      </w:r>
    </w:p>
    <w:p w:rsidR="00037600" w:rsidRDefault="00037600" w:rsidP="00F53E50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</w:pPr>
    </w:p>
    <w:p w:rsidR="00282C6E" w:rsidRPr="00BF2C96" w:rsidRDefault="00526A83" w:rsidP="00256E0D">
      <w:pPr>
        <w:pStyle w:val="PargrafodaLista"/>
        <w:tabs>
          <w:tab w:val="left" w:pos="0"/>
        </w:tabs>
        <w:ind w:left="0"/>
        <w:rPr>
          <w:b/>
        </w:rPr>
      </w:pPr>
      <w:r w:rsidRPr="00BF2C96">
        <w:rPr>
          <w:b/>
        </w:rPr>
        <w:t>Referências Bibliográficas</w:t>
      </w:r>
    </w:p>
    <w:p w:rsidR="00282C6E" w:rsidRDefault="00282C6E" w:rsidP="00BE333C">
      <w:pPr>
        <w:tabs>
          <w:tab w:val="left" w:pos="0"/>
        </w:tabs>
      </w:pPr>
    </w:p>
    <w:p w:rsidR="006A03B7" w:rsidRDefault="0066473B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t>BASSO L. F. C;</w:t>
      </w:r>
      <w:r w:rsidR="00C368D2" w:rsidRPr="00C368D2">
        <w:t xml:space="preserve"> KIMURA</w:t>
      </w:r>
      <w:r w:rsidR="00057793" w:rsidRPr="00C368D2">
        <w:t xml:space="preserve"> </w:t>
      </w:r>
      <w:r w:rsidR="00C368D2" w:rsidRPr="00C368D2">
        <w:t xml:space="preserve">H., MARTIN </w:t>
      </w:r>
      <w:proofErr w:type="spellStart"/>
      <w:r w:rsidR="00C368D2" w:rsidRPr="00C368D2">
        <w:t>D.M.</w:t>
      </w:r>
      <w:proofErr w:type="spellEnd"/>
      <w:r w:rsidR="00C368D2" w:rsidRPr="00C368D2">
        <w:t xml:space="preserve"> L. -</w:t>
      </w:r>
      <w:r w:rsidR="00C368D2" w:rsidRPr="002C289A">
        <w:t xml:space="preserve"> </w:t>
      </w:r>
      <w:r w:rsidR="002C289A" w:rsidRPr="002C289A">
        <w:t xml:space="preserve">Redes Sociais e o </w:t>
      </w:r>
      <w:r w:rsidR="002C289A" w:rsidRPr="002C289A">
        <w:rPr>
          <w:iCs/>
        </w:rPr>
        <w:t xml:space="preserve">Marketing </w:t>
      </w:r>
      <w:r w:rsidR="002C289A" w:rsidRPr="002C289A">
        <w:t>de Inov</w:t>
      </w:r>
      <w:r w:rsidR="002C289A" w:rsidRPr="002C289A">
        <w:t>a</w:t>
      </w:r>
      <w:r w:rsidR="002C289A" w:rsidRPr="002C289A">
        <w:t>ções</w:t>
      </w:r>
      <w:r w:rsidR="00C368D2">
        <w:t xml:space="preserve">. </w:t>
      </w:r>
      <w:r w:rsidR="002C289A">
        <w:t>Ema-2006</w:t>
      </w:r>
      <w:r w:rsidR="006A03B7">
        <w:t>.</w:t>
      </w:r>
    </w:p>
    <w:p w:rsidR="00371051" w:rsidRDefault="00371051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6A03B7" w:rsidRDefault="0066473B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BAUMAN, Z</w:t>
      </w:r>
      <w:r w:rsidR="006A03B7">
        <w:rPr>
          <w:color w:val="000000"/>
        </w:rPr>
        <w:t xml:space="preserve">. MODERNIDADE LÍQUIDA. Rio de </w:t>
      </w:r>
      <w:r w:rsidR="00057793">
        <w:rPr>
          <w:color w:val="000000"/>
        </w:rPr>
        <w:t>Janeiro:</w:t>
      </w:r>
      <w:r w:rsidR="006A03B7">
        <w:rPr>
          <w:color w:val="000000"/>
        </w:rPr>
        <w:t xml:space="preserve"> Jorge </w:t>
      </w:r>
      <w:proofErr w:type="spellStart"/>
      <w:r w:rsidR="006A03B7">
        <w:rPr>
          <w:color w:val="000000"/>
        </w:rPr>
        <w:t>Zahar</w:t>
      </w:r>
      <w:proofErr w:type="spellEnd"/>
      <w:r w:rsidR="006A03B7">
        <w:rPr>
          <w:color w:val="000000"/>
        </w:rPr>
        <w:t xml:space="preserve"> Ed. 2001.</w:t>
      </w:r>
    </w:p>
    <w:p w:rsidR="006A03B7" w:rsidRDefault="006A03B7" w:rsidP="00BE333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28002D" w:rsidRDefault="00601FCA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t>CASTELLS, M. A Sociedade em Rede.</w:t>
      </w:r>
      <w:r w:rsidR="002D2EF0">
        <w:t xml:space="preserve"> São Paulo, e</w:t>
      </w:r>
      <w:r>
        <w:t>d. Paz e Terra, 2005.</w:t>
      </w:r>
    </w:p>
    <w:p w:rsidR="00371051" w:rsidRDefault="00371051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28002D" w:rsidRPr="00447C71" w:rsidRDefault="004D12BB" w:rsidP="00BE333C">
      <w:pPr>
        <w:tabs>
          <w:tab w:val="left" w:pos="0"/>
        </w:tabs>
        <w:autoSpaceDE w:val="0"/>
        <w:autoSpaceDN w:val="0"/>
        <w:adjustRightInd w:val="0"/>
        <w:jc w:val="both"/>
        <w:rPr>
          <w:lang w:val="en-US"/>
        </w:rPr>
      </w:pPr>
      <w:r w:rsidRPr="004D12BB">
        <w:t xml:space="preserve">COSTA, R. </w:t>
      </w:r>
      <w:r w:rsidR="00990E7B">
        <w:t xml:space="preserve">Por um Novo Conceito de Comunidade: redes sociais, comunidades pessoais, inteligência coletiva. </w:t>
      </w:r>
      <w:proofErr w:type="gramStart"/>
      <w:r w:rsidR="00990E7B" w:rsidRPr="00447C71">
        <w:rPr>
          <w:lang w:val="en-US"/>
        </w:rPr>
        <w:t xml:space="preserve">Interface – </w:t>
      </w:r>
      <w:proofErr w:type="spellStart"/>
      <w:r w:rsidR="00990E7B" w:rsidRPr="00447C71">
        <w:rPr>
          <w:lang w:val="en-US"/>
        </w:rPr>
        <w:t>Comunic</w:t>
      </w:r>
      <w:proofErr w:type="spellEnd"/>
      <w:r w:rsidR="00990E7B" w:rsidRPr="00447C71">
        <w:rPr>
          <w:lang w:val="en-US"/>
        </w:rPr>
        <w:t>.</w:t>
      </w:r>
      <w:proofErr w:type="gramEnd"/>
      <w:r w:rsidR="00990E7B" w:rsidRPr="00447C71">
        <w:rPr>
          <w:lang w:val="en-US"/>
        </w:rPr>
        <w:t xml:space="preserve"> </w:t>
      </w:r>
      <w:proofErr w:type="gramStart"/>
      <w:r w:rsidR="00990E7B" w:rsidRPr="00447C71">
        <w:rPr>
          <w:lang w:val="en-US"/>
        </w:rPr>
        <w:t>Saúde, Educ. v.9, n.17, p.235-48, mar/ago 2005.</w:t>
      </w:r>
      <w:proofErr w:type="gramEnd"/>
    </w:p>
    <w:p w:rsidR="00EA76AB" w:rsidRPr="00447C71" w:rsidRDefault="00EA76AB" w:rsidP="00BE333C">
      <w:pPr>
        <w:tabs>
          <w:tab w:val="left" w:pos="0"/>
        </w:tabs>
        <w:autoSpaceDE w:val="0"/>
        <w:autoSpaceDN w:val="0"/>
        <w:adjustRightInd w:val="0"/>
        <w:jc w:val="both"/>
        <w:rPr>
          <w:lang w:val="en-US"/>
        </w:rPr>
      </w:pPr>
    </w:p>
    <w:p w:rsidR="00EA76AB" w:rsidRPr="00EA76AB" w:rsidRDefault="00EA76AB" w:rsidP="00BE333C">
      <w:pPr>
        <w:tabs>
          <w:tab w:val="left" w:pos="0"/>
        </w:tabs>
        <w:autoSpaceDE w:val="0"/>
        <w:autoSpaceDN w:val="0"/>
        <w:adjustRightInd w:val="0"/>
        <w:jc w:val="both"/>
      </w:pPr>
      <w:r w:rsidRPr="00EA76AB">
        <w:rPr>
          <w:lang w:val="en-US"/>
        </w:rPr>
        <w:t>GR</w:t>
      </w:r>
      <w:r w:rsidRPr="00A220B6">
        <w:rPr>
          <w:lang w:val="en-US"/>
        </w:rPr>
        <w:t>O</w:t>
      </w:r>
      <w:r w:rsidRPr="00EA76AB">
        <w:rPr>
          <w:lang w:val="en-US"/>
        </w:rPr>
        <w:t xml:space="preserve">NHAUG, K. </w:t>
      </w:r>
      <w:proofErr w:type="gramStart"/>
      <w:r w:rsidR="00A220B6" w:rsidRPr="00EA76AB">
        <w:rPr>
          <w:lang w:val="en-US"/>
        </w:rPr>
        <w:t>The sociological</w:t>
      </w:r>
      <w:r w:rsidRPr="00EA76AB">
        <w:rPr>
          <w:lang w:val="en-US"/>
        </w:rPr>
        <w:t xml:space="preserve"> basis of marketing.</w:t>
      </w:r>
      <w:proofErr w:type="gramEnd"/>
      <w:r w:rsidRPr="00EA76AB">
        <w:rPr>
          <w:lang w:val="en-US"/>
        </w:rPr>
        <w:t xml:space="preserve"> </w:t>
      </w:r>
      <w:proofErr w:type="gramStart"/>
      <w:r w:rsidRPr="009453C0">
        <w:rPr>
          <w:lang w:val="en-US"/>
        </w:rPr>
        <w:t>In BAKER, M. (Ed.).</w:t>
      </w:r>
      <w:proofErr w:type="gramEnd"/>
      <w:r w:rsidRPr="009453C0">
        <w:rPr>
          <w:lang w:val="en-US"/>
        </w:rPr>
        <w:t xml:space="preserve"> </w:t>
      </w:r>
      <w:proofErr w:type="gramStart"/>
      <w:r w:rsidRPr="009453C0">
        <w:rPr>
          <w:lang w:val="en-US"/>
        </w:rPr>
        <w:t>Marketing Theory.</w:t>
      </w:r>
      <w:proofErr w:type="gramEnd"/>
      <w:r w:rsidRPr="009453C0">
        <w:rPr>
          <w:lang w:val="en-US"/>
        </w:rPr>
        <w:t xml:space="preserve">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Thomson</w:t>
      </w:r>
      <w:proofErr w:type="spellEnd"/>
      <w:r>
        <w:t>, p.102-</w:t>
      </w:r>
      <w:r w:rsidR="00A220B6">
        <w:t xml:space="preserve">118, </w:t>
      </w:r>
      <w:r>
        <w:t>2000.</w:t>
      </w:r>
    </w:p>
    <w:p w:rsidR="0028002D" w:rsidRPr="00EA76AB" w:rsidRDefault="0028002D" w:rsidP="00BE333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Frutiger-Light" w:hAnsi="Frutiger-Light" w:cs="Frutiger-Light"/>
          <w:sz w:val="16"/>
          <w:szCs w:val="16"/>
        </w:rPr>
      </w:pPr>
    </w:p>
    <w:p w:rsidR="0028002D" w:rsidRDefault="0066473B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t>MACHADO, D. M</w:t>
      </w:r>
      <w:r w:rsidR="0028002D" w:rsidRPr="0028002D">
        <w:t xml:space="preserve">. A Construção de Comunidades e Redes Sociais em Ambiente Virtual. </w:t>
      </w:r>
      <w:r w:rsidR="00705D02">
        <w:t>São Paulo, 70</w:t>
      </w:r>
      <w:r w:rsidR="00E4499B">
        <w:t xml:space="preserve"> </w:t>
      </w:r>
      <w:proofErr w:type="gramStart"/>
      <w:r w:rsidR="00E4499B">
        <w:t xml:space="preserve">p. </w:t>
      </w:r>
      <w:r w:rsidR="00705D02">
        <w:t>.</w:t>
      </w:r>
      <w:proofErr w:type="gramEnd"/>
      <w:r w:rsidR="00705D02">
        <w:t xml:space="preserve"> </w:t>
      </w:r>
      <w:r w:rsidR="0028002D" w:rsidRPr="0028002D">
        <w:t xml:space="preserve">Dissertação </w:t>
      </w:r>
      <w:r w:rsidR="00705D02">
        <w:t xml:space="preserve">(Mestrado </w:t>
      </w:r>
      <w:r w:rsidR="0028002D" w:rsidRPr="0028002D">
        <w:t>em Tecnologias da Inteligência e Design Digital</w:t>
      </w:r>
      <w:r w:rsidR="001C07CC">
        <w:t>)</w:t>
      </w:r>
      <w:r w:rsidR="0028002D" w:rsidRPr="0028002D">
        <w:t xml:space="preserve">. </w:t>
      </w:r>
      <w:r w:rsidR="00705D02">
        <w:t xml:space="preserve">Pontifícia Universidade Católica de São Paulo, </w:t>
      </w:r>
      <w:r w:rsidR="0028002D" w:rsidRPr="0028002D">
        <w:t>2009.</w:t>
      </w:r>
    </w:p>
    <w:p w:rsidR="002D030C" w:rsidRDefault="002D030C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252CFD" w:rsidRDefault="00252CFD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MACHADO, </w:t>
      </w:r>
      <w:proofErr w:type="spellStart"/>
      <w:r>
        <w:t>J.R.</w:t>
      </w:r>
      <w:proofErr w:type="spellEnd"/>
      <w:r>
        <w:t xml:space="preserve">; TIJIBOY, </w:t>
      </w:r>
      <w:proofErr w:type="spellStart"/>
      <w:r>
        <w:t>A.V.</w:t>
      </w:r>
      <w:proofErr w:type="spellEnd"/>
      <w:r>
        <w:t xml:space="preserve"> Redes Sociais Virtuais: um espaço para efetivação da </w:t>
      </w:r>
      <w:r>
        <w:t>a</w:t>
      </w:r>
      <w:r>
        <w:t>prendizagem cooperativa. CINTED-UFRGS- Novas Tecnologias na Educação. V. 3 Nº 1, maio, 2005.</w:t>
      </w:r>
    </w:p>
    <w:p w:rsidR="00371051" w:rsidRDefault="00371051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E02BDC" w:rsidRDefault="0066473B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lastRenderedPageBreak/>
        <w:t>MARTELETO, R. M</w:t>
      </w:r>
      <w:r w:rsidR="00E02BDC">
        <w:t xml:space="preserve">. Análise de Redes Sociais – Aplicação nos Estudos de Transferência da Informação. Ci. Inf., </w:t>
      </w:r>
      <w:r w:rsidR="006D45D2">
        <w:t>Brasília</w:t>
      </w:r>
      <w:r w:rsidR="00E02BDC">
        <w:t>, v. 30, n.1, p. 71-81, jan./abr.2001.</w:t>
      </w:r>
    </w:p>
    <w:p w:rsidR="00371051" w:rsidRDefault="00371051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0A0A1D" w:rsidRDefault="0066473B" w:rsidP="00BE333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MORIN, E</w:t>
      </w:r>
      <w:r w:rsidR="000A0A1D">
        <w:t xml:space="preserve">. O método </w:t>
      </w:r>
      <w:proofErr w:type="gramStart"/>
      <w:r w:rsidR="000A0A1D">
        <w:t>1</w:t>
      </w:r>
      <w:proofErr w:type="gramEnd"/>
      <w:r w:rsidR="000A0A1D">
        <w:t>: a natureza da natureza. Porto Alegre: Sulina, 2008.</w:t>
      </w:r>
    </w:p>
    <w:p w:rsidR="00CB6C87" w:rsidRDefault="0066473B" w:rsidP="00BE333C">
      <w:pPr>
        <w:tabs>
          <w:tab w:val="left" w:pos="0"/>
        </w:tabs>
        <w:autoSpaceDE w:val="0"/>
        <w:autoSpaceDN w:val="0"/>
        <w:adjustRightInd w:val="0"/>
        <w:jc w:val="both"/>
      </w:pPr>
      <w:r>
        <w:t>RECUERO, R</w:t>
      </w:r>
      <w:r w:rsidR="00CB6C87">
        <w:t xml:space="preserve">. Comunidades Virtuais em Redes Sociais na Internet: Uma proposta de estudo. Ecompos, </w:t>
      </w:r>
      <w:r w:rsidR="00ED3EBE">
        <w:t xml:space="preserve">Internet, </w:t>
      </w:r>
      <w:r w:rsidR="00CB6C87">
        <w:t>v.4, n. Dez 2005.</w:t>
      </w:r>
    </w:p>
    <w:p w:rsidR="00371051" w:rsidRDefault="00371051" w:rsidP="00BE333C">
      <w:pPr>
        <w:tabs>
          <w:tab w:val="left" w:pos="0"/>
        </w:tabs>
        <w:autoSpaceDE w:val="0"/>
        <w:autoSpaceDN w:val="0"/>
        <w:adjustRightInd w:val="0"/>
        <w:jc w:val="both"/>
      </w:pPr>
    </w:p>
    <w:p w:rsidR="000B0098" w:rsidRDefault="006A03B7" w:rsidP="00BE333C">
      <w:pPr>
        <w:tabs>
          <w:tab w:val="left" w:pos="0"/>
        </w:tabs>
      </w:pPr>
      <w:r>
        <w:t xml:space="preserve">__________________. REDES SOCIAIS NA INTERNET. Porto </w:t>
      </w:r>
      <w:proofErr w:type="gramStart"/>
      <w:r>
        <w:t>Alegre :</w:t>
      </w:r>
      <w:proofErr w:type="gramEnd"/>
      <w:r>
        <w:t xml:space="preserve"> Sulina Ed. 2009</w:t>
      </w:r>
      <w:r w:rsidR="00C015FC">
        <w:t>.</w:t>
      </w:r>
    </w:p>
    <w:p w:rsidR="00685111" w:rsidRDefault="00685111" w:rsidP="00BE333C">
      <w:pPr>
        <w:tabs>
          <w:tab w:val="left" w:pos="0"/>
        </w:tabs>
      </w:pPr>
    </w:p>
    <w:p w:rsidR="00705D02" w:rsidRDefault="00705D02" w:rsidP="00BE333C">
      <w:pPr>
        <w:tabs>
          <w:tab w:val="left" w:pos="0"/>
        </w:tabs>
      </w:pPr>
    </w:p>
    <w:sectPr w:rsidR="00705D02" w:rsidSect="004B32B7">
      <w:pgSz w:w="11906" w:h="16838" w:code="9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A9" w:rsidRDefault="00BC02A9" w:rsidP="002B10A0">
      <w:r>
        <w:separator/>
      </w:r>
    </w:p>
  </w:endnote>
  <w:endnote w:type="continuationSeparator" w:id="1">
    <w:p w:rsidR="00BC02A9" w:rsidRDefault="00BC02A9" w:rsidP="002B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FScal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A9" w:rsidRDefault="00BC02A9" w:rsidP="002B10A0">
      <w:r>
        <w:separator/>
      </w:r>
    </w:p>
  </w:footnote>
  <w:footnote w:type="continuationSeparator" w:id="1">
    <w:p w:rsidR="00BC02A9" w:rsidRDefault="00BC02A9" w:rsidP="002B1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98F"/>
    <w:multiLevelType w:val="hybridMultilevel"/>
    <w:tmpl w:val="9176E6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104"/>
    <w:multiLevelType w:val="hybridMultilevel"/>
    <w:tmpl w:val="2A2C5478"/>
    <w:lvl w:ilvl="0" w:tplc="8CCCD9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6AAC"/>
    <w:multiLevelType w:val="hybridMultilevel"/>
    <w:tmpl w:val="077A4C58"/>
    <w:lvl w:ilvl="0" w:tplc="BCB60A2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D3CD3"/>
    <w:multiLevelType w:val="hybridMultilevel"/>
    <w:tmpl w:val="8D72E8AA"/>
    <w:lvl w:ilvl="0" w:tplc="118A53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F38"/>
    <w:multiLevelType w:val="hybridMultilevel"/>
    <w:tmpl w:val="402AF704"/>
    <w:lvl w:ilvl="0" w:tplc="EE4C94EA">
      <w:start w:val="6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E3AE3"/>
    <w:multiLevelType w:val="hybridMultilevel"/>
    <w:tmpl w:val="1C821AF2"/>
    <w:lvl w:ilvl="0" w:tplc="3E022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54FE5"/>
    <w:multiLevelType w:val="multilevel"/>
    <w:tmpl w:val="B3B6DA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234BA9"/>
    <w:multiLevelType w:val="multilevel"/>
    <w:tmpl w:val="B288A4B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6E41ED9"/>
    <w:multiLevelType w:val="hybridMultilevel"/>
    <w:tmpl w:val="4DD43C24"/>
    <w:lvl w:ilvl="0" w:tplc="F27E89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6187B"/>
    <w:multiLevelType w:val="hybridMultilevel"/>
    <w:tmpl w:val="67E2C6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2C"/>
    <w:rsid w:val="000048DB"/>
    <w:rsid w:val="00004F34"/>
    <w:rsid w:val="0000601E"/>
    <w:rsid w:val="00006D0D"/>
    <w:rsid w:val="000104B2"/>
    <w:rsid w:val="00010CC7"/>
    <w:rsid w:val="00016B48"/>
    <w:rsid w:val="00022708"/>
    <w:rsid w:val="0002458C"/>
    <w:rsid w:val="0002705F"/>
    <w:rsid w:val="00030980"/>
    <w:rsid w:val="0003257E"/>
    <w:rsid w:val="000371CC"/>
    <w:rsid w:val="00037600"/>
    <w:rsid w:val="00037981"/>
    <w:rsid w:val="00037C43"/>
    <w:rsid w:val="000404AC"/>
    <w:rsid w:val="000416F3"/>
    <w:rsid w:val="00043E32"/>
    <w:rsid w:val="00044E9D"/>
    <w:rsid w:val="00046962"/>
    <w:rsid w:val="00050318"/>
    <w:rsid w:val="0005174D"/>
    <w:rsid w:val="00052A79"/>
    <w:rsid w:val="00054070"/>
    <w:rsid w:val="00055074"/>
    <w:rsid w:val="00056D66"/>
    <w:rsid w:val="00057793"/>
    <w:rsid w:val="00060424"/>
    <w:rsid w:val="000614AA"/>
    <w:rsid w:val="000617A3"/>
    <w:rsid w:val="00061EBE"/>
    <w:rsid w:val="00063B78"/>
    <w:rsid w:val="0007000D"/>
    <w:rsid w:val="00070F51"/>
    <w:rsid w:val="00071424"/>
    <w:rsid w:val="000723DF"/>
    <w:rsid w:val="00074A08"/>
    <w:rsid w:val="00082860"/>
    <w:rsid w:val="000852F0"/>
    <w:rsid w:val="00085E6B"/>
    <w:rsid w:val="00086A95"/>
    <w:rsid w:val="00095DB0"/>
    <w:rsid w:val="00097EAC"/>
    <w:rsid w:val="000A0062"/>
    <w:rsid w:val="000A0A1D"/>
    <w:rsid w:val="000A5B07"/>
    <w:rsid w:val="000B0098"/>
    <w:rsid w:val="000B4D1B"/>
    <w:rsid w:val="000B784E"/>
    <w:rsid w:val="000C3587"/>
    <w:rsid w:val="000C3FE6"/>
    <w:rsid w:val="000C56DD"/>
    <w:rsid w:val="000C631A"/>
    <w:rsid w:val="000C6DAA"/>
    <w:rsid w:val="000D2CEC"/>
    <w:rsid w:val="000E5501"/>
    <w:rsid w:val="000E655E"/>
    <w:rsid w:val="000E7B9E"/>
    <w:rsid w:val="000E7D92"/>
    <w:rsid w:val="000F0767"/>
    <w:rsid w:val="000F3430"/>
    <w:rsid w:val="000F3685"/>
    <w:rsid w:val="000F46FD"/>
    <w:rsid w:val="000F4FC7"/>
    <w:rsid w:val="00100DA4"/>
    <w:rsid w:val="001070D4"/>
    <w:rsid w:val="00112A89"/>
    <w:rsid w:val="0011630A"/>
    <w:rsid w:val="001255F5"/>
    <w:rsid w:val="00126EF1"/>
    <w:rsid w:val="00127EE9"/>
    <w:rsid w:val="00132DE1"/>
    <w:rsid w:val="00133335"/>
    <w:rsid w:val="00134606"/>
    <w:rsid w:val="001413A3"/>
    <w:rsid w:val="0014359E"/>
    <w:rsid w:val="001453A2"/>
    <w:rsid w:val="001640CB"/>
    <w:rsid w:val="001707AF"/>
    <w:rsid w:val="00173F46"/>
    <w:rsid w:val="0017475B"/>
    <w:rsid w:val="001747FB"/>
    <w:rsid w:val="00175905"/>
    <w:rsid w:val="00180184"/>
    <w:rsid w:val="00185751"/>
    <w:rsid w:val="00186582"/>
    <w:rsid w:val="00187244"/>
    <w:rsid w:val="001906D3"/>
    <w:rsid w:val="001911AD"/>
    <w:rsid w:val="00197BC7"/>
    <w:rsid w:val="001A09EF"/>
    <w:rsid w:val="001A332F"/>
    <w:rsid w:val="001A58C4"/>
    <w:rsid w:val="001A7679"/>
    <w:rsid w:val="001A76C2"/>
    <w:rsid w:val="001B6D66"/>
    <w:rsid w:val="001C0606"/>
    <w:rsid w:val="001C07CC"/>
    <w:rsid w:val="001C1768"/>
    <w:rsid w:val="001D01B1"/>
    <w:rsid w:val="001D02FB"/>
    <w:rsid w:val="001D0EE9"/>
    <w:rsid w:val="001D39F6"/>
    <w:rsid w:val="001D4898"/>
    <w:rsid w:val="001D5C48"/>
    <w:rsid w:val="001D7383"/>
    <w:rsid w:val="001E0D5B"/>
    <w:rsid w:val="001E215E"/>
    <w:rsid w:val="001E38CF"/>
    <w:rsid w:val="001E536E"/>
    <w:rsid w:val="001E7BCC"/>
    <w:rsid w:val="001F12E4"/>
    <w:rsid w:val="001F2602"/>
    <w:rsid w:val="001F2DF0"/>
    <w:rsid w:val="001F41BB"/>
    <w:rsid w:val="00200315"/>
    <w:rsid w:val="00202357"/>
    <w:rsid w:val="002024F2"/>
    <w:rsid w:val="0020439F"/>
    <w:rsid w:val="0020441D"/>
    <w:rsid w:val="00205D9A"/>
    <w:rsid w:val="00207650"/>
    <w:rsid w:val="00210826"/>
    <w:rsid w:val="00211D19"/>
    <w:rsid w:val="00216923"/>
    <w:rsid w:val="00221C9D"/>
    <w:rsid w:val="00223E1A"/>
    <w:rsid w:val="00224726"/>
    <w:rsid w:val="002250F4"/>
    <w:rsid w:val="00227F4C"/>
    <w:rsid w:val="00233D74"/>
    <w:rsid w:val="00234512"/>
    <w:rsid w:val="0023494A"/>
    <w:rsid w:val="00237A01"/>
    <w:rsid w:val="002442B1"/>
    <w:rsid w:val="00247A14"/>
    <w:rsid w:val="00252883"/>
    <w:rsid w:val="00252CFD"/>
    <w:rsid w:val="00255F66"/>
    <w:rsid w:val="00256E0D"/>
    <w:rsid w:val="002575EE"/>
    <w:rsid w:val="00257ABF"/>
    <w:rsid w:val="002607AC"/>
    <w:rsid w:val="00261ED9"/>
    <w:rsid w:val="00265FFD"/>
    <w:rsid w:val="00266756"/>
    <w:rsid w:val="00270AFD"/>
    <w:rsid w:val="00271BC8"/>
    <w:rsid w:val="00271E37"/>
    <w:rsid w:val="002720C3"/>
    <w:rsid w:val="00273BAE"/>
    <w:rsid w:val="00273DCF"/>
    <w:rsid w:val="0027406A"/>
    <w:rsid w:val="0028002D"/>
    <w:rsid w:val="00282C6E"/>
    <w:rsid w:val="00283BC8"/>
    <w:rsid w:val="00285DA4"/>
    <w:rsid w:val="00285DF5"/>
    <w:rsid w:val="0029062C"/>
    <w:rsid w:val="0029098A"/>
    <w:rsid w:val="00290A19"/>
    <w:rsid w:val="00290CB4"/>
    <w:rsid w:val="002934E1"/>
    <w:rsid w:val="00294518"/>
    <w:rsid w:val="0029595A"/>
    <w:rsid w:val="00295A83"/>
    <w:rsid w:val="00297862"/>
    <w:rsid w:val="002A1F94"/>
    <w:rsid w:val="002A37E5"/>
    <w:rsid w:val="002A6D5B"/>
    <w:rsid w:val="002A7137"/>
    <w:rsid w:val="002A730E"/>
    <w:rsid w:val="002A73F5"/>
    <w:rsid w:val="002B10A0"/>
    <w:rsid w:val="002B19B1"/>
    <w:rsid w:val="002B2290"/>
    <w:rsid w:val="002B36F3"/>
    <w:rsid w:val="002B38C3"/>
    <w:rsid w:val="002B462D"/>
    <w:rsid w:val="002B5081"/>
    <w:rsid w:val="002B70CA"/>
    <w:rsid w:val="002B740E"/>
    <w:rsid w:val="002B762E"/>
    <w:rsid w:val="002C289A"/>
    <w:rsid w:val="002C4B50"/>
    <w:rsid w:val="002D030C"/>
    <w:rsid w:val="002D2EF0"/>
    <w:rsid w:val="002D4288"/>
    <w:rsid w:val="002D6E93"/>
    <w:rsid w:val="002E1A45"/>
    <w:rsid w:val="002E421C"/>
    <w:rsid w:val="002E68ED"/>
    <w:rsid w:val="002F1E3E"/>
    <w:rsid w:val="002F34E6"/>
    <w:rsid w:val="002F5261"/>
    <w:rsid w:val="002F52CA"/>
    <w:rsid w:val="002F713E"/>
    <w:rsid w:val="002F7393"/>
    <w:rsid w:val="00302F11"/>
    <w:rsid w:val="00303D65"/>
    <w:rsid w:val="00307F1A"/>
    <w:rsid w:val="003100F1"/>
    <w:rsid w:val="00311663"/>
    <w:rsid w:val="00314ED3"/>
    <w:rsid w:val="0031518F"/>
    <w:rsid w:val="0031608D"/>
    <w:rsid w:val="003213E0"/>
    <w:rsid w:val="00321C15"/>
    <w:rsid w:val="003235BD"/>
    <w:rsid w:val="00325E47"/>
    <w:rsid w:val="003319BE"/>
    <w:rsid w:val="00332BA6"/>
    <w:rsid w:val="00333D5B"/>
    <w:rsid w:val="00333EB6"/>
    <w:rsid w:val="0034174B"/>
    <w:rsid w:val="00343B16"/>
    <w:rsid w:val="00346538"/>
    <w:rsid w:val="003467AA"/>
    <w:rsid w:val="00352843"/>
    <w:rsid w:val="00354C0F"/>
    <w:rsid w:val="003570C3"/>
    <w:rsid w:val="0036152F"/>
    <w:rsid w:val="00361F22"/>
    <w:rsid w:val="003622CC"/>
    <w:rsid w:val="0036549A"/>
    <w:rsid w:val="0036708B"/>
    <w:rsid w:val="00371051"/>
    <w:rsid w:val="00373C20"/>
    <w:rsid w:val="00373D4E"/>
    <w:rsid w:val="00377D9F"/>
    <w:rsid w:val="003800B0"/>
    <w:rsid w:val="0038236B"/>
    <w:rsid w:val="003854C8"/>
    <w:rsid w:val="0039407B"/>
    <w:rsid w:val="003971A4"/>
    <w:rsid w:val="003A6DDB"/>
    <w:rsid w:val="003A7375"/>
    <w:rsid w:val="003B3438"/>
    <w:rsid w:val="003B6547"/>
    <w:rsid w:val="003C01E1"/>
    <w:rsid w:val="003C0782"/>
    <w:rsid w:val="003C2B89"/>
    <w:rsid w:val="003C3748"/>
    <w:rsid w:val="003C4872"/>
    <w:rsid w:val="003C628B"/>
    <w:rsid w:val="003C7043"/>
    <w:rsid w:val="003D1209"/>
    <w:rsid w:val="003D2772"/>
    <w:rsid w:val="003D49A2"/>
    <w:rsid w:val="003D4A00"/>
    <w:rsid w:val="003E0B73"/>
    <w:rsid w:val="003E59A1"/>
    <w:rsid w:val="003F08DA"/>
    <w:rsid w:val="003F5C8D"/>
    <w:rsid w:val="003F625A"/>
    <w:rsid w:val="003F6AF5"/>
    <w:rsid w:val="00400B4B"/>
    <w:rsid w:val="0040138C"/>
    <w:rsid w:val="0040571F"/>
    <w:rsid w:val="0041070B"/>
    <w:rsid w:val="004114E0"/>
    <w:rsid w:val="004125D2"/>
    <w:rsid w:val="004139F3"/>
    <w:rsid w:val="004155B6"/>
    <w:rsid w:val="00420929"/>
    <w:rsid w:val="0042346F"/>
    <w:rsid w:val="00424101"/>
    <w:rsid w:val="00427C5E"/>
    <w:rsid w:val="00431D38"/>
    <w:rsid w:val="00431F32"/>
    <w:rsid w:val="00433A85"/>
    <w:rsid w:val="00435514"/>
    <w:rsid w:val="00435EFF"/>
    <w:rsid w:val="00437584"/>
    <w:rsid w:val="00441209"/>
    <w:rsid w:val="00441A37"/>
    <w:rsid w:val="00445355"/>
    <w:rsid w:val="00446D8D"/>
    <w:rsid w:val="00447C71"/>
    <w:rsid w:val="00460E74"/>
    <w:rsid w:val="004616C4"/>
    <w:rsid w:val="00464704"/>
    <w:rsid w:val="00465F24"/>
    <w:rsid w:val="0047120B"/>
    <w:rsid w:val="00480F87"/>
    <w:rsid w:val="004825B5"/>
    <w:rsid w:val="00487DF3"/>
    <w:rsid w:val="00490A8C"/>
    <w:rsid w:val="00491B5A"/>
    <w:rsid w:val="00492E43"/>
    <w:rsid w:val="004945EB"/>
    <w:rsid w:val="00495A65"/>
    <w:rsid w:val="00495DA5"/>
    <w:rsid w:val="004A05BE"/>
    <w:rsid w:val="004A691E"/>
    <w:rsid w:val="004B198C"/>
    <w:rsid w:val="004B32B7"/>
    <w:rsid w:val="004B430E"/>
    <w:rsid w:val="004B4EE1"/>
    <w:rsid w:val="004B7421"/>
    <w:rsid w:val="004C049C"/>
    <w:rsid w:val="004C0658"/>
    <w:rsid w:val="004C318E"/>
    <w:rsid w:val="004C3DEF"/>
    <w:rsid w:val="004C50C9"/>
    <w:rsid w:val="004C63FA"/>
    <w:rsid w:val="004C74EA"/>
    <w:rsid w:val="004D0290"/>
    <w:rsid w:val="004D12BB"/>
    <w:rsid w:val="004D24F2"/>
    <w:rsid w:val="004D4800"/>
    <w:rsid w:val="004D57F9"/>
    <w:rsid w:val="004E128F"/>
    <w:rsid w:val="004E1CDC"/>
    <w:rsid w:val="004E239B"/>
    <w:rsid w:val="004E3EA9"/>
    <w:rsid w:val="004E49E8"/>
    <w:rsid w:val="004E5A5B"/>
    <w:rsid w:val="004E6396"/>
    <w:rsid w:val="004E7499"/>
    <w:rsid w:val="004E76D5"/>
    <w:rsid w:val="004E7A83"/>
    <w:rsid w:val="004F0DCC"/>
    <w:rsid w:val="004F2DA4"/>
    <w:rsid w:val="004F3F4F"/>
    <w:rsid w:val="00504F1F"/>
    <w:rsid w:val="00506272"/>
    <w:rsid w:val="0051278E"/>
    <w:rsid w:val="0051590C"/>
    <w:rsid w:val="005201F2"/>
    <w:rsid w:val="00520A06"/>
    <w:rsid w:val="00522862"/>
    <w:rsid w:val="005258D0"/>
    <w:rsid w:val="00526A83"/>
    <w:rsid w:val="00533216"/>
    <w:rsid w:val="0053350E"/>
    <w:rsid w:val="00533532"/>
    <w:rsid w:val="00537A9A"/>
    <w:rsid w:val="00537C98"/>
    <w:rsid w:val="00541203"/>
    <w:rsid w:val="00541214"/>
    <w:rsid w:val="005413AB"/>
    <w:rsid w:val="00542F1C"/>
    <w:rsid w:val="00544B96"/>
    <w:rsid w:val="00547817"/>
    <w:rsid w:val="00547B11"/>
    <w:rsid w:val="0055177A"/>
    <w:rsid w:val="0055320F"/>
    <w:rsid w:val="005536AA"/>
    <w:rsid w:val="00554BE3"/>
    <w:rsid w:val="00554CD9"/>
    <w:rsid w:val="00557BE3"/>
    <w:rsid w:val="00561CB8"/>
    <w:rsid w:val="005643F0"/>
    <w:rsid w:val="00566032"/>
    <w:rsid w:val="00566C81"/>
    <w:rsid w:val="00566DA1"/>
    <w:rsid w:val="00570D2C"/>
    <w:rsid w:val="00573101"/>
    <w:rsid w:val="00573779"/>
    <w:rsid w:val="00573F7E"/>
    <w:rsid w:val="005776B5"/>
    <w:rsid w:val="005807E1"/>
    <w:rsid w:val="00583DB1"/>
    <w:rsid w:val="00592584"/>
    <w:rsid w:val="00593AA0"/>
    <w:rsid w:val="005944A0"/>
    <w:rsid w:val="005945A5"/>
    <w:rsid w:val="005A08ED"/>
    <w:rsid w:val="005A1F19"/>
    <w:rsid w:val="005A25B6"/>
    <w:rsid w:val="005A5136"/>
    <w:rsid w:val="005A6047"/>
    <w:rsid w:val="005A74D4"/>
    <w:rsid w:val="005B1CA8"/>
    <w:rsid w:val="005B2F77"/>
    <w:rsid w:val="005B4817"/>
    <w:rsid w:val="005C1893"/>
    <w:rsid w:val="005E121B"/>
    <w:rsid w:val="005E4F78"/>
    <w:rsid w:val="005E607C"/>
    <w:rsid w:val="005E6F63"/>
    <w:rsid w:val="005F3415"/>
    <w:rsid w:val="005F5EA7"/>
    <w:rsid w:val="005F7AF2"/>
    <w:rsid w:val="00601FCA"/>
    <w:rsid w:val="00602BF0"/>
    <w:rsid w:val="0060393F"/>
    <w:rsid w:val="006142AF"/>
    <w:rsid w:val="00615EEE"/>
    <w:rsid w:val="00620E52"/>
    <w:rsid w:val="00625042"/>
    <w:rsid w:val="0062548B"/>
    <w:rsid w:val="00635FCA"/>
    <w:rsid w:val="00636151"/>
    <w:rsid w:val="00636AC6"/>
    <w:rsid w:val="00637F38"/>
    <w:rsid w:val="00641244"/>
    <w:rsid w:val="006463AD"/>
    <w:rsid w:val="00647520"/>
    <w:rsid w:val="00651C81"/>
    <w:rsid w:val="006568CB"/>
    <w:rsid w:val="00656A23"/>
    <w:rsid w:val="00656BA0"/>
    <w:rsid w:val="006621A1"/>
    <w:rsid w:val="00663117"/>
    <w:rsid w:val="0066385D"/>
    <w:rsid w:val="0066473B"/>
    <w:rsid w:val="00664A64"/>
    <w:rsid w:val="0066776A"/>
    <w:rsid w:val="006712D7"/>
    <w:rsid w:val="006714F7"/>
    <w:rsid w:val="00672778"/>
    <w:rsid w:val="0067510F"/>
    <w:rsid w:val="00677C7D"/>
    <w:rsid w:val="006831C6"/>
    <w:rsid w:val="00685111"/>
    <w:rsid w:val="006863D3"/>
    <w:rsid w:val="00691C0E"/>
    <w:rsid w:val="006925E7"/>
    <w:rsid w:val="00693848"/>
    <w:rsid w:val="00695ADD"/>
    <w:rsid w:val="00696194"/>
    <w:rsid w:val="006A03B7"/>
    <w:rsid w:val="006A05B6"/>
    <w:rsid w:val="006A3AE9"/>
    <w:rsid w:val="006A4CA5"/>
    <w:rsid w:val="006A5731"/>
    <w:rsid w:val="006A7929"/>
    <w:rsid w:val="006B02B1"/>
    <w:rsid w:val="006B3AFB"/>
    <w:rsid w:val="006B4BDE"/>
    <w:rsid w:val="006B7FDD"/>
    <w:rsid w:val="006C1E24"/>
    <w:rsid w:val="006C2E71"/>
    <w:rsid w:val="006C31E1"/>
    <w:rsid w:val="006C5F99"/>
    <w:rsid w:val="006C7073"/>
    <w:rsid w:val="006D07CB"/>
    <w:rsid w:val="006D41D2"/>
    <w:rsid w:val="006D45D2"/>
    <w:rsid w:val="006E5C57"/>
    <w:rsid w:val="006E7149"/>
    <w:rsid w:val="006F0DB3"/>
    <w:rsid w:val="006F43C8"/>
    <w:rsid w:val="006F5874"/>
    <w:rsid w:val="006F6C21"/>
    <w:rsid w:val="006F7212"/>
    <w:rsid w:val="006F7244"/>
    <w:rsid w:val="007006A0"/>
    <w:rsid w:val="007032D3"/>
    <w:rsid w:val="00705D02"/>
    <w:rsid w:val="00706A72"/>
    <w:rsid w:val="00706F0E"/>
    <w:rsid w:val="00707375"/>
    <w:rsid w:val="00713EE6"/>
    <w:rsid w:val="00716C4C"/>
    <w:rsid w:val="007178EE"/>
    <w:rsid w:val="00720D42"/>
    <w:rsid w:val="007210F3"/>
    <w:rsid w:val="007233F6"/>
    <w:rsid w:val="00725AD1"/>
    <w:rsid w:val="00727778"/>
    <w:rsid w:val="00731F9F"/>
    <w:rsid w:val="00736203"/>
    <w:rsid w:val="00736E2A"/>
    <w:rsid w:val="0074368D"/>
    <w:rsid w:val="007454BA"/>
    <w:rsid w:val="00746169"/>
    <w:rsid w:val="00750198"/>
    <w:rsid w:val="0075173D"/>
    <w:rsid w:val="00751A38"/>
    <w:rsid w:val="007611D7"/>
    <w:rsid w:val="00762B77"/>
    <w:rsid w:val="007631BF"/>
    <w:rsid w:val="007671E0"/>
    <w:rsid w:val="00767848"/>
    <w:rsid w:val="007752E0"/>
    <w:rsid w:val="00776B14"/>
    <w:rsid w:val="00784B6A"/>
    <w:rsid w:val="00786C64"/>
    <w:rsid w:val="00793C9A"/>
    <w:rsid w:val="007978D4"/>
    <w:rsid w:val="00797D57"/>
    <w:rsid w:val="007A2862"/>
    <w:rsid w:val="007A317F"/>
    <w:rsid w:val="007A6724"/>
    <w:rsid w:val="007B04E6"/>
    <w:rsid w:val="007B25EC"/>
    <w:rsid w:val="007B5BCC"/>
    <w:rsid w:val="007B6CB1"/>
    <w:rsid w:val="007C5A50"/>
    <w:rsid w:val="007C5B36"/>
    <w:rsid w:val="007C7C41"/>
    <w:rsid w:val="007D26D1"/>
    <w:rsid w:val="007D2C86"/>
    <w:rsid w:val="007D7D7E"/>
    <w:rsid w:val="007E13FB"/>
    <w:rsid w:val="007E1863"/>
    <w:rsid w:val="007E583F"/>
    <w:rsid w:val="007E768F"/>
    <w:rsid w:val="007E7E11"/>
    <w:rsid w:val="007F031E"/>
    <w:rsid w:val="007F0495"/>
    <w:rsid w:val="007F1124"/>
    <w:rsid w:val="007F1A02"/>
    <w:rsid w:val="007F3613"/>
    <w:rsid w:val="007F668A"/>
    <w:rsid w:val="007F6E3C"/>
    <w:rsid w:val="00801B50"/>
    <w:rsid w:val="00801C6D"/>
    <w:rsid w:val="008047E9"/>
    <w:rsid w:val="008069F2"/>
    <w:rsid w:val="0081355C"/>
    <w:rsid w:val="008149FE"/>
    <w:rsid w:val="008153E2"/>
    <w:rsid w:val="00815975"/>
    <w:rsid w:val="00816CD0"/>
    <w:rsid w:val="00821ED2"/>
    <w:rsid w:val="0082536C"/>
    <w:rsid w:val="00825A15"/>
    <w:rsid w:val="00826E4B"/>
    <w:rsid w:val="00834B8B"/>
    <w:rsid w:val="00837A74"/>
    <w:rsid w:val="00844DA0"/>
    <w:rsid w:val="008472E1"/>
    <w:rsid w:val="0084780A"/>
    <w:rsid w:val="00851F46"/>
    <w:rsid w:val="00856E66"/>
    <w:rsid w:val="00857618"/>
    <w:rsid w:val="008601F7"/>
    <w:rsid w:val="00860267"/>
    <w:rsid w:val="00861FE5"/>
    <w:rsid w:val="0086447C"/>
    <w:rsid w:val="00865AD2"/>
    <w:rsid w:val="00866EBB"/>
    <w:rsid w:val="00870FED"/>
    <w:rsid w:val="008756F6"/>
    <w:rsid w:val="00876629"/>
    <w:rsid w:val="00880101"/>
    <w:rsid w:val="00881825"/>
    <w:rsid w:val="0088340D"/>
    <w:rsid w:val="008836EA"/>
    <w:rsid w:val="00884F8D"/>
    <w:rsid w:val="00885929"/>
    <w:rsid w:val="008A4DB9"/>
    <w:rsid w:val="008B7137"/>
    <w:rsid w:val="008C0A17"/>
    <w:rsid w:val="008C588B"/>
    <w:rsid w:val="008C611F"/>
    <w:rsid w:val="008C6D68"/>
    <w:rsid w:val="008D1955"/>
    <w:rsid w:val="008D4C3E"/>
    <w:rsid w:val="008D5EAE"/>
    <w:rsid w:val="008D78F0"/>
    <w:rsid w:val="008E09FF"/>
    <w:rsid w:val="008E1B9D"/>
    <w:rsid w:val="008F033F"/>
    <w:rsid w:val="008F0AB3"/>
    <w:rsid w:val="008F5C4E"/>
    <w:rsid w:val="008F7F8C"/>
    <w:rsid w:val="009147A5"/>
    <w:rsid w:val="0091481C"/>
    <w:rsid w:val="009216E7"/>
    <w:rsid w:val="0092330A"/>
    <w:rsid w:val="00923C36"/>
    <w:rsid w:val="00925230"/>
    <w:rsid w:val="0092688D"/>
    <w:rsid w:val="009315A3"/>
    <w:rsid w:val="00932F07"/>
    <w:rsid w:val="00933C8E"/>
    <w:rsid w:val="00934FE3"/>
    <w:rsid w:val="00940619"/>
    <w:rsid w:val="0094124F"/>
    <w:rsid w:val="0094474A"/>
    <w:rsid w:val="009453C0"/>
    <w:rsid w:val="009467D6"/>
    <w:rsid w:val="00946B31"/>
    <w:rsid w:val="0094788E"/>
    <w:rsid w:val="00947D24"/>
    <w:rsid w:val="009533C1"/>
    <w:rsid w:val="00955D8C"/>
    <w:rsid w:val="00961440"/>
    <w:rsid w:val="00964C04"/>
    <w:rsid w:val="009707E3"/>
    <w:rsid w:val="00972FBF"/>
    <w:rsid w:val="00974191"/>
    <w:rsid w:val="00974F81"/>
    <w:rsid w:val="00975A55"/>
    <w:rsid w:val="00981D52"/>
    <w:rsid w:val="009821A5"/>
    <w:rsid w:val="009829A4"/>
    <w:rsid w:val="009856A5"/>
    <w:rsid w:val="00986825"/>
    <w:rsid w:val="0099007B"/>
    <w:rsid w:val="00990C8F"/>
    <w:rsid w:val="00990D28"/>
    <w:rsid w:val="00990E7B"/>
    <w:rsid w:val="009927A3"/>
    <w:rsid w:val="009949DD"/>
    <w:rsid w:val="00994B4B"/>
    <w:rsid w:val="0099734D"/>
    <w:rsid w:val="009A33DC"/>
    <w:rsid w:val="009A42DD"/>
    <w:rsid w:val="009B0A97"/>
    <w:rsid w:val="009B10E8"/>
    <w:rsid w:val="009B12BA"/>
    <w:rsid w:val="009B1691"/>
    <w:rsid w:val="009D2F3C"/>
    <w:rsid w:val="009D3B63"/>
    <w:rsid w:val="009D5942"/>
    <w:rsid w:val="009D69ED"/>
    <w:rsid w:val="009E0549"/>
    <w:rsid w:val="009F2BE2"/>
    <w:rsid w:val="009F5DB7"/>
    <w:rsid w:val="009F5F2D"/>
    <w:rsid w:val="00A001AB"/>
    <w:rsid w:val="00A01BD0"/>
    <w:rsid w:val="00A0306E"/>
    <w:rsid w:val="00A04681"/>
    <w:rsid w:val="00A04EF3"/>
    <w:rsid w:val="00A1249A"/>
    <w:rsid w:val="00A13ECF"/>
    <w:rsid w:val="00A17429"/>
    <w:rsid w:val="00A17EB2"/>
    <w:rsid w:val="00A220B6"/>
    <w:rsid w:val="00A25BDB"/>
    <w:rsid w:val="00A31009"/>
    <w:rsid w:val="00A3251D"/>
    <w:rsid w:val="00A45E30"/>
    <w:rsid w:val="00A47329"/>
    <w:rsid w:val="00A51EFF"/>
    <w:rsid w:val="00A54292"/>
    <w:rsid w:val="00A55F3B"/>
    <w:rsid w:val="00A5667C"/>
    <w:rsid w:val="00A57223"/>
    <w:rsid w:val="00A64FC0"/>
    <w:rsid w:val="00A7099D"/>
    <w:rsid w:val="00A72C50"/>
    <w:rsid w:val="00A77445"/>
    <w:rsid w:val="00A813FC"/>
    <w:rsid w:val="00A874C1"/>
    <w:rsid w:val="00A94946"/>
    <w:rsid w:val="00A96418"/>
    <w:rsid w:val="00AA3634"/>
    <w:rsid w:val="00AA6494"/>
    <w:rsid w:val="00AA74AD"/>
    <w:rsid w:val="00AA7D7B"/>
    <w:rsid w:val="00AA7DBB"/>
    <w:rsid w:val="00AB0082"/>
    <w:rsid w:val="00AB2CBB"/>
    <w:rsid w:val="00AB553A"/>
    <w:rsid w:val="00AC0864"/>
    <w:rsid w:val="00AC10D7"/>
    <w:rsid w:val="00AC51B3"/>
    <w:rsid w:val="00AC5DCF"/>
    <w:rsid w:val="00AD724D"/>
    <w:rsid w:val="00AE46E0"/>
    <w:rsid w:val="00AF18D2"/>
    <w:rsid w:val="00AF1963"/>
    <w:rsid w:val="00B004A1"/>
    <w:rsid w:val="00B04DED"/>
    <w:rsid w:val="00B05627"/>
    <w:rsid w:val="00B06132"/>
    <w:rsid w:val="00B06BAC"/>
    <w:rsid w:val="00B10FCC"/>
    <w:rsid w:val="00B123A6"/>
    <w:rsid w:val="00B12FF6"/>
    <w:rsid w:val="00B13D58"/>
    <w:rsid w:val="00B1759C"/>
    <w:rsid w:val="00B212C3"/>
    <w:rsid w:val="00B23E07"/>
    <w:rsid w:val="00B26A10"/>
    <w:rsid w:val="00B27BF5"/>
    <w:rsid w:val="00B313C5"/>
    <w:rsid w:val="00B35316"/>
    <w:rsid w:val="00B372E3"/>
    <w:rsid w:val="00B42260"/>
    <w:rsid w:val="00B42CC4"/>
    <w:rsid w:val="00B45316"/>
    <w:rsid w:val="00B45798"/>
    <w:rsid w:val="00B50F7B"/>
    <w:rsid w:val="00B521E1"/>
    <w:rsid w:val="00B531D2"/>
    <w:rsid w:val="00B57340"/>
    <w:rsid w:val="00B6078F"/>
    <w:rsid w:val="00B630BC"/>
    <w:rsid w:val="00B63F34"/>
    <w:rsid w:val="00B643C2"/>
    <w:rsid w:val="00B65695"/>
    <w:rsid w:val="00B82457"/>
    <w:rsid w:val="00B82E16"/>
    <w:rsid w:val="00B8376C"/>
    <w:rsid w:val="00B859BA"/>
    <w:rsid w:val="00B878EA"/>
    <w:rsid w:val="00B90EA4"/>
    <w:rsid w:val="00B92533"/>
    <w:rsid w:val="00B93C55"/>
    <w:rsid w:val="00B955F3"/>
    <w:rsid w:val="00B95E72"/>
    <w:rsid w:val="00BA183A"/>
    <w:rsid w:val="00BA3E31"/>
    <w:rsid w:val="00BA5AB1"/>
    <w:rsid w:val="00BA5D3A"/>
    <w:rsid w:val="00BA65AD"/>
    <w:rsid w:val="00BB1A49"/>
    <w:rsid w:val="00BB3974"/>
    <w:rsid w:val="00BB7288"/>
    <w:rsid w:val="00BB735F"/>
    <w:rsid w:val="00BC02A9"/>
    <w:rsid w:val="00BC0CD2"/>
    <w:rsid w:val="00BC2601"/>
    <w:rsid w:val="00BC4CB7"/>
    <w:rsid w:val="00BC6A34"/>
    <w:rsid w:val="00BC6C86"/>
    <w:rsid w:val="00BD6D4F"/>
    <w:rsid w:val="00BE14CB"/>
    <w:rsid w:val="00BE2DDB"/>
    <w:rsid w:val="00BE333C"/>
    <w:rsid w:val="00BE3F20"/>
    <w:rsid w:val="00BE47EA"/>
    <w:rsid w:val="00BF07DC"/>
    <w:rsid w:val="00BF2C96"/>
    <w:rsid w:val="00BF526C"/>
    <w:rsid w:val="00C005FF"/>
    <w:rsid w:val="00C015FC"/>
    <w:rsid w:val="00C041CD"/>
    <w:rsid w:val="00C04742"/>
    <w:rsid w:val="00C0554D"/>
    <w:rsid w:val="00C05D0A"/>
    <w:rsid w:val="00C064DC"/>
    <w:rsid w:val="00C118D0"/>
    <w:rsid w:val="00C15724"/>
    <w:rsid w:val="00C205D6"/>
    <w:rsid w:val="00C228D0"/>
    <w:rsid w:val="00C26A19"/>
    <w:rsid w:val="00C27252"/>
    <w:rsid w:val="00C27C21"/>
    <w:rsid w:val="00C32030"/>
    <w:rsid w:val="00C32997"/>
    <w:rsid w:val="00C33CC5"/>
    <w:rsid w:val="00C353A6"/>
    <w:rsid w:val="00C35449"/>
    <w:rsid w:val="00C368D2"/>
    <w:rsid w:val="00C37B76"/>
    <w:rsid w:val="00C44D8A"/>
    <w:rsid w:val="00C452C3"/>
    <w:rsid w:val="00C5208A"/>
    <w:rsid w:val="00C57817"/>
    <w:rsid w:val="00C62197"/>
    <w:rsid w:val="00C65161"/>
    <w:rsid w:val="00C654E6"/>
    <w:rsid w:val="00C676C2"/>
    <w:rsid w:val="00C732D3"/>
    <w:rsid w:val="00C77208"/>
    <w:rsid w:val="00C801E7"/>
    <w:rsid w:val="00C8138A"/>
    <w:rsid w:val="00C84D55"/>
    <w:rsid w:val="00C8535A"/>
    <w:rsid w:val="00C900A4"/>
    <w:rsid w:val="00C9049D"/>
    <w:rsid w:val="00C907F3"/>
    <w:rsid w:val="00C93602"/>
    <w:rsid w:val="00C94E74"/>
    <w:rsid w:val="00C96D76"/>
    <w:rsid w:val="00C9743F"/>
    <w:rsid w:val="00CB08CF"/>
    <w:rsid w:val="00CB6C87"/>
    <w:rsid w:val="00CC4C5B"/>
    <w:rsid w:val="00CC55C8"/>
    <w:rsid w:val="00CC7A15"/>
    <w:rsid w:val="00CD0C0A"/>
    <w:rsid w:val="00CD32AA"/>
    <w:rsid w:val="00CD448B"/>
    <w:rsid w:val="00CD7CB1"/>
    <w:rsid w:val="00CE0B77"/>
    <w:rsid w:val="00CE1956"/>
    <w:rsid w:val="00CE1E23"/>
    <w:rsid w:val="00CE581C"/>
    <w:rsid w:val="00CE5965"/>
    <w:rsid w:val="00CE6676"/>
    <w:rsid w:val="00CF1996"/>
    <w:rsid w:val="00CF52F3"/>
    <w:rsid w:val="00CF6BAA"/>
    <w:rsid w:val="00CF7EA2"/>
    <w:rsid w:val="00D010D6"/>
    <w:rsid w:val="00D04008"/>
    <w:rsid w:val="00D07FA1"/>
    <w:rsid w:val="00D107E6"/>
    <w:rsid w:val="00D10C12"/>
    <w:rsid w:val="00D12FD2"/>
    <w:rsid w:val="00D139CA"/>
    <w:rsid w:val="00D2257A"/>
    <w:rsid w:val="00D246E0"/>
    <w:rsid w:val="00D277B6"/>
    <w:rsid w:val="00D32F35"/>
    <w:rsid w:val="00D4090A"/>
    <w:rsid w:val="00D44C3E"/>
    <w:rsid w:val="00D46999"/>
    <w:rsid w:val="00D46AED"/>
    <w:rsid w:val="00D47A84"/>
    <w:rsid w:val="00D50A6C"/>
    <w:rsid w:val="00D510DF"/>
    <w:rsid w:val="00D57023"/>
    <w:rsid w:val="00D576E8"/>
    <w:rsid w:val="00D576F2"/>
    <w:rsid w:val="00D61105"/>
    <w:rsid w:val="00D64885"/>
    <w:rsid w:val="00D71B31"/>
    <w:rsid w:val="00D71CBB"/>
    <w:rsid w:val="00D739C3"/>
    <w:rsid w:val="00D80C0C"/>
    <w:rsid w:val="00D82452"/>
    <w:rsid w:val="00D839D5"/>
    <w:rsid w:val="00D846A2"/>
    <w:rsid w:val="00D85DEB"/>
    <w:rsid w:val="00D86C8B"/>
    <w:rsid w:val="00D87B11"/>
    <w:rsid w:val="00D90BAD"/>
    <w:rsid w:val="00D910A8"/>
    <w:rsid w:val="00D91467"/>
    <w:rsid w:val="00D943DA"/>
    <w:rsid w:val="00D95A09"/>
    <w:rsid w:val="00D96909"/>
    <w:rsid w:val="00D96C78"/>
    <w:rsid w:val="00D974A1"/>
    <w:rsid w:val="00DA1968"/>
    <w:rsid w:val="00DA19AE"/>
    <w:rsid w:val="00DA2960"/>
    <w:rsid w:val="00DA4570"/>
    <w:rsid w:val="00DB3A69"/>
    <w:rsid w:val="00DB7693"/>
    <w:rsid w:val="00DC1FB4"/>
    <w:rsid w:val="00DC30DB"/>
    <w:rsid w:val="00DC7C47"/>
    <w:rsid w:val="00DD05E8"/>
    <w:rsid w:val="00DD22C3"/>
    <w:rsid w:val="00DD24AE"/>
    <w:rsid w:val="00DD2713"/>
    <w:rsid w:val="00DD409C"/>
    <w:rsid w:val="00DD4899"/>
    <w:rsid w:val="00DD4C75"/>
    <w:rsid w:val="00DD6208"/>
    <w:rsid w:val="00DD69AD"/>
    <w:rsid w:val="00DD72F6"/>
    <w:rsid w:val="00DE3C62"/>
    <w:rsid w:val="00DE460D"/>
    <w:rsid w:val="00DE6359"/>
    <w:rsid w:val="00DE7AE6"/>
    <w:rsid w:val="00DF1507"/>
    <w:rsid w:val="00DF3540"/>
    <w:rsid w:val="00DF4FA9"/>
    <w:rsid w:val="00DF4FDB"/>
    <w:rsid w:val="00DF75D1"/>
    <w:rsid w:val="00E01BCB"/>
    <w:rsid w:val="00E023F2"/>
    <w:rsid w:val="00E02BDC"/>
    <w:rsid w:val="00E04835"/>
    <w:rsid w:val="00E11E17"/>
    <w:rsid w:val="00E135CF"/>
    <w:rsid w:val="00E16A7F"/>
    <w:rsid w:val="00E21B7C"/>
    <w:rsid w:val="00E2207F"/>
    <w:rsid w:val="00E243A4"/>
    <w:rsid w:val="00E255ED"/>
    <w:rsid w:val="00E26BE0"/>
    <w:rsid w:val="00E32AC3"/>
    <w:rsid w:val="00E35D4A"/>
    <w:rsid w:val="00E361BD"/>
    <w:rsid w:val="00E40877"/>
    <w:rsid w:val="00E40EA0"/>
    <w:rsid w:val="00E4198A"/>
    <w:rsid w:val="00E4199E"/>
    <w:rsid w:val="00E43C47"/>
    <w:rsid w:val="00E4499B"/>
    <w:rsid w:val="00E44DC4"/>
    <w:rsid w:val="00E46CF4"/>
    <w:rsid w:val="00E50461"/>
    <w:rsid w:val="00E504C1"/>
    <w:rsid w:val="00E51A73"/>
    <w:rsid w:val="00E5526A"/>
    <w:rsid w:val="00E55495"/>
    <w:rsid w:val="00E56DEF"/>
    <w:rsid w:val="00E61697"/>
    <w:rsid w:val="00E619FF"/>
    <w:rsid w:val="00E61D58"/>
    <w:rsid w:val="00E640E2"/>
    <w:rsid w:val="00E66524"/>
    <w:rsid w:val="00E71052"/>
    <w:rsid w:val="00E76C16"/>
    <w:rsid w:val="00E80440"/>
    <w:rsid w:val="00E831CA"/>
    <w:rsid w:val="00E87232"/>
    <w:rsid w:val="00E9385A"/>
    <w:rsid w:val="00E97A41"/>
    <w:rsid w:val="00EA5821"/>
    <w:rsid w:val="00EA6486"/>
    <w:rsid w:val="00EA76AB"/>
    <w:rsid w:val="00EA77AA"/>
    <w:rsid w:val="00EA7A4D"/>
    <w:rsid w:val="00EB0646"/>
    <w:rsid w:val="00EB0873"/>
    <w:rsid w:val="00EB2A08"/>
    <w:rsid w:val="00EB4D5D"/>
    <w:rsid w:val="00EB50AD"/>
    <w:rsid w:val="00EB6E05"/>
    <w:rsid w:val="00EB78B0"/>
    <w:rsid w:val="00EC13E5"/>
    <w:rsid w:val="00EC2034"/>
    <w:rsid w:val="00EC20C2"/>
    <w:rsid w:val="00EC28C3"/>
    <w:rsid w:val="00EC451C"/>
    <w:rsid w:val="00ED236C"/>
    <w:rsid w:val="00ED2EBA"/>
    <w:rsid w:val="00ED3965"/>
    <w:rsid w:val="00ED3EBE"/>
    <w:rsid w:val="00ED5155"/>
    <w:rsid w:val="00EE3999"/>
    <w:rsid w:val="00EE497D"/>
    <w:rsid w:val="00EE6328"/>
    <w:rsid w:val="00EF195D"/>
    <w:rsid w:val="00EF199D"/>
    <w:rsid w:val="00EF57F7"/>
    <w:rsid w:val="00EF6C2C"/>
    <w:rsid w:val="00F00080"/>
    <w:rsid w:val="00F0165B"/>
    <w:rsid w:val="00F01FD0"/>
    <w:rsid w:val="00F023E3"/>
    <w:rsid w:val="00F035C3"/>
    <w:rsid w:val="00F0615C"/>
    <w:rsid w:val="00F066B1"/>
    <w:rsid w:val="00F07843"/>
    <w:rsid w:val="00F1071D"/>
    <w:rsid w:val="00F1360F"/>
    <w:rsid w:val="00F14C99"/>
    <w:rsid w:val="00F15C37"/>
    <w:rsid w:val="00F22106"/>
    <w:rsid w:val="00F22B5E"/>
    <w:rsid w:val="00F22C70"/>
    <w:rsid w:val="00F23B69"/>
    <w:rsid w:val="00F3016D"/>
    <w:rsid w:val="00F30928"/>
    <w:rsid w:val="00F3593F"/>
    <w:rsid w:val="00F36013"/>
    <w:rsid w:val="00F41FFE"/>
    <w:rsid w:val="00F4473F"/>
    <w:rsid w:val="00F50199"/>
    <w:rsid w:val="00F515A2"/>
    <w:rsid w:val="00F516BF"/>
    <w:rsid w:val="00F52CE1"/>
    <w:rsid w:val="00F5358E"/>
    <w:rsid w:val="00F53E50"/>
    <w:rsid w:val="00F55659"/>
    <w:rsid w:val="00F57B2B"/>
    <w:rsid w:val="00F61FD0"/>
    <w:rsid w:val="00F63AEF"/>
    <w:rsid w:val="00F64D20"/>
    <w:rsid w:val="00F651AF"/>
    <w:rsid w:val="00F65886"/>
    <w:rsid w:val="00F65BF3"/>
    <w:rsid w:val="00F71F10"/>
    <w:rsid w:val="00F74132"/>
    <w:rsid w:val="00F80F39"/>
    <w:rsid w:val="00F848D7"/>
    <w:rsid w:val="00F85CB2"/>
    <w:rsid w:val="00F9044B"/>
    <w:rsid w:val="00F91524"/>
    <w:rsid w:val="00F9175D"/>
    <w:rsid w:val="00F94D9B"/>
    <w:rsid w:val="00F96CF2"/>
    <w:rsid w:val="00FA5BD8"/>
    <w:rsid w:val="00FB35DF"/>
    <w:rsid w:val="00FB4113"/>
    <w:rsid w:val="00FB55EF"/>
    <w:rsid w:val="00FB5688"/>
    <w:rsid w:val="00FC3E46"/>
    <w:rsid w:val="00FC4E60"/>
    <w:rsid w:val="00FC6DFF"/>
    <w:rsid w:val="00FD11CD"/>
    <w:rsid w:val="00FD75FD"/>
    <w:rsid w:val="00FE0FF3"/>
    <w:rsid w:val="00FE37CC"/>
    <w:rsid w:val="00FE3BCE"/>
    <w:rsid w:val="00FE49D9"/>
    <w:rsid w:val="00FF54F5"/>
    <w:rsid w:val="00FF5FDC"/>
    <w:rsid w:val="00FF666A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D0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7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ediumtext1">
    <w:name w:val="medium_text1"/>
    <w:basedOn w:val="Fontepargpadro"/>
    <w:rsid w:val="006621A1"/>
    <w:rPr>
      <w:sz w:val="24"/>
      <w:szCs w:val="24"/>
    </w:rPr>
  </w:style>
  <w:style w:type="character" w:customStyle="1" w:styleId="longtext1">
    <w:name w:val="long_text1"/>
    <w:basedOn w:val="Fontepargpadro"/>
    <w:rsid w:val="00FB5688"/>
    <w:rPr>
      <w:sz w:val="20"/>
      <w:szCs w:val="20"/>
    </w:rPr>
  </w:style>
  <w:style w:type="paragraph" w:styleId="Textodebalo">
    <w:name w:val="Balloon Text"/>
    <w:basedOn w:val="Normal"/>
    <w:semiHidden/>
    <w:rsid w:val="00557B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7AB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D57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rsid w:val="002B1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10A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B1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0A0"/>
    <w:rPr>
      <w:sz w:val="24"/>
      <w:szCs w:val="24"/>
    </w:rPr>
  </w:style>
  <w:style w:type="character" w:styleId="Hyperlink">
    <w:name w:val="Hyperlink"/>
    <w:basedOn w:val="Fontepargpadro"/>
    <w:rsid w:val="00F848D7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B531D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B531D2"/>
  </w:style>
  <w:style w:type="character" w:styleId="Refdenotadefim">
    <w:name w:val="endnote reference"/>
    <w:basedOn w:val="Fontepargpadro"/>
    <w:rsid w:val="00B531D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870F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70FED"/>
  </w:style>
  <w:style w:type="character" w:styleId="Refdenotaderodap">
    <w:name w:val="footnote reference"/>
    <w:basedOn w:val="Fontepargpadro"/>
    <w:rsid w:val="00870FED"/>
    <w:rPr>
      <w:vertAlign w:val="superscript"/>
    </w:rPr>
  </w:style>
  <w:style w:type="character" w:styleId="Forte">
    <w:name w:val="Strong"/>
    <w:basedOn w:val="Fontepargpadro"/>
    <w:qFormat/>
    <w:rsid w:val="00447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77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5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374B-1CE5-428A-A679-AB1AFB83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3410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Teorias em Marketing</vt:lpstr>
    </vt:vector>
  </TitlesOfParts>
  <Company>Kille®Soft</Company>
  <LinksUpToDate>false</LinksUpToDate>
  <CharactersWithSpaces>22420</CharactersWithSpaces>
  <SharedDoc>false</SharedDoc>
  <HLinks>
    <vt:vector size="54" baseType="variant">
      <vt:variant>
        <vt:i4>7995491</vt:i4>
      </vt:variant>
      <vt:variant>
        <vt:i4>24</vt:i4>
      </vt:variant>
      <vt:variant>
        <vt:i4>0</vt:i4>
      </vt:variant>
      <vt:variant>
        <vt:i4>5</vt:i4>
      </vt:variant>
      <vt:variant>
        <vt:lpwstr>http://www.proxxima.com.br/portal/home/</vt:lpwstr>
      </vt:variant>
      <vt:variant>
        <vt:lpwstr/>
      </vt:variant>
      <vt:variant>
        <vt:i4>7995491</vt:i4>
      </vt:variant>
      <vt:variant>
        <vt:i4>21</vt:i4>
      </vt:variant>
      <vt:variant>
        <vt:i4>0</vt:i4>
      </vt:variant>
      <vt:variant>
        <vt:i4>5</vt:i4>
      </vt:variant>
      <vt:variant>
        <vt:lpwstr>http://www.proxxima.com.br/portal/home/</vt:lpwstr>
      </vt:variant>
      <vt:variant>
        <vt:lpwstr/>
      </vt:variant>
      <vt:variant>
        <vt:i4>4259914</vt:i4>
      </vt:variant>
      <vt:variant>
        <vt:i4>18</vt:i4>
      </vt:variant>
      <vt:variant>
        <vt:i4>0</vt:i4>
      </vt:variant>
      <vt:variant>
        <vt:i4>5</vt:i4>
      </vt:variant>
      <vt:variant>
        <vt:lpwstr>http://br.nielsennetpanel.com/pnl/br/home</vt:lpwstr>
      </vt:variant>
      <vt:variant>
        <vt:lpwstr/>
      </vt:variant>
      <vt:variant>
        <vt:i4>4259914</vt:i4>
      </vt:variant>
      <vt:variant>
        <vt:i4>15</vt:i4>
      </vt:variant>
      <vt:variant>
        <vt:i4>0</vt:i4>
      </vt:variant>
      <vt:variant>
        <vt:i4>5</vt:i4>
      </vt:variant>
      <vt:variant>
        <vt:lpwstr>http://br.nielsennetpanel.com/pnl/br/home</vt:lpwstr>
      </vt:variant>
      <vt:variant>
        <vt:lpwstr/>
      </vt:variant>
      <vt:variant>
        <vt:i4>2293815</vt:i4>
      </vt:variant>
      <vt:variant>
        <vt:i4>12</vt:i4>
      </vt:variant>
      <vt:variant>
        <vt:i4>0</vt:i4>
      </vt:variant>
      <vt:variant>
        <vt:i4>5</vt:i4>
      </vt:variant>
      <vt:variant>
        <vt:lpwstr>http://www.heat.com.br/redes-sociais/redes-sociais-para-pequenas-empresas/</vt:lpwstr>
      </vt:variant>
      <vt:variant>
        <vt:lpwstr/>
      </vt:variant>
      <vt:variant>
        <vt:i4>1245248</vt:i4>
      </vt:variant>
      <vt:variant>
        <vt:i4>9</vt:i4>
      </vt:variant>
      <vt:variant>
        <vt:i4>0</vt:i4>
      </vt:variant>
      <vt:variant>
        <vt:i4>5</vt:i4>
      </vt:variant>
      <vt:variant>
        <vt:lpwstr>http://mashable.com/2009/09/22/social-media-programs-roi/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http://www.heat.com.br/author/candice/</vt:lpwstr>
      </vt:variant>
      <vt:variant>
        <vt:lpwstr/>
      </vt:variant>
      <vt:variant>
        <vt:i4>2293868</vt:i4>
      </vt:variant>
      <vt:variant>
        <vt:i4>3</vt:i4>
      </vt:variant>
      <vt:variant>
        <vt:i4>0</vt:i4>
      </vt:variant>
      <vt:variant>
        <vt:i4>5</vt:i4>
      </vt:variant>
      <vt:variant>
        <vt:lpwstr>http://www.heat.com.br/author/candice/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http://www.heat.com.br/author/candice/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Teorias em Marketing</dc:title>
  <dc:subject/>
  <dc:creator>PARTICULAR</dc:creator>
  <cp:keywords/>
  <cp:lastModifiedBy>USUARIO</cp:lastModifiedBy>
  <cp:revision>4</cp:revision>
  <cp:lastPrinted>2010-05-10T14:12:00Z</cp:lastPrinted>
  <dcterms:created xsi:type="dcterms:W3CDTF">2010-08-25T11:50:00Z</dcterms:created>
  <dcterms:modified xsi:type="dcterms:W3CDTF">2010-08-25T12:25:00Z</dcterms:modified>
</cp:coreProperties>
</file>