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9F" w:rsidRPr="00F824B1" w:rsidRDefault="005E319F" w:rsidP="005E319F">
      <w:pPr>
        <w:keepNext/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824B1">
        <w:rPr>
          <w:rFonts w:ascii="Times New Roman" w:hAnsi="Times New Roman"/>
          <w:b/>
          <w:sz w:val="24"/>
          <w:szCs w:val="24"/>
        </w:rPr>
        <w:t>Tabela 1 - Grupos religiosos no Brasil (1980-2010)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1216"/>
        <w:gridCol w:w="1216"/>
        <w:gridCol w:w="1270"/>
        <w:gridCol w:w="1261"/>
        <w:gridCol w:w="1455"/>
        <w:gridCol w:w="1016"/>
        <w:gridCol w:w="1116"/>
      </w:tblGrid>
      <w:tr w:rsidR="005E319F" w:rsidRPr="00783941" w:rsidTr="007B5D2A">
        <w:trPr>
          <w:trHeight w:val="457"/>
        </w:trPr>
        <w:tc>
          <w:tcPr>
            <w:tcW w:w="659" w:type="dxa"/>
            <w:vMerge w:val="restart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3941">
              <w:rPr>
                <w:rFonts w:ascii="Times New Roman" w:hAnsi="Times New Roman"/>
                <w:b/>
                <w:sz w:val="20"/>
                <w:szCs w:val="20"/>
              </w:rPr>
              <w:t>Ano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3941">
              <w:rPr>
                <w:rFonts w:ascii="Times New Roman" w:hAnsi="Times New Roman"/>
                <w:b/>
                <w:sz w:val="20"/>
                <w:szCs w:val="20"/>
              </w:rPr>
              <w:t>População brasileira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3941">
              <w:rPr>
                <w:rFonts w:ascii="Times New Roman" w:hAnsi="Times New Roman"/>
                <w:b/>
                <w:sz w:val="20"/>
                <w:szCs w:val="20"/>
              </w:rPr>
              <w:t>Católicos</w:t>
            </w:r>
          </w:p>
        </w:tc>
        <w:tc>
          <w:tcPr>
            <w:tcW w:w="3986" w:type="dxa"/>
            <w:gridSpan w:val="3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3941">
              <w:rPr>
                <w:rFonts w:ascii="Times New Roman" w:hAnsi="Times New Roman"/>
                <w:b/>
                <w:sz w:val="20"/>
                <w:szCs w:val="20"/>
              </w:rPr>
              <w:t>Evangélicos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3941">
              <w:rPr>
                <w:rFonts w:ascii="Times New Roman" w:hAnsi="Times New Roman"/>
                <w:b/>
                <w:sz w:val="20"/>
                <w:szCs w:val="20"/>
              </w:rPr>
              <w:t>Outros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3941">
              <w:rPr>
                <w:rFonts w:ascii="Times New Roman" w:hAnsi="Times New Roman"/>
                <w:b/>
                <w:sz w:val="20"/>
                <w:szCs w:val="20"/>
              </w:rPr>
              <w:t>Sem religião</w:t>
            </w:r>
          </w:p>
        </w:tc>
      </w:tr>
      <w:tr w:rsidR="005E319F" w:rsidRPr="00783941" w:rsidTr="007B5D2A">
        <w:trPr>
          <w:trHeight w:val="407"/>
        </w:trPr>
        <w:tc>
          <w:tcPr>
            <w:tcW w:w="659" w:type="dxa"/>
            <w:vMerge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5E319F" w:rsidRPr="004E5E46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5E46">
              <w:rPr>
                <w:rFonts w:ascii="Times New Roman" w:hAnsi="Times New Roman"/>
                <w:b/>
                <w:sz w:val="20"/>
                <w:szCs w:val="20"/>
              </w:rPr>
              <w:t>De missão</w:t>
            </w:r>
            <w:r w:rsidRPr="004E5E46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3941">
              <w:rPr>
                <w:rFonts w:ascii="Times New Roman" w:hAnsi="Times New Roman"/>
                <w:b/>
                <w:sz w:val="20"/>
                <w:szCs w:val="20"/>
              </w:rPr>
              <w:t>Pentecostais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3941">
              <w:rPr>
                <w:rFonts w:ascii="Times New Roman" w:hAnsi="Times New Roman"/>
                <w:b/>
                <w:sz w:val="20"/>
                <w:szCs w:val="20"/>
              </w:rPr>
              <w:t>Não determinados</w:t>
            </w: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319F" w:rsidRPr="00783941" w:rsidTr="007B5D2A">
        <w:tc>
          <w:tcPr>
            <w:tcW w:w="659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3941">
              <w:rPr>
                <w:rFonts w:ascii="Times New Roman" w:hAnsi="Times New Roman"/>
                <w:b/>
                <w:sz w:val="20"/>
                <w:szCs w:val="20"/>
              </w:rPr>
              <w:t>1980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119.009.778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105.860.063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4.022.330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3.863.320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3.310.980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1.953.085</w:t>
            </w:r>
          </w:p>
        </w:tc>
      </w:tr>
      <w:tr w:rsidR="005E319F" w:rsidRPr="00783941" w:rsidTr="007B5D2A">
        <w:tc>
          <w:tcPr>
            <w:tcW w:w="659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89</w:t>
            </w:r>
            <w:r w:rsidRPr="00783941">
              <w:rPr>
                <w:rFonts w:ascii="Times New Roman" w:hAnsi="Times New Roman"/>
                <w:color w:val="0D0D0D"/>
                <w:sz w:val="20"/>
                <w:szCs w:val="20"/>
              </w:rPr>
              <w:t>%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3,4</w:t>
            </w:r>
            <w:r w:rsidRPr="0078394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3,2%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2,8%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1,6%</w:t>
            </w:r>
          </w:p>
        </w:tc>
      </w:tr>
      <w:tr w:rsidR="005E319F" w:rsidRPr="00783941" w:rsidTr="007B5D2A">
        <w:tc>
          <w:tcPr>
            <w:tcW w:w="659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3941">
              <w:rPr>
                <w:rFonts w:ascii="Times New Roman" w:hAnsi="Times New Roman"/>
                <w:b/>
                <w:sz w:val="20"/>
                <w:szCs w:val="20"/>
              </w:rPr>
              <w:t>1991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146.815.795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122.366.690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4.388.311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8.179.666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589.459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4.345.432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6.946.237</w:t>
            </w:r>
          </w:p>
        </w:tc>
      </w:tr>
      <w:tr w:rsidR="005E319F" w:rsidRPr="00783941" w:rsidTr="007B5D2A">
        <w:tc>
          <w:tcPr>
            <w:tcW w:w="659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83,3%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3%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5,6%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0,4%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3%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4,7%</w:t>
            </w:r>
          </w:p>
        </w:tc>
      </w:tr>
      <w:tr w:rsidR="005E319F" w:rsidRPr="00783941" w:rsidTr="007B5D2A">
        <w:tc>
          <w:tcPr>
            <w:tcW w:w="659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3941">
              <w:rPr>
                <w:rFonts w:ascii="Times New Roman" w:hAnsi="Times New Roman"/>
                <w:b/>
                <w:sz w:val="20"/>
                <w:szCs w:val="20"/>
              </w:rPr>
              <w:t>2000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169.872.856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124.980.132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6.939.765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17.617.307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581.383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7.261.866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12.492.403</w:t>
            </w:r>
          </w:p>
        </w:tc>
      </w:tr>
      <w:tr w:rsidR="005E319F" w:rsidRPr="00783941" w:rsidTr="007B5D2A">
        <w:tc>
          <w:tcPr>
            <w:tcW w:w="659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73,6%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4,1%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10,4%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0,3%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4,3%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7,4%</w:t>
            </w:r>
          </w:p>
        </w:tc>
      </w:tr>
      <w:tr w:rsidR="005E319F" w:rsidRPr="00783941" w:rsidTr="007B5D2A">
        <w:tc>
          <w:tcPr>
            <w:tcW w:w="659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3941">
              <w:rPr>
                <w:rFonts w:ascii="Times New Roman" w:hAnsi="Times New Roman"/>
                <w:b/>
                <w:sz w:val="20"/>
                <w:szCs w:val="20"/>
              </w:rPr>
              <w:t>2010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190.755.799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123.972.524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7.686.827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25.370.484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9.218.129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9.172.325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15.335.510</w:t>
            </w:r>
          </w:p>
        </w:tc>
      </w:tr>
      <w:tr w:rsidR="005E319F" w:rsidRPr="00783941" w:rsidTr="007B5D2A">
        <w:tc>
          <w:tcPr>
            <w:tcW w:w="659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65%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4%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13,3%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4,8%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4,8%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E319F" w:rsidRPr="00783941" w:rsidRDefault="005E319F" w:rsidP="007B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941"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</w:tr>
    </w:tbl>
    <w:p w:rsidR="005E319F" w:rsidRPr="00F824B1" w:rsidRDefault="005E319F" w:rsidP="005E319F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F824B1">
        <w:rPr>
          <w:rFonts w:ascii="Times New Roman" w:hAnsi="Times New Roman"/>
          <w:b/>
          <w:sz w:val="20"/>
          <w:szCs w:val="20"/>
        </w:rPr>
        <w:t xml:space="preserve">Nota: </w:t>
      </w:r>
      <w:r>
        <w:rPr>
          <w:rFonts w:ascii="Times New Roman" w:hAnsi="Times New Roman"/>
          <w:sz w:val="20"/>
          <w:szCs w:val="24"/>
        </w:rPr>
        <w:t>o</w:t>
      </w:r>
      <w:r w:rsidRPr="00F824B1">
        <w:rPr>
          <w:rFonts w:ascii="Times New Roman" w:hAnsi="Times New Roman"/>
          <w:sz w:val="20"/>
          <w:szCs w:val="24"/>
        </w:rPr>
        <w:t xml:space="preserve">s percentuais indicam o quanto cada grupo representa em relação à população total do Brasil. </w:t>
      </w:r>
    </w:p>
    <w:p w:rsidR="005E319F" w:rsidRPr="00F824B1" w:rsidRDefault="005E319F" w:rsidP="005E319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824B1">
        <w:rPr>
          <w:rFonts w:ascii="Times New Roman" w:hAnsi="Times New Roman"/>
          <w:b/>
          <w:sz w:val="20"/>
          <w:szCs w:val="20"/>
        </w:rPr>
        <w:t xml:space="preserve">Fonte: </w:t>
      </w:r>
      <w:r>
        <w:rPr>
          <w:rFonts w:ascii="Times New Roman" w:hAnsi="Times New Roman"/>
          <w:sz w:val="20"/>
          <w:szCs w:val="20"/>
        </w:rPr>
        <w:t xml:space="preserve">Jacob, </w:t>
      </w:r>
      <w:proofErr w:type="spellStart"/>
      <w:r w:rsidRPr="006A0CE7">
        <w:rPr>
          <w:rFonts w:ascii="Times New Roman" w:hAnsi="Times New Roman"/>
          <w:sz w:val="20"/>
          <w:szCs w:val="24"/>
        </w:rPr>
        <w:t>Hees</w:t>
      </w:r>
      <w:proofErr w:type="spellEnd"/>
      <w:r w:rsidRPr="006A0CE7">
        <w:rPr>
          <w:rFonts w:ascii="Times New Roman" w:hAnsi="Times New Roman"/>
          <w:sz w:val="20"/>
          <w:szCs w:val="24"/>
        </w:rPr>
        <w:t xml:space="preserve"> e </w:t>
      </w:r>
      <w:proofErr w:type="spellStart"/>
      <w:r w:rsidRPr="006A0CE7">
        <w:rPr>
          <w:rFonts w:ascii="Times New Roman" w:hAnsi="Times New Roman"/>
          <w:sz w:val="20"/>
          <w:szCs w:val="24"/>
        </w:rPr>
        <w:t>Waniez</w:t>
      </w:r>
      <w:proofErr w:type="spellEnd"/>
      <w:r>
        <w:rPr>
          <w:rFonts w:ascii="Times New Roman" w:hAnsi="Times New Roman"/>
          <w:sz w:val="20"/>
          <w:szCs w:val="20"/>
        </w:rPr>
        <w:t xml:space="preserve"> (2013, p. </w:t>
      </w:r>
      <w:r w:rsidRPr="009A4117">
        <w:rPr>
          <w:rFonts w:ascii="Times New Roman" w:hAnsi="Times New Roman"/>
          <w:sz w:val="20"/>
          <w:szCs w:val="20"/>
        </w:rPr>
        <w:t>10</w:t>
      </w:r>
      <w:r>
        <w:rPr>
          <w:rFonts w:ascii="Times New Roman" w:hAnsi="Times New Roman"/>
          <w:sz w:val="20"/>
          <w:szCs w:val="20"/>
        </w:rPr>
        <w:t>)</w:t>
      </w:r>
      <w:r w:rsidRPr="00F824B1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C4C6E" w:rsidRDefault="00DC4C6E"/>
    <w:sectPr w:rsidR="00DC4C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00C" w:rsidRDefault="0034600C" w:rsidP="00692D25">
      <w:pPr>
        <w:spacing w:after="0" w:line="240" w:lineRule="auto"/>
      </w:pPr>
      <w:r>
        <w:separator/>
      </w:r>
    </w:p>
  </w:endnote>
  <w:endnote w:type="continuationSeparator" w:id="0">
    <w:p w:rsidR="0034600C" w:rsidRDefault="0034600C" w:rsidP="0069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D25" w:rsidRDefault="00692D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D25" w:rsidRDefault="00692D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D25" w:rsidRDefault="00692D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00C" w:rsidRDefault="0034600C" w:rsidP="00692D25">
      <w:pPr>
        <w:spacing w:after="0" w:line="240" w:lineRule="auto"/>
      </w:pPr>
      <w:r>
        <w:separator/>
      </w:r>
    </w:p>
  </w:footnote>
  <w:footnote w:type="continuationSeparator" w:id="0">
    <w:p w:rsidR="0034600C" w:rsidRDefault="0034600C" w:rsidP="00692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D25" w:rsidRDefault="00692D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D25" w:rsidRDefault="00692D2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D25" w:rsidRDefault="00692D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9F"/>
    <w:rsid w:val="0024169E"/>
    <w:rsid w:val="0034600C"/>
    <w:rsid w:val="005E319F"/>
    <w:rsid w:val="00692D25"/>
    <w:rsid w:val="00935CD9"/>
    <w:rsid w:val="00DC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1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2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2D2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92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2D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2020-06-20T15:08:00Z</dcterms:created>
  <dcterms:modified xsi:type="dcterms:W3CDTF">2020-06-20T15:08:00Z</dcterms:modified>
</cp:coreProperties>
</file>